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AE53" w14:textId="77777777" w:rsidR="00F71584" w:rsidRPr="00CA7E1A" w:rsidRDefault="00F71584" w:rsidP="00F71584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39679A97" w14:textId="77777777" w:rsidR="00F71584" w:rsidRPr="00CA7E1A" w:rsidRDefault="00F71584" w:rsidP="00F71584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56A2772F" w14:textId="77777777" w:rsidR="00F71584" w:rsidRPr="00CA7E1A" w:rsidRDefault="00F71584" w:rsidP="00F71584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A796F04" w14:textId="77777777" w:rsidR="00A65236" w:rsidRDefault="00A6523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3C1C222A" w14:textId="77777777" w:rsidR="00A65236" w:rsidRDefault="00A65236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0FA4B0B7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6AD658B5" w14:textId="77777777" w:rsidR="006F5C4B" w:rsidRDefault="006F5C4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219BA359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26EB3754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F71584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4A2084C3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>3.1. turėti</w:t>
      </w:r>
      <w:r w:rsidR="00422CFC" w:rsidRPr="00765EDB">
        <w:rPr>
          <w:color w:val="00030D"/>
          <w:lang w:val="lt-LT"/>
        </w:rPr>
        <w:t xml:space="preserve"> </w:t>
      </w:r>
      <w:r w:rsidRPr="00765EDB">
        <w:rPr>
          <w:color w:val="00030D"/>
          <w:lang w:val="lt-LT"/>
        </w:rPr>
        <w:t>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1486E85C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B12A88">
        <w:rPr>
          <w:color w:val="00030D"/>
          <w:lang w:val="lt-LT"/>
        </w:rPr>
        <w:t>pilietinio ugdym</w:t>
      </w:r>
      <w:r w:rsidRPr="00765EDB">
        <w:rPr>
          <w:color w:val="00030D"/>
          <w:lang w:val="lt-LT"/>
        </w:rPr>
        <w:t>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778E2473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FE663C">
        <w:rPr>
          <w:color w:val="00030D"/>
          <w:lang w:val="lt-LT"/>
        </w:rPr>
        <w:t xml:space="preserve">socialinio </w:t>
      </w:r>
      <w:r w:rsidR="008470A9" w:rsidRPr="00765EDB">
        <w:rPr>
          <w:color w:val="00030D"/>
          <w:lang w:val="lt-LT"/>
        </w:rPr>
        <w:t>ugdymo</w:t>
      </w:r>
      <w:r w:rsidR="00D105E0" w:rsidRPr="00765EDB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68CBC95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4.1.1. analizuoja Lietuvos ir kitų šalių ugdymo tyrimų 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9B2BF8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45191CD2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5B71FF">
        <w:rPr>
          <w:color w:val="00030D"/>
          <w:lang w:val="lt-LT"/>
        </w:rPr>
        <w:t>nt</w:t>
      </w:r>
      <w:r w:rsidR="002D1222" w:rsidRPr="00765EDB">
        <w:rPr>
          <w:color w:val="00030D"/>
          <w:lang w:val="lt-LT"/>
        </w:rPr>
        <w:t xml:space="preserve"> </w:t>
      </w:r>
      <w:r w:rsidR="00B12A88">
        <w:rPr>
          <w:color w:val="00030D"/>
          <w:lang w:val="lt-LT"/>
        </w:rPr>
        <w:t xml:space="preserve">pilietiškumo pagrindų </w:t>
      </w:r>
      <w:r w:rsidR="00B12A88" w:rsidRPr="00765EDB">
        <w:rPr>
          <w:color w:val="00030D"/>
          <w:lang w:val="lt-LT"/>
        </w:rPr>
        <w:t>ugdymo program</w:t>
      </w:r>
      <w:r w:rsidR="00B12A88">
        <w:rPr>
          <w:color w:val="00030D"/>
          <w:lang w:val="lt-LT"/>
        </w:rPr>
        <w:t>ą 9-10</w:t>
      </w:r>
      <w:r w:rsidR="00B12A88" w:rsidRPr="00765EDB">
        <w:rPr>
          <w:color w:val="00030D"/>
          <w:lang w:val="lt-LT"/>
        </w:rPr>
        <w:t xml:space="preserve"> klasė</w:t>
      </w:r>
      <w:r w:rsidR="00B12A88">
        <w:rPr>
          <w:color w:val="00030D"/>
          <w:lang w:val="lt-LT"/>
        </w:rPr>
        <w:t>m</w:t>
      </w:r>
      <w:r w:rsidR="00B12A88" w:rsidRPr="00765EDB">
        <w:rPr>
          <w:color w:val="00030D"/>
          <w:lang w:val="lt-LT"/>
        </w:rPr>
        <w:t xml:space="preserve">s </w:t>
      </w:r>
      <w:r w:rsidR="002D1222" w:rsidRPr="00765EDB">
        <w:rPr>
          <w:color w:val="00030D"/>
          <w:lang w:val="lt-LT"/>
        </w:rPr>
        <w:t>ir teikia ekspertinius pasiūlymus</w:t>
      </w:r>
      <w:r w:rsidR="00B12A88">
        <w:rPr>
          <w:color w:val="00030D"/>
          <w:lang w:val="lt-LT"/>
        </w:rPr>
        <w:t xml:space="preserve"> pilietiškumo ugdymo integravimui į kitų dalykų programas </w:t>
      </w:r>
      <w:r w:rsidR="00D80223" w:rsidRPr="00765EDB">
        <w:rPr>
          <w:color w:val="00030D"/>
          <w:lang w:val="lt-LT"/>
        </w:rPr>
        <w:t xml:space="preserve">nuo </w:t>
      </w:r>
      <w:r w:rsidR="00B12A88">
        <w:rPr>
          <w:color w:val="00030D"/>
          <w:lang w:val="lt-LT"/>
        </w:rPr>
        <w:t>1</w:t>
      </w:r>
      <w:r w:rsidR="00D80223" w:rsidRPr="00765EDB">
        <w:rPr>
          <w:color w:val="00030D"/>
          <w:lang w:val="lt-LT"/>
        </w:rPr>
        <w:t xml:space="preserve"> iki 12 klasės;</w:t>
      </w:r>
    </w:p>
    <w:p w14:paraId="7593B816" w14:textId="4DC45D54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B12A88">
        <w:rPr>
          <w:color w:val="00030D"/>
          <w:lang w:val="lt-LT"/>
        </w:rPr>
        <w:t xml:space="preserve">pilietiškumo pagrindų </w:t>
      </w:r>
      <w:r w:rsidR="00D80223" w:rsidRPr="00765EDB">
        <w:rPr>
          <w:color w:val="00030D"/>
          <w:lang w:val="lt-LT"/>
        </w:rPr>
        <w:t xml:space="preserve">programą su kitų </w:t>
      </w:r>
      <w:r w:rsidR="00FE663C">
        <w:rPr>
          <w:color w:val="00030D"/>
          <w:lang w:val="lt-LT"/>
        </w:rPr>
        <w:t xml:space="preserve">socialinių mokslų </w:t>
      </w:r>
      <w:r w:rsidR="00FE663C" w:rsidRPr="00765EDB">
        <w:rPr>
          <w:color w:val="00030D"/>
          <w:lang w:val="lt-LT"/>
        </w:rPr>
        <w:t>srities dalykų programomis</w:t>
      </w:r>
      <w:r w:rsidR="00FE663C">
        <w:rPr>
          <w:color w:val="00030D"/>
          <w:lang w:val="lt-LT"/>
        </w:rPr>
        <w:t xml:space="preserve">,  </w:t>
      </w:r>
      <w:r w:rsidR="0067431D">
        <w:rPr>
          <w:color w:val="00030D"/>
          <w:lang w:val="lt-LT"/>
        </w:rPr>
        <w:t xml:space="preserve">kalbų </w:t>
      </w:r>
      <w:r w:rsidR="00D80223" w:rsidRPr="00765EDB">
        <w:rPr>
          <w:color w:val="00030D"/>
          <w:lang w:val="lt-LT"/>
        </w:rPr>
        <w:t>srities dalykų programomis</w:t>
      </w:r>
      <w:r w:rsidR="00765EDB" w:rsidRPr="00765EDB">
        <w:rPr>
          <w:color w:val="00030D"/>
          <w:lang w:val="lt-LT"/>
        </w:rPr>
        <w:t xml:space="preserve"> </w:t>
      </w:r>
      <w:r w:rsidR="00D80223" w:rsidRPr="00765EDB">
        <w:rPr>
          <w:color w:val="00030D"/>
          <w:lang w:val="lt-LT"/>
        </w:rPr>
        <w:t>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F71584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116C29"/>
    <w:rsid w:val="00123844"/>
    <w:rsid w:val="00176A37"/>
    <w:rsid w:val="001B12D3"/>
    <w:rsid w:val="002D1222"/>
    <w:rsid w:val="002D4E68"/>
    <w:rsid w:val="002E1418"/>
    <w:rsid w:val="00327A2A"/>
    <w:rsid w:val="0033043F"/>
    <w:rsid w:val="00337361"/>
    <w:rsid w:val="00422CFC"/>
    <w:rsid w:val="00435378"/>
    <w:rsid w:val="004903BE"/>
    <w:rsid w:val="004D1EE8"/>
    <w:rsid w:val="00577251"/>
    <w:rsid w:val="005B71FF"/>
    <w:rsid w:val="005C2B1A"/>
    <w:rsid w:val="005F5F2D"/>
    <w:rsid w:val="00633A30"/>
    <w:rsid w:val="00661498"/>
    <w:rsid w:val="0067431D"/>
    <w:rsid w:val="006E15C7"/>
    <w:rsid w:val="006F5C4B"/>
    <w:rsid w:val="00711D32"/>
    <w:rsid w:val="00765EDB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81149"/>
    <w:rsid w:val="009B2BF8"/>
    <w:rsid w:val="009D1966"/>
    <w:rsid w:val="00A65236"/>
    <w:rsid w:val="00AA6CF5"/>
    <w:rsid w:val="00AB4D9C"/>
    <w:rsid w:val="00AD67AB"/>
    <w:rsid w:val="00AF30CF"/>
    <w:rsid w:val="00B11985"/>
    <w:rsid w:val="00B12A88"/>
    <w:rsid w:val="00B26FAE"/>
    <w:rsid w:val="00B7645C"/>
    <w:rsid w:val="00B813CD"/>
    <w:rsid w:val="00BD03EF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EC3EAA"/>
    <w:rsid w:val="00ED7998"/>
    <w:rsid w:val="00F71584"/>
    <w:rsid w:val="00F7750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FE1B05-B52F-4846-9887-6B0C65F2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9</cp:revision>
  <dcterms:created xsi:type="dcterms:W3CDTF">2020-02-12T13:29:00Z</dcterms:created>
  <dcterms:modified xsi:type="dcterms:W3CDTF">2020-02-25T08:04:00Z</dcterms:modified>
</cp:coreProperties>
</file>