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972" w:rsidRDefault="003E4972" w:rsidP="003E4972">
      <w:pPr>
        <w:pStyle w:val="Sraopastraipa"/>
        <w:jc w:val="center"/>
        <w:rPr>
          <w:rFonts w:ascii="Times New Roman" w:hAnsi="Times New Roman" w:cs="Times New Roman"/>
          <w:b/>
          <w:sz w:val="24"/>
          <w:szCs w:val="24"/>
        </w:rPr>
      </w:pPr>
      <w:bookmarkStart w:id="0" w:name="_GoBack"/>
      <w:bookmarkEnd w:id="0"/>
      <w:r w:rsidRPr="00A1230D">
        <w:rPr>
          <w:rFonts w:ascii="Times New Roman" w:hAnsi="Times New Roman"/>
          <w:noProof/>
          <w:sz w:val="24"/>
          <w:lang w:eastAsia="lt-LT"/>
        </w:rPr>
        <w:drawing>
          <wp:inline distT="0" distB="0" distL="0" distR="0" wp14:anchorId="5615ED72" wp14:editId="22430748">
            <wp:extent cx="1485663" cy="819150"/>
            <wp:effectExtent l="0" t="0" r="635" b="0"/>
            <wp:docPr id="4"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veikslėlis 3"/>
                    <pic:cNvPicPr>
                      <a:picLocks noChangeAspect="1"/>
                    </pic:cNvPicPr>
                  </pic:nvPicPr>
                  <pic:blipFill>
                    <a:blip r:embed="rId7"/>
                    <a:stretch>
                      <a:fillRect/>
                    </a:stretch>
                  </pic:blipFill>
                  <pic:spPr>
                    <a:xfrm>
                      <a:off x="0" y="0"/>
                      <a:ext cx="1493570" cy="823510"/>
                    </a:xfrm>
                    <a:prstGeom prst="rect">
                      <a:avLst/>
                    </a:prstGeom>
                  </pic:spPr>
                </pic:pic>
              </a:graphicData>
            </a:graphic>
          </wp:inline>
        </w:drawing>
      </w:r>
      <w:r w:rsidRPr="00A1230D">
        <w:rPr>
          <w:rFonts w:ascii="Times New Roman" w:hAnsi="Times New Roman"/>
          <w:noProof/>
          <w:sz w:val="24"/>
          <w:lang w:eastAsia="lt-LT"/>
        </w:rPr>
        <w:drawing>
          <wp:inline distT="0" distB="0" distL="0" distR="0" wp14:anchorId="007B246F" wp14:editId="0F31708C">
            <wp:extent cx="1866900" cy="727430"/>
            <wp:effectExtent l="0" t="0" r="0" b="0"/>
            <wp:docPr id="3"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veikslėlis 2"/>
                    <pic:cNvPicPr>
                      <a:picLocks noChangeAspect="1"/>
                    </pic:cNvPicPr>
                  </pic:nvPicPr>
                  <pic:blipFill>
                    <a:blip r:embed="rId8"/>
                    <a:stretch>
                      <a:fillRect/>
                    </a:stretch>
                  </pic:blipFill>
                  <pic:spPr>
                    <a:xfrm>
                      <a:off x="0" y="0"/>
                      <a:ext cx="1881659" cy="733181"/>
                    </a:xfrm>
                    <a:prstGeom prst="rect">
                      <a:avLst/>
                    </a:prstGeom>
                  </pic:spPr>
                </pic:pic>
              </a:graphicData>
            </a:graphic>
          </wp:inline>
        </w:drawing>
      </w:r>
      <w:r w:rsidRPr="00A1230D">
        <w:rPr>
          <w:rFonts w:ascii="Times New Roman" w:hAnsi="Times New Roman"/>
          <w:noProof/>
          <w:sz w:val="24"/>
          <w:lang w:eastAsia="lt-LT"/>
        </w:rPr>
        <w:drawing>
          <wp:inline distT="0" distB="0" distL="0" distR="0" wp14:anchorId="76B76381" wp14:editId="74713D7D">
            <wp:extent cx="1771650" cy="855117"/>
            <wp:effectExtent l="0" t="0" r="0" b="2540"/>
            <wp:docPr id="2"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veikslėlis 1"/>
                    <pic:cNvPicPr>
                      <a:picLocks noChangeAspect="1"/>
                    </pic:cNvPicPr>
                  </pic:nvPicPr>
                  <pic:blipFill>
                    <a:blip r:embed="rId9"/>
                    <a:stretch>
                      <a:fillRect/>
                    </a:stretch>
                  </pic:blipFill>
                  <pic:spPr>
                    <a:xfrm>
                      <a:off x="0" y="0"/>
                      <a:ext cx="1785565" cy="861833"/>
                    </a:xfrm>
                    <a:prstGeom prst="rect">
                      <a:avLst/>
                    </a:prstGeom>
                  </pic:spPr>
                </pic:pic>
              </a:graphicData>
            </a:graphic>
          </wp:inline>
        </w:drawing>
      </w:r>
    </w:p>
    <w:p w:rsidR="003E4972" w:rsidRDefault="003E4972" w:rsidP="003E4972">
      <w:pPr>
        <w:pStyle w:val="Sraopastraipa"/>
        <w:rPr>
          <w:rFonts w:ascii="Times New Roman" w:hAnsi="Times New Roman" w:cs="Times New Roman"/>
          <w:b/>
          <w:sz w:val="24"/>
          <w:szCs w:val="24"/>
        </w:rPr>
      </w:pPr>
    </w:p>
    <w:p w:rsidR="003E4972" w:rsidRPr="00A1230D" w:rsidRDefault="003E4972" w:rsidP="003E4972">
      <w:pPr>
        <w:spacing w:after="0" w:line="240" w:lineRule="auto"/>
        <w:jc w:val="both"/>
        <w:rPr>
          <w:rFonts w:ascii="Times New Roman" w:hAnsi="Times New Roman"/>
          <w:b/>
          <w:bCs/>
          <w:sz w:val="24"/>
        </w:rPr>
      </w:pPr>
      <w:r>
        <w:rPr>
          <w:rFonts w:ascii="Times New Roman" w:hAnsi="Times New Roman"/>
          <w:b/>
          <w:bCs/>
          <w:sz w:val="24"/>
        </w:rPr>
        <w:t>Projektas „</w:t>
      </w:r>
      <w:r w:rsidRPr="00A1230D">
        <w:rPr>
          <w:rFonts w:ascii="Times New Roman" w:hAnsi="Times New Roman"/>
          <w:b/>
          <w:bCs/>
          <w:sz w:val="24"/>
        </w:rPr>
        <w:t>Neformaliojo vaikų švietimo, ikimokyklinio, priešmokyklinio ir bendrojo ugdymo vertinimo, įsivertinimo tobulinimas ir plėtotė“ Nr. 09.2.1-ESFA-V-706-03-0001, finansuojamas 2014-2020 metų Europos Sąjungos fondų investicijų veiksmų programos 9 prioriteto „Visuomenės švietimas ir žmogiškųjų išteklių potencialo didinimas“ 09,2,1-ESFA-V-706 priemonės „Švietimo vertinimo ir stebėsenos sistemų sukūrimas“</w:t>
      </w:r>
    </w:p>
    <w:p w:rsidR="003E4972" w:rsidRDefault="003E4972" w:rsidP="000133D5">
      <w:pPr>
        <w:jc w:val="center"/>
        <w:rPr>
          <w:rFonts w:ascii="Times New Roman" w:eastAsia="Calibri" w:hAnsi="Times New Roman" w:cs="Times New Roman"/>
          <w:b/>
          <w:bCs/>
          <w:sz w:val="28"/>
          <w:szCs w:val="28"/>
        </w:rPr>
      </w:pPr>
    </w:p>
    <w:p w:rsidR="003E4972" w:rsidRDefault="003E4972" w:rsidP="000133D5">
      <w:pPr>
        <w:jc w:val="center"/>
        <w:rPr>
          <w:rFonts w:ascii="Times New Roman" w:eastAsia="Calibri" w:hAnsi="Times New Roman" w:cs="Times New Roman"/>
          <w:b/>
          <w:bCs/>
          <w:sz w:val="28"/>
          <w:szCs w:val="28"/>
        </w:rPr>
      </w:pPr>
    </w:p>
    <w:p w:rsidR="003E4972" w:rsidRPr="003E4972" w:rsidRDefault="003E4972" w:rsidP="000133D5">
      <w:pPr>
        <w:jc w:val="center"/>
        <w:rPr>
          <w:rFonts w:ascii="Times New Roman" w:eastAsia="Calibri" w:hAnsi="Times New Roman" w:cs="Times New Roman"/>
          <w:b/>
          <w:bCs/>
          <w:sz w:val="24"/>
          <w:szCs w:val="24"/>
        </w:rPr>
      </w:pPr>
      <w:r w:rsidRPr="003E4972">
        <w:rPr>
          <w:rFonts w:ascii="Times New Roman" w:eastAsia="Calibri" w:hAnsi="Times New Roman" w:cs="Times New Roman"/>
          <w:b/>
          <w:bCs/>
          <w:sz w:val="24"/>
          <w:szCs w:val="24"/>
        </w:rPr>
        <w:t xml:space="preserve">STAŽUOTĖ BERLYNE </w:t>
      </w:r>
    </w:p>
    <w:p w:rsidR="000133D5" w:rsidRPr="003E4972" w:rsidRDefault="003E4972" w:rsidP="000133D5">
      <w:pPr>
        <w:jc w:val="center"/>
        <w:rPr>
          <w:rFonts w:ascii="Times New Roman" w:eastAsia="Calibri" w:hAnsi="Times New Roman" w:cs="Times New Roman"/>
          <w:b/>
          <w:bCs/>
          <w:sz w:val="24"/>
          <w:szCs w:val="24"/>
        </w:rPr>
      </w:pPr>
      <w:r w:rsidRPr="003E4972">
        <w:rPr>
          <w:rFonts w:ascii="Times New Roman" w:eastAsia="Calibri" w:hAnsi="Times New Roman" w:cs="Times New Roman"/>
          <w:b/>
          <w:bCs/>
          <w:sz w:val="24"/>
          <w:szCs w:val="24"/>
        </w:rPr>
        <w:t xml:space="preserve">2019 </w:t>
      </w:r>
      <w:r>
        <w:rPr>
          <w:rFonts w:ascii="Times New Roman" w:eastAsia="Calibri" w:hAnsi="Times New Roman" w:cs="Times New Roman"/>
          <w:b/>
          <w:bCs/>
          <w:sz w:val="24"/>
          <w:szCs w:val="24"/>
        </w:rPr>
        <w:t>gegužės 21-25 d</w:t>
      </w:r>
      <w:r w:rsidRPr="003E4972">
        <w:rPr>
          <w:rFonts w:ascii="Times New Roman" w:eastAsia="Calibri" w:hAnsi="Times New Roman" w:cs="Times New Roman"/>
          <w:b/>
          <w:bCs/>
          <w:sz w:val="24"/>
          <w:szCs w:val="24"/>
        </w:rPr>
        <w:t>.</w:t>
      </w:r>
    </w:p>
    <w:p w:rsidR="00851FDB" w:rsidRPr="00851FDB" w:rsidRDefault="00851FDB" w:rsidP="00851FDB">
      <w:pPr>
        <w:pStyle w:val="Sraopastraipa"/>
        <w:numPr>
          <w:ilvl w:val="0"/>
          <w:numId w:val="3"/>
        </w:numPr>
        <w:rPr>
          <w:rFonts w:ascii="Times New Roman" w:hAnsi="Times New Roman" w:cs="Times New Roman"/>
          <w:b/>
          <w:sz w:val="24"/>
          <w:szCs w:val="24"/>
        </w:rPr>
      </w:pPr>
      <w:r w:rsidRPr="00851FDB">
        <w:rPr>
          <w:rFonts w:ascii="Times New Roman" w:hAnsi="Times New Roman" w:cs="Times New Roman"/>
          <w:b/>
          <w:sz w:val="24"/>
          <w:szCs w:val="24"/>
        </w:rPr>
        <w:t xml:space="preserve">Berlyno </w:t>
      </w:r>
      <w:r w:rsidR="00661923">
        <w:rPr>
          <w:rFonts w:ascii="Times New Roman" w:hAnsi="Times New Roman" w:cs="Times New Roman"/>
          <w:b/>
          <w:sz w:val="24"/>
          <w:szCs w:val="24"/>
        </w:rPr>
        <w:t xml:space="preserve">žemės </w:t>
      </w:r>
      <w:r>
        <w:rPr>
          <w:rFonts w:ascii="Times New Roman" w:hAnsi="Times New Roman" w:cs="Times New Roman"/>
          <w:b/>
          <w:sz w:val="24"/>
          <w:szCs w:val="24"/>
        </w:rPr>
        <w:t xml:space="preserve">IPU </w:t>
      </w:r>
      <w:r w:rsidRPr="00851FDB">
        <w:rPr>
          <w:rFonts w:ascii="Times New Roman" w:hAnsi="Times New Roman" w:cs="Times New Roman"/>
          <w:b/>
          <w:sz w:val="24"/>
          <w:szCs w:val="24"/>
        </w:rPr>
        <w:t>sistemos analizė</w:t>
      </w:r>
    </w:p>
    <w:p w:rsidR="00627CA8" w:rsidRDefault="00B62835" w:rsidP="00851FDB">
      <w:pPr>
        <w:spacing w:after="0" w:line="360" w:lineRule="auto"/>
        <w:ind w:firstLine="1298"/>
        <w:jc w:val="both"/>
        <w:rPr>
          <w:rFonts w:ascii="Times New Roman" w:hAnsi="Times New Roman" w:cs="Times New Roman"/>
          <w:sz w:val="24"/>
          <w:szCs w:val="24"/>
        </w:rPr>
      </w:pPr>
      <w:r w:rsidRPr="00B62835">
        <w:rPr>
          <w:rFonts w:ascii="Times New Roman" w:hAnsi="Times New Roman" w:cs="Times New Roman"/>
          <w:sz w:val="24"/>
          <w:szCs w:val="24"/>
        </w:rPr>
        <w:t xml:space="preserve">Vokietijos teritorija padalinta į 26 municipalines žemes. Berlynas, turintis 3,5 mln.  </w:t>
      </w:r>
      <w:r>
        <w:rPr>
          <w:rFonts w:ascii="Times New Roman" w:hAnsi="Times New Roman" w:cs="Times New Roman"/>
          <w:sz w:val="24"/>
          <w:szCs w:val="24"/>
        </w:rPr>
        <w:t>g</w:t>
      </w:r>
      <w:r w:rsidRPr="00B62835">
        <w:rPr>
          <w:rFonts w:ascii="Times New Roman" w:hAnsi="Times New Roman" w:cs="Times New Roman"/>
          <w:sz w:val="24"/>
          <w:szCs w:val="24"/>
        </w:rPr>
        <w:t>yventojų</w:t>
      </w:r>
      <w:r>
        <w:rPr>
          <w:rFonts w:ascii="Times New Roman" w:hAnsi="Times New Roman" w:cs="Times New Roman"/>
          <w:sz w:val="24"/>
          <w:szCs w:val="24"/>
        </w:rPr>
        <w:t>,</w:t>
      </w:r>
      <w:r w:rsidRPr="00B62835">
        <w:rPr>
          <w:rFonts w:ascii="Times New Roman" w:hAnsi="Times New Roman" w:cs="Times New Roman"/>
          <w:sz w:val="24"/>
          <w:szCs w:val="24"/>
        </w:rPr>
        <w:t xml:space="preserve"> yra atskiras administracinis vienetas.</w:t>
      </w:r>
    </w:p>
    <w:p w:rsidR="00851FDB" w:rsidRDefault="00AC4CF1" w:rsidP="00851FDB">
      <w:pPr>
        <w:spacing w:after="0" w:line="360" w:lineRule="auto"/>
        <w:ind w:firstLine="1298"/>
        <w:jc w:val="both"/>
        <w:rPr>
          <w:rFonts w:ascii="Times New Roman" w:hAnsi="Times New Roman" w:cs="Times New Roman"/>
          <w:sz w:val="24"/>
          <w:szCs w:val="24"/>
        </w:rPr>
      </w:pPr>
      <w:r w:rsidRPr="00AC4CF1">
        <w:rPr>
          <w:rFonts w:ascii="Times New Roman" w:hAnsi="Times New Roman" w:cs="Times New Roman"/>
          <w:sz w:val="24"/>
          <w:szCs w:val="24"/>
        </w:rPr>
        <w:t>Berlyno žemėje ik</w:t>
      </w:r>
      <w:r w:rsidR="003E4972">
        <w:rPr>
          <w:rFonts w:ascii="Times New Roman" w:hAnsi="Times New Roman" w:cs="Times New Roman"/>
          <w:sz w:val="24"/>
          <w:szCs w:val="24"/>
        </w:rPr>
        <w:t>i</w:t>
      </w:r>
      <w:r w:rsidRPr="00AC4CF1">
        <w:rPr>
          <w:rFonts w:ascii="Times New Roman" w:hAnsi="Times New Roman" w:cs="Times New Roman"/>
          <w:sz w:val="24"/>
          <w:szCs w:val="24"/>
        </w:rPr>
        <w:t xml:space="preserve">mokyklinis ugdymas (1-6 metų vaikams) priskirtas Socialinės rūpybos ministerijai ir yra jos finansuojamas. Finansavimas skiriamas darželių steigėjams, o jei vaikai negauna vietų, yra apmokamos auklių paslaugos. </w:t>
      </w:r>
    </w:p>
    <w:p w:rsidR="00851FDB" w:rsidRDefault="00AC4CF1" w:rsidP="00851FDB">
      <w:pPr>
        <w:spacing w:after="0" w:line="360" w:lineRule="auto"/>
        <w:ind w:firstLine="1298"/>
        <w:jc w:val="both"/>
        <w:rPr>
          <w:rFonts w:ascii="Times New Roman" w:hAnsi="Times New Roman" w:cs="Times New Roman"/>
          <w:sz w:val="24"/>
          <w:szCs w:val="24"/>
        </w:rPr>
      </w:pPr>
      <w:r w:rsidRPr="00AC4CF1">
        <w:rPr>
          <w:rFonts w:ascii="Times New Roman" w:hAnsi="Times New Roman" w:cs="Times New Roman"/>
          <w:sz w:val="24"/>
          <w:szCs w:val="24"/>
        </w:rPr>
        <w:t xml:space="preserve">Švietimo ministerija rūpinasi pradine mokykla (7 metų vaikams), vidurine mokykla ir gimnazija. </w:t>
      </w:r>
    </w:p>
    <w:p w:rsidR="002B1303" w:rsidRPr="005F6B91" w:rsidRDefault="002B1303" w:rsidP="002B1303">
      <w:pPr>
        <w:spacing w:after="0" w:line="360" w:lineRule="auto"/>
        <w:ind w:firstLine="1298"/>
        <w:jc w:val="both"/>
        <w:rPr>
          <w:rFonts w:ascii="Times New Roman" w:hAnsi="Times New Roman" w:cs="Times New Roman"/>
          <w:sz w:val="24"/>
          <w:szCs w:val="24"/>
        </w:rPr>
      </w:pPr>
      <w:r w:rsidRPr="005F6B91">
        <w:rPr>
          <w:rFonts w:ascii="Times New Roman" w:hAnsi="Times New Roman" w:cs="Times New Roman"/>
          <w:sz w:val="24"/>
          <w:szCs w:val="24"/>
        </w:rPr>
        <w:t xml:space="preserve">Šiuo metu Berlyne yra sukurta 170 tūkst. darželių vietų. Vokietijoje yra nustatyta, kad vaikas, kuris yra 1 metų amžiaus, turi teisę į vietą darželyje, tačiau dėl didelio gimstamumo ir didelės gyventojų migracijos šio reikalavimo Berlynas negali patenkinti. </w:t>
      </w:r>
    </w:p>
    <w:p w:rsidR="002B1303" w:rsidRPr="005F6B91" w:rsidRDefault="002B1303" w:rsidP="002B1303">
      <w:pPr>
        <w:spacing w:after="0" w:line="360" w:lineRule="auto"/>
        <w:ind w:firstLine="1298"/>
        <w:jc w:val="both"/>
        <w:rPr>
          <w:rFonts w:ascii="Times New Roman" w:hAnsi="Times New Roman" w:cs="Times New Roman"/>
          <w:sz w:val="24"/>
          <w:szCs w:val="24"/>
        </w:rPr>
      </w:pPr>
      <w:r w:rsidRPr="005F6B91">
        <w:rPr>
          <w:rFonts w:ascii="Times New Roman" w:hAnsi="Times New Roman" w:cs="Times New Roman"/>
          <w:sz w:val="24"/>
          <w:szCs w:val="24"/>
        </w:rPr>
        <w:t xml:space="preserve">Tėvai gali pasirinkti kiek valandų darželyje vaikas praleis per dieną: 7, 9 ar 12. </w:t>
      </w:r>
    </w:p>
    <w:p w:rsidR="002B1303" w:rsidRPr="005F6B91" w:rsidRDefault="002B1303" w:rsidP="002B1303">
      <w:pPr>
        <w:spacing w:after="0" w:line="360" w:lineRule="auto"/>
        <w:ind w:firstLine="1298"/>
        <w:jc w:val="both"/>
        <w:rPr>
          <w:rFonts w:ascii="Times New Roman" w:hAnsi="Times New Roman" w:cs="Times New Roman"/>
          <w:sz w:val="24"/>
          <w:szCs w:val="24"/>
        </w:rPr>
      </w:pPr>
      <w:r w:rsidRPr="005F6B91">
        <w:rPr>
          <w:rFonts w:ascii="Times New Roman" w:hAnsi="Times New Roman" w:cs="Times New Roman"/>
          <w:sz w:val="24"/>
          <w:szCs w:val="24"/>
        </w:rPr>
        <w:t xml:space="preserve">Vaikams </w:t>
      </w:r>
      <w:r>
        <w:rPr>
          <w:rFonts w:ascii="Times New Roman" w:hAnsi="Times New Roman" w:cs="Times New Roman"/>
          <w:sz w:val="24"/>
          <w:szCs w:val="24"/>
        </w:rPr>
        <w:t xml:space="preserve">darželyje </w:t>
      </w:r>
      <w:r w:rsidRPr="005F6B91">
        <w:rPr>
          <w:rFonts w:ascii="Times New Roman" w:hAnsi="Times New Roman" w:cs="Times New Roman"/>
          <w:sz w:val="24"/>
          <w:szCs w:val="24"/>
        </w:rPr>
        <w:t xml:space="preserve">privalomi yra pietūs, tėvai už juos moka 1 eurą už dieną. Įstatymiškai nustatyta, kad vaikui valgant pusryčius ir pavakarius tėvai moka papildomai, bet ne daugiau kaip 1,5 euro per dieną. Likusią visaverčio maitinimo kainą moka Berlyno žemė (Berlyno administracija). Pilnas paslaugų (maitinimas, ugdymas) darželyje paketas apmokamas iš Berlyno biudžeto. Tokia tvarka yra tik Berlyne ir Hamburge. Pav. pusės dienos (5 val. priežiūrą) darželio grupės lankymas vaikui nuo 3 metų amžiaus iki mokyklinio amžiaus darželio steigėjui papildomai kainuoja 1000 eurų per mėnesį. Į šią sumą įskaičiuojamos visos su ugdymu susijusios išlaidos: pedagogų darbo užmokestis, ugdymo priemonės, medžiagos, komunaliniai mokesčiai ir t. t. Steigėjas pats sprendžia kaip bus panaudoti šie pinigai. </w:t>
      </w:r>
    </w:p>
    <w:p w:rsidR="002B1303" w:rsidRDefault="002B1303" w:rsidP="002B1303">
      <w:pPr>
        <w:spacing w:after="0" w:line="360" w:lineRule="auto"/>
        <w:ind w:firstLine="1298"/>
        <w:jc w:val="both"/>
        <w:rPr>
          <w:rFonts w:ascii="Times New Roman" w:hAnsi="Times New Roman" w:cs="Times New Roman"/>
          <w:sz w:val="24"/>
          <w:szCs w:val="24"/>
        </w:rPr>
      </w:pPr>
      <w:r w:rsidRPr="00B36B1A">
        <w:rPr>
          <w:rFonts w:ascii="Times New Roman" w:hAnsi="Times New Roman" w:cs="Times New Roman"/>
          <w:sz w:val="24"/>
          <w:szCs w:val="24"/>
        </w:rPr>
        <w:lastRenderedPageBreak/>
        <w:t>Berlyno žemėje yra daug įvairių tautų žmonių (45.000 vaikų nekalba vokiškai), todėl darželio siekis – padėti kitataučiams išmokti vokiečių kalbos, kad vaikai galėtų mokytis mokykloje. Kalbos testas visiems vaikams yra privalomas nuo 4 metų. Jei jo rezultatai neatitinka to amžiaus kalbos normų, siūloma lankyti darželį. Ikimokyklinio ugdymo įstaigos padeda vaikams išskleisti jų talentus ir gebėjimus, įgyti norimų žinių ir paruošia juos mokyklai.</w:t>
      </w:r>
    </w:p>
    <w:p w:rsidR="002B1303" w:rsidRPr="00C84FFB" w:rsidRDefault="002B1303" w:rsidP="002B1303">
      <w:pPr>
        <w:spacing w:after="0" w:line="360" w:lineRule="auto"/>
        <w:ind w:firstLine="1298"/>
        <w:jc w:val="both"/>
        <w:rPr>
          <w:rFonts w:ascii="Times New Roman" w:hAnsi="Times New Roman" w:cs="Times New Roman"/>
          <w:sz w:val="24"/>
          <w:szCs w:val="24"/>
        </w:rPr>
      </w:pPr>
      <w:r w:rsidRPr="005F6B91">
        <w:rPr>
          <w:rFonts w:ascii="Times New Roman" w:hAnsi="Times New Roman" w:cs="Times New Roman"/>
          <w:sz w:val="24"/>
          <w:szCs w:val="24"/>
        </w:rPr>
        <w:t>Darželiai dirb</w:t>
      </w:r>
      <w:r>
        <w:rPr>
          <w:rFonts w:ascii="Times New Roman" w:hAnsi="Times New Roman" w:cs="Times New Roman"/>
          <w:sz w:val="24"/>
          <w:szCs w:val="24"/>
        </w:rPr>
        <w:t>a visus metus, uždaromi tik 25 dienas</w:t>
      </w:r>
      <w:r w:rsidRPr="005F6B9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F6B91">
        <w:rPr>
          <w:rFonts w:ascii="Times New Roman" w:hAnsi="Times New Roman" w:cs="Times New Roman"/>
          <w:sz w:val="24"/>
          <w:szCs w:val="24"/>
        </w:rPr>
        <w:t>metuose atostogų mokyklose metu.</w:t>
      </w:r>
      <w:r w:rsidRPr="00C84FFB">
        <w:t xml:space="preserve"> </w:t>
      </w:r>
      <w:r w:rsidRPr="00C84FFB">
        <w:rPr>
          <w:rFonts w:ascii="Times New Roman" w:hAnsi="Times New Roman" w:cs="Times New Roman"/>
          <w:sz w:val="24"/>
          <w:szCs w:val="24"/>
        </w:rPr>
        <w:t xml:space="preserve">Tos dienos skirtos kvalifikacijos </w:t>
      </w:r>
      <w:r>
        <w:rPr>
          <w:rFonts w:ascii="Times New Roman" w:hAnsi="Times New Roman" w:cs="Times New Roman"/>
          <w:sz w:val="24"/>
          <w:szCs w:val="24"/>
        </w:rPr>
        <w:t>tobulinimui</w:t>
      </w:r>
      <w:r w:rsidRPr="00C84FFB">
        <w:rPr>
          <w:rFonts w:ascii="Times New Roman" w:hAnsi="Times New Roman" w:cs="Times New Roman"/>
          <w:sz w:val="24"/>
          <w:szCs w:val="24"/>
        </w:rPr>
        <w:t>, vertinimui, įsisvertinimui ir panašiems klausimams.</w:t>
      </w:r>
    </w:p>
    <w:p w:rsidR="002B1303" w:rsidRDefault="002B1303" w:rsidP="002B1303">
      <w:pPr>
        <w:spacing w:after="0" w:line="360" w:lineRule="auto"/>
        <w:ind w:firstLine="1298"/>
        <w:jc w:val="both"/>
        <w:rPr>
          <w:rFonts w:ascii="Times New Roman" w:hAnsi="Times New Roman" w:cs="Times New Roman"/>
          <w:sz w:val="24"/>
          <w:szCs w:val="24"/>
        </w:rPr>
      </w:pPr>
      <w:r w:rsidRPr="005F6B91">
        <w:rPr>
          <w:rFonts w:ascii="Times New Roman" w:hAnsi="Times New Roman" w:cs="Times New Roman"/>
          <w:sz w:val="24"/>
          <w:szCs w:val="24"/>
        </w:rPr>
        <w:t>Šiuo metu vyksta diskusija dėl priešmokyklinės klasės sukūri</w:t>
      </w:r>
      <w:r>
        <w:rPr>
          <w:rFonts w:ascii="Times New Roman" w:hAnsi="Times New Roman" w:cs="Times New Roman"/>
          <w:sz w:val="24"/>
          <w:szCs w:val="24"/>
        </w:rPr>
        <w:t xml:space="preserve">mo. Svarstomi du variantai: </w:t>
      </w:r>
    </w:p>
    <w:p w:rsidR="002B1303" w:rsidRDefault="002B1303" w:rsidP="002B1303">
      <w:pPr>
        <w:spacing w:after="0" w:line="360" w:lineRule="auto"/>
        <w:ind w:firstLine="1298"/>
        <w:jc w:val="both"/>
        <w:rPr>
          <w:rFonts w:ascii="Times New Roman" w:hAnsi="Times New Roman" w:cs="Times New Roman"/>
          <w:sz w:val="24"/>
          <w:szCs w:val="24"/>
        </w:rPr>
      </w:pPr>
      <w:r>
        <w:rPr>
          <w:rFonts w:ascii="Times New Roman" w:hAnsi="Times New Roman" w:cs="Times New Roman"/>
          <w:sz w:val="24"/>
          <w:szCs w:val="24"/>
        </w:rPr>
        <w:t>1. Mokyklose įkurti 0-es klases.</w:t>
      </w:r>
    </w:p>
    <w:p w:rsidR="002B1303" w:rsidRDefault="002B1303" w:rsidP="002B1303">
      <w:pPr>
        <w:spacing w:after="0" w:line="360" w:lineRule="auto"/>
        <w:ind w:firstLine="1298"/>
        <w:jc w:val="both"/>
        <w:rPr>
          <w:rFonts w:ascii="Times New Roman" w:hAnsi="Times New Roman" w:cs="Times New Roman"/>
          <w:sz w:val="24"/>
          <w:szCs w:val="24"/>
        </w:rPr>
      </w:pPr>
      <w:r>
        <w:rPr>
          <w:rFonts w:ascii="Times New Roman" w:hAnsi="Times New Roman" w:cs="Times New Roman"/>
          <w:sz w:val="24"/>
          <w:szCs w:val="24"/>
        </w:rPr>
        <w:t>2. Darželiuose</w:t>
      </w:r>
      <w:r w:rsidRPr="005F6B91">
        <w:rPr>
          <w:rFonts w:ascii="Times New Roman" w:hAnsi="Times New Roman" w:cs="Times New Roman"/>
          <w:sz w:val="24"/>
          <w:szCs w:val="24"/>
        </w:rPr>
        <w:t xml:space="preserve"> įkurti privalomas priešmokyklines grupes.  </w:t>
      </w:r>
    </w:p>
    <w:p w:rsidR="002B1303" w:rsidRPr="005F6B91" w:rsidRDefault="002B1303" w:rsidP="002B1303">
      <w:pPr>
        <w:spacing w:after="0" w:line="360" w:lineRule="auto"/>
        <w:ind w:firstLine="1298"/>
        <w:jc w:val="both"/>
        <w:rPr>
          <w:rFonts w:ascii="Times New Roman" w:hAnsi="Times New Roman" w:cs="Times New Roman"/>
          <w:sz w:val="24"/>
          <w:szCs w:val="24"/>
        </w:rPr>
      </w:pPr>
      <w:r w:rsidRPr="005F6B91">
        <w:rPr>
          <w:rFonts w:ascii="Times New Roman" w:hAnsi="Times New Roman" w:cs="Times New Roman"/>
          <w:sz w:val="24"/>
          <w:szCs w:val="24"/>
        </w:rPr>
        <w:t>Berlyne šiuo metu yra privalomas kalbinis testas vaikams, kuriems</w:t>
      </w:r>
      <w:r>
        <w:rPr>
          <w:rFonts w:ascii="Times New Roman" w:hAnsi="Times New Roman" w:cs="Times New Roman"/>
          <w:sz w:val="24"/>
          <w:szCs w:val="24"/>
        </w:rPr>
        <w:t xml:space="preserve"> yra</w:t>
      </w:r>
      <w:r w:rsidRPr="005F6B91">
        <w:rPr>
          <w:rFonts w:ascii="Times New Roman" w:hAnsi="Times New Roman" w:cs="Times New Roman"/>
          <w:sz w:val="24"/>
          <w:szCs w:val="24"/>
        </w:rPr>
        <w:t xml:space="preserve"> 4,5 metų. Tikrinama ar vaiko pakankamai išvystyta kalba ir ar jis pakankamai gerai moka vokiečių kalbą. Tai vykdo Berlyno rajonų jaunimo reikalų departamentai (kiekvienas rajonas turi savo dep</w:t>
      </w:r>
      <w:r>
        <w:rPr>
          <w:rFonts w:ascii="Times New Roman" w:hAnsi="Times New Roman" w:cs="Times New Roman"/>
          <w:sz w:val="24"/>
          <w:szCs w:val="24"/>
        </w:rPr>
        <w:t>artamentą</w:t>
      </w:r>
      <w:r w:rsidRPr="005F6B91">
        <w:rPr>
          <w:rFonts w:ascii="Times New Roman" w:hAnsi="Times New Roman" w:cs="Times New Roman"/>
          <w:sz w:val="24"/>
          <w:szCs w:val="24"/>
        </w:rPr>
        <w:t>)</w:t>
      </w:r>
      <w:r>
        <w:rPr>
          <w:rFonts w:ascii="Times New Roman" w:hAnsi="Times New Roman" w:cs="Times New Roman"/>
          <w:sz w:val="24"/>
          <w:szCs w:val="24"/>
        </w:rPr>
        <w:t>.</w:t>
      </w:r>
      <w:r w:rsidRPr="005F6B91">
        <w:rPr>
          <w:rFonts w:ascii="Times New Roman" w:hAnsi="Times New Roman" w:cs="Times New Roman"/>
          <w:sz w:val="24"/>
          <w:szCs w:val="24"/>
        </w:rPr>
        <w:t xml:space="preserve">  Paaiškėjus, kad vaikas prastai kalba vokiškai, žiūrima ar jis lanko darželį, nes dažniausiai prastai </w:t>
      </w:r>
      <w:r>
        <w:rPr>
          <w:rFonts w:ascii="Times New Roman" w:hAnsi="Times New Roman" w:cs="Times New Roman"/>
          <w:sz w:val="24"/>
          <w:szCs w:val="24"/>
        </w:rPr>
        <w:t>kalba</w:t>
      </w:r>
      <w:r w:rsidRPr="005F6B91">
        <w:rPr>
          <w:rFonts w:ascii="Times New Roman" w:hAnsi="Times New Roman" w:cs="Times New Roman"/>
          <w:sz w:val="24"/>
          <w:szCs w:val="24"/>
        </w:rPr>
        <w:t xml:space="preserve"> vaikai, nelankantys darželio. Tokiu atveju tėvams siūloma rasti vietą darželyje ir pradėti vaikui jį lankyti. </w:t>
      </w:r>
    </w:p>
    <w:p w:rsidR="002B1303" w:rsidRPr="005F6B91" w:rsidRDefault="002B1303" w:rsidP="002B1303">
      <w:pPr>
        <w:spacing w:after="0" w:line="360" w:lineRule="auto"/>
        <w:ind w:firstLine="1298"/>
        <w:jc w:val="both"/>
        <w:rPr>
          <w:rFonts w:ascii="Times New Roman" w:hAnsi="Times New Roman" w:cs="Times New Roman"/>
          <w:sz w:val="24"/>
          <w:szCs w:val="24"/>
        </w:rPr>
      </w:pPr>
      <w:r w:rsidRPr="005F6B91">
        <w:rPr>
          <w:rFonts w:ascii="Times New Roman" w:hAnsi="Times New Roman" w:cs="Times New Roman"/>
          <w:sz w:val="24"/>
          <w:szCs w:val="24"/>
        </w:rPr>
        <w:t xml:space="preserve">Vyksta diskusija apie tai, kad darželio lankymas taptų privalomas. </w:t>
      </w:r>
    </w:p>
    <w:p w:rsidR="002B1303" w:rsidRDefault="002B1303" w:rsidP="002B1303">
      <w:pPr>
        <w:spacing w:after="0" w:line="360" w:lineRule="auto"/>
        <w:ind w:firstLine="1298"/>
        <w:jc w:val="both"/>
        <w:rPr>
          <w:rFonts w:ascii="Times New Roman" w:hAnsi="Times New Roman" w:cs="Times New Roman"/>
          <w:sz w:val="24"/>
          <w:szCs w:val="24"/>
        </w:rPr>
      </w:pPr>
      <w:r w:rsidRPr="005F6B91">
        <w:rPr>
          <w:rFonts w:ascii="Times New Roman" w:hAnsi="Times New Roman" w:cs="Times New Roman"/>
          <w:sz w:val="24"/>
          <w:szCs w:val="24"/>
        </w:rPr>
        <w:t xml:space="preserve">Darželių steigėjai gali būti organizacijos ar verslo atstovai, fiziniai asmenys, kurie už visuomenines lėšas įsteigia daželius. Savivaldybės nėra steigėjos, jos tik subsidijuoja darželius. Darželio steigėjas nustato pedagogų atlyginimus, todėl skirtinguose darželiuose gali būti skirtingi mokytojų atlyginimai, tačiau koeficientai yra valstybės patvirtinti. Todėl atlyginimų skirtumai galimi tik jų ribose. </w:t>
      </w:r>
    </w:p>
    <w:p w:rsidR="002B1303" w:rsidRDefault="002B1303" w:rsidP="002B1303">
      <w:pPr>
        <w:spacing w:after="0" w:line="360" w:lineRule="auto"/>
        <w:ind w:firstLine="1298"/>
        <w:jc w:val="both"/>
        <w:rPr>
          <w:rFonts w:ascii="Times New Roman" w:hAnsi="Times New Roman" w:cs="Times New Roman"/>
          <w:sz w:val="24"/>
          <w:szCs w:val="24"/>
        </w:rPr>
      </w:pPr>
      <w:r w:rsidRPr="005F6B91">
        <w:rPr>
          <w:rFonts w:ascii="Times New Roman" w:hAnsi="Times New Roman" w:cs="Times New Roman"/>
          <w:sz w:val="24"/>
          <w:szCs w:val="24"/>
        </w:rPr>
        <w:t>Į mokyklą vaikai pradeda eiti būdami 5 metų ir 9 mėn., t. y. jei vaiko gimtadienis yra iki rugsėjo 30 d. jis tais metais turi pradėti lankyti mokyklą. Jei tėvai mano, kad vaikas dar nėra subrendęs mokyklai, gali rašyti prašymą atidėti mokyklos lankymą metams arba tokį sprendimą gali priimti darželis.</w:t>
      </w:r>
    </w:p>
    <w:p w:rsidR="00B36B1A" w:rsidRDefault="00AC4CF1" w:rsidP="00851FDB">
      <w:pPr>
        <w:spacing w:after="0" w:line="360" w:lineRule="auto"/>
        <w:ind w:firstLine="1298"/>
        <w:jc w:val="both"/>
        <w:rPr>
          <w:rFonts w:ascii="Times New Roman" w:hAnsi="Times New Roman" w:cs="Times New Roman"/>
          <w:sz w:val="24"/>
          <w:szCs w:val="24"/>
        </w:rPr>
      </w:pPr>
      <w:r w:rsidRPr="00AC4CF1">
        <w:rPr>
          <w:rFonts w:ascii="Times New Roman" w:hAnsi="Times New Roman" w:cs="Times New Roman"/>
          <w:sz w:val="24"/>
          <w:szCs w:val="24"/>
        </w:rPr>
        <w:t xml:space="preserve">Ugdymas darželyje yra holistinis ir steigėjas pasirenka darželio profilį. Visus Berlyno žemės darželius vienija bendroji programa (Berliner Bildungsprogramm), grindžiama laisvojo ugdymo samprata. </w:t>
      </w:r>
      <w:r w:rsidR="00851FDB">
        <w:rPr>
          <w:rFonts w:ascii="Times New Roman" w:hAnsi="Times New Roman" w:cs="Times New Roman"/>
          <w:sz w:val="24"/>
          <w:szCs w:val="24"/>
        </w:rPr>
        <w:t>Programa nėra privaloma, tačiau ji darželiams yra rekomenduotina</w:t>
      </w:r>
      <w:r w:rsidR="00B36B1A" w:rsidRPr="00B36B1A">
        <w:rPr>
          <w:rFonts w:ascii="Times New Roman" w:hAnsi="Times New Roman" w:cs="Times New Roman"/>
          <w:sz w:val="24"/>
          <w:szCs w:val="24"/>
        </w:rPr>
        <w:t xml:space="preserve">. </w:t>
      </w:r>
    </w:p>
    <w:p w:rsidR="0039410E" w:rsidRPr="0039410E" w:rsidRDefault="0039410E" w:rsidP="00851FDB">
      <w:pPr>
        <w:spacing w:after="0" w:line="360" w:lineRule="auto"/>
        <w:ind w:firstLine="1298"/>
        <w:jc w:val="both"/>
        <w:rPr>
          <w:rFonts w:ascii="Times New Roman" w:hAnsi="Times New Roman" w:cs="Times New Roman"/>
          <w:sz w:val="24"/>
          <w:szCs w:val="24"/>
        </w:rPr>
      </w:pPr>
      <w:r w:rsidRPr="0039410E">
        <w:rPr>
          <w:rFonts w:ascii="Times New Roman" w:hAnsi="Times New Roman" w:cs="Times New Roman"/>
          <w:sz w:val="24"/>
          <w:szCs w:val="24"/>
        </w:rPr>
        <w:t>Be</w:t>
      </w:r>
      <w:r>
        <w:rPr>
          <w:rFonts w:ascii="Times New Roman" w:hAnsi="Times New Roman" w:cs="Times New Roman"/>
          <w:sz w:val="24"/>
          <w:szCs w:val="24"/>
        </w:rPr>
        <w:t>rlyno švietimo programos turinį sudaro:</w:t>
      </w:r>
    </w:p>
    <w:p w:rsidR="0039410E" w:rsidRPr="0039410E" w:rsidRDefault="0088467F" w:rsidP="00851FDB">
      <w:pPr>
        <w:spacing w:after="0" w:line="360" w:lineRule="auto"/>
        <w:ind w:firstLine="1298"/>
        <w:jc w:val="both"/>
        <w:rPr>
          <w:rFonts w:ascii="Times New Roman" w:hAnsi="Times New Roman" w:cs="Times New Roman"/>
          <w:sz w:val="24"/>
          <w:szCs w:val="24"/>
        </w:rPr>
      </w:pPr>
      <w:r>
        <w:rPr>
          <w:rFonts w:ascii="Times New Roman" w:hAnsi="Times New Roman" w:cs="Times New Roman"/>
          <w:sz w:val="24"/>
          <w:szCs w:val="24"/>
        </w:rPr>
        <w:t xml:space="preserve">1. </w:t>
      </w:r>
      <w:r w:rsidR="0039410E" w:rsidRPr="0039410E">
        <w:rPr>
          <w:rFonts w:ascii="Times New Roman" w:hAnsi="Times New Roman" w:cs="Times New Roman"/>
          <w:sz w:val="24"/>
          <w:szCs w:val="24"/>
        </w:rPr>
        <w:t>Ugdymo samprata:</w:t>
      </w:r>
    </w:p>
    <w:p w:rsidR="0039410E" w:rsidRPr="0039410E" w:rsidRDefault="0039410E" w:rsidP="00851FDB">
      <w:pPr>
        <w:spacing w:after="0" w:line="360" w:lineRule="auto"/>
        <w:ind w:firstLine="1298"/>
        <w:jc w:val="both"/>
        <w:rPr>
          <w:rFonts w:ascii="Times New Roman" w:hAnsi="Times New Roman" w:cs="Times New Roman"/>
          <w:sz w:val="24"/>
          <w:szCs w:val="24"/>
        </w:rPr>
      </w:pPr>
      <w:r>
        <w:rPr>
          <w:rFonts w:ascii="Times New Roman" w:hAnsi="Times New Roman" w:cs="Times New Roman"/>
          <w:sz w:val="24"/>
          <w:szCs w:val="24"/>
        </w:rPr>
        <w:t xml:space="preserve">1. </w:t>
      </w:r>
      <w:r w:rsidRPr="0039410E">
        <w:rPr>
          <w:rFonts w:ascii="Times New Roman" w:hAnsi="Times New Roman" w:cs="Times New Roman"/>
          <w:sz w:val="24"/>
          <w:szCs w:val="24"/>
        </w:rPr>
        <w:t>Ugdymas yra pasaulio pritaikymas ir kūrimas</w:t>
      </w:r>
      <w:r>
        <w:rPr>
          <w:rFonts w:ascii="Times New Roman" w:hAnsi="Times New Roman" w:cs="Times New Roman"/>
          <w:sz w:val="24"/>
          <w:szCs w:val="24"/>
        </w:rPr>
        <w:t>.</w:t>
      </w:r>
    </w:p>
    <w:p w:rsidR="0039410E" w:rsidRPr="0039410E" w:rsidRDefault="0039410E" w:rsidP="00851FDB">
      <w:pPr>
        <w:spacing w:after="0" w:line="360" w:lineRule="auto"/>
        <w:ind w:firstLine="1298"/>
        <w:jc w:val="both"/>
        <w:rPr>
          <w:rFonts w:ascii="Times New Roman" w:hAnsi="Times New Roman" w:cs="Times New Roman"/>
          <w:sz w:val="24"/>
          <w:szCs w:val="24"/>
        </w:rPr>
      </w:pPr>
      <w:r>
        <w:rPr>
          <w:rFonts w:ascii="Times New Roman" w:hAnsi="Times New Roman" w:cs="Times New Roman"/>
          <w:sz w:val="24"/>
          <w:szCs w:val="24"/>
        </w:rPr>
        <w:t xml:space="preserve">2. </w:t>
      </w:r>
      <w:r w:rsidRPr="0039410E">
        <w:rPr>
          <w:rFonts w:ascii="Times New Roman" w:hAnsi="Times New Roman" w:cs="Times New Roman"/>
          <w:sz w:val="24"/>
          <w:szCs w:val="24"/>
        </w:rPr>
        <w:t>Ugdymas yra aktyvus, prasmingas, socialus ir džiaugsmą teikiantis procesas</w:t>
      </w:r>
      <w:r>
        <w:rPr>
          <w:rFonts w:ascii="Times New Roman" w:hAnsi="Times New Roman" w:cs="Times New Roman"/>
          <w:sz w:val="24"/>
          <w:szCs w:val="24"/>
        </w:rPr>
        <w:t>.</w:t>
      </w:r>
    </w:p>
    <w:p w:rsidR="0039410E" w:rsidRPr="0039410E" w:rsidRDefault="0039410E" w:rsidP="00851FDB">
      <w:pPr>
        <w:spacing w:after="0" w:line="360" w:lineRule="auto"/>
        <w:ind w:firstLine="1298"/>
        <w:jc w:val="both"/>
        <w:rPr>
          <w:rFonts w:ascii="Times New Roman" w:hAnsi="Times New Roman" w:cs="Times New Roman"/>
          <w:sz w:val="24"/>
          <w:szCs w:val="24"/>
        </w:rPr>
      </w:pPr>
      <w:r>
        <w:rPr>
          <w:rFonts w:ascii="Times New Roman" w:hAnsi="Times New Roman" w:cs="Times New Roman"/>
          <w:sz w:val="24"/>
          <w:szCs w:val="24"/>
        </w:rPr>
        <w:lastRenderedPageBreak/>
        <w:t xml:space="preserve">3. </w:t>
      </w:r>
      <w:r w:rsidRPr="0039410E">
        <w:rPr>
          <w:rFonts w:ascii="Times New Roman" w:hAnsi="Times New Roman" w:cs="Times New Roman"/>
          <w:sz w:val="24"/>
          <w:szCs w:val="24"/>
        </w:rPr>
        <w:t>Ugdymui reikia socialinių ryšių ir santykių</w:t>
      </w:r>
      <w:r>
        <w:rPr>
          <w:rFonts w:ascii="Times New Roman" w:hAnsi="Times New Roman" w:cs="Times New Roman"/>
          <w:sz w:val="24"/>
          <w:szCs w:val="24"/>
        </w:rPr>
        <w:t>.</w:t>
      </w:r>
    </w:p>
    <w:p w:rsidR="0039410E" w:rsidRPr="0039410E" w:rsidRDefault="0039410E" w:rsidP="00851FDB">
      <w:pPr>
        <w:spacing w:after="0" w:line="360" w:lineRule="auto"/>
        <w:ind w:firstLine="1298"/>
        <w:jc w:val="both"/>
        <w:rPr>
          <w:rFonts w:ascii="Times New Roman" w:hAnsi="Times New Roman" w:cs="Times New Roman"/>
          <w:sz w:val="24"/>
          <w:szCs w:val="24"/>
        </w:rPr>
      </w:pPr>
      <w:r>
        <w:rPr>
          <w:rFonts w:ascii="Times New Roman" w:hAnsi="Times New Roman" w:cs="Times New Roman"/>
          <w:sz w:val="24"/>
          <w:szCs w:val="24"/>
        </w:rPr>
        <w:t xml:space="preserve">4. </w:t>
      </w:r>
      <w:r w:rsidRPr="0039410E">
        <w:rPr>
          <w:rFonts w:ascii="Times New Roman" w:hAnsi="Times New Roman" w:cs="Times New Roman"/>
          <w:sz w:val="24"/>
          <w:szCs w:val="24"/>
        </w:rPr>
        <w:t>Ugdymui reikia kalbos</w:t>
      </w:r>
      <w:r>
        <w:rPr>
          <w:rFonts w:ascii="Times New Roman" w:hAnsi="Times New Roman" w:cs="Times New Roman"/>
          <w:sz w:val="24"/>
          <w:szCs w:val="24"/>
        </w:rPr>
        <w:t>.</w:t>
      </w:r>
    </w:p>
    <w:p w:rsidR="0039410E" w:rsidRPr="0039410E" w:rsidRDefault="0039410E" w:rsidP="00851FDB">
      <w:pPr>
        <w:spacing w:after="0" w:line="360" w:lineRule="auto"/>
        <w:ind w:firstLine="1298"/>
        <w:jc w:val="both"/>
        <w:rPr>
          <w:rFonts w:ascii="Times New Roman" w:hAnsi="Times New Roman" w:cs="Times New Roman"/>
          <w:sz w:val="24"/>
          <w:szCs w:val="24"/>
        </w:rPr>
      </w:pPr>
      <w:r>
        <w:rPr>
          <w:rFonts w:ascii="Times New Roman" w:hAnsi="Times New Roman" w:cs="Times New Roman"/>
          <w:sz w:val="24"/>
          <w:szCs w:val="24"/>
        </w:rPr>
        <w:t xml:space="preserve">5. </w:t>
      </w:r>
      <w:r w:rsidRPr="0039410E">
        <w:rPr>
          <w:rFonts w:ascii="Times New Roman" w:hAnsi="Times New Roman" w:cs="Times New Roman"/>
          <w:sz w:val="24"/>
          <w:szCs w:val="24"/>
        </w:rPr>
        <w:t>Ugdymas yra dalyvavimas ir pastangos</w:t>
      </w:r>
      <w:r>
        <w:rPr>
          <w:rFonts w:ascii="Times New Roman" w:hAnsi="Times New Roman" w:cs="Times New Roman"/>
          <w:sz w:val="24"/>
          <w:szCs w:val="24"/>
        </w:rPr>
        <w:t>.</w:t>
      </w:r>
    </w:p>
    <w:p w:rsidR="0039410E" w:rsidRPr="0039410E" w:rsidRDefault="0039410E" w:rsidP="00851FDB">
      <w:pPr>
        <w:spacing w:after="0" w:line="360" w:lineRule="auto"/>
        <w:ind w:firstLine="1298"/>
        <w:jc w:val="both"/>
        <w:rPr>
          <w:rFonts w:ascii="Times New Roman" w:hAnsi="Times New Roman" w:cs="Times New Roman"/>
          <w:sz w:val="24"/>
          <w:szCs w:val="24"/>
        </w:rPr>
      </w:pPr>
      <w:r>
        <w:rPr>
          <w:rFonts w:ascii="Times New Roman" w:hAnsi="Times New Roman" w:cs="Times New Roman"/>
          <w:sz w:val="24"/>
          <w:szCs w:val="24"/>
        </w:rPr>
        <w:t>6. U</w:t>
      </w:r>
      <w:r w:rsidRPr="0039410E">
        <w:rPr>
          <w:rFonts w:ascii="Times New Roman" w:hAnsi="Times New Roman" w:cs="Times New Roman"/>
          <w:sz w:val="24"/>
          <w:szCs w:val="24"/>
        </w:rPr>
        <w:t>gdymas</w:t>
      </w:r>
      <w:r>
        <w:rPr>
          <w:rFonts w:ascii="Times New Roman" w:hAnsi="Times New Roman" w:cs="Times New Roman"/>
          <w:sz w:val="24"/>
          <w:szCs w:val="24"/>
        </w:rPr>
        <w:t>.</w:t>
      </w:r>
    </w:p>
    <w:p w:rsidR="0039410E" w:rsidRPr="0039410E" w:rsidRDefault="0039410E" w:rsidP="00851FDB">
      <w:pPr>
        <w:spacing w:after="0" w:line="360" w:lineRule="auto"/>
        <w:ind w:firstLine="1298"/>
        <w:jc w:val="both"/>
        <w:rPr>
          <w:rFonts w:ascii="Times New Roman" w:hAnsi="Times New Roman" w:cs="Times New Roman"/>
          <w:sz w:val="24"/>
          <w:szCs w:val="24"/>
        </w:rPr>
      </w:pPr>
      <w:r>
        <w:rPr>
          <w:rFonts w:ascii="Times New Roman" w:hAnsi="Times New Roman" w:cs="Times New Roman"/>
          <w:sz w:val="24"/>
          <w:szCs w:val="24"/>
        </w:rPr>
        <w:t xml:space="preserve">7. </w:t>
      </w:r>
      <w:r w:rsidRPr="0039410E">
        <w:rPr>
          <w:rFonts w:ascii="Times New Roman" w:hAnsi="Times New Roman" w:cs="Times New Roman"/>
          <w:sz w:val="24"/>
          <w:szCs w:val="24"/>
        </w:rPr>
        <w:t>Ugdymas ir sveikata</w:t>
      </w:r>
      <w:r>
        <w:rPr>
          <w:rFonts w:ascii="Times New Roman" w:hAnsi="Times New Roman" w:cs="Times New Roman"/>
          <w:sz w:val="24"/>
          <w:szCs w:val="24"/>
        </w:rPr>
        <w:t>.</w:t>
      </w:r>
    </w:p>
    <w:p w:rsidR="0039410E" w:rsidRPr="0039410E" w:rsidRDefault="0039410E" w:rsidP="00851FDB">
      <w:pPr>
        <w:spacing w:after="0" w:line="360" w:lineRule="auto"/>
        <w:ind w:firstLine="1298"/>
        <w:jc w:val="both"/>
        <w:rPr>
          <w:rFonts w:ascii="Times New Roman" w:hAnsi="Times New Roman" w:cs="Times New Roman"/>
          <w:sz w:val="24"/>
          <w:szCs w:val="24"/>
        </w:rPr>
      </w:pPr>
      <w:r>
        <w:rPr>
          <w:rFonts w:ascii="Times New Roman" w:hAnsi="Times New Roman" w:cs="Times New Roman"/>
          <w:sz w:val="24"/>
          <w:szCs w:val="24"/>
        </w:rPr>
        <w:t xml:space="preserve">8. </w:t>
      </w:r>
      <w:r w:rsidRPr="0039410E">
        <w:rPr>
          <w:rFonts w:ascii="Times New Roman" w:hAnsi="Times New Roman" w:cs="Times New Roman"/>
          <w:sz w:val="24"/>
          <w:szCs w:val="24"/>
        </w:rPr>
        <w:t>Ugdymas reikalauja vertybinių orientacijų</w:t>
      </w:r>
      <w:r>
        <w:rPr>
          <w:rFonts w:ascii="Times New Roman" w:hAnsi="Times New Roman" w:cs="Times New Roman"/>
          <w:sz w:val="24"/>
          <w:szCs w:val="24"/>
        </w:rPr>
        <w:t>.</w:t>
      </w:r>
    </w:p>
    <w:p w:rsidR="0039410E" w:rsidRPr="0039410E" w:rsidRDefault="0039410E" w:rsidP="00851FDB">
      <w:pPr>
        <w:spacing w:after="0" w:line="360" w:lineRule="auto"/>
        <w:ind w:firstLine="1298"/>
        <w:jc w:val="both"/>
        <w:rPr>
          <w:rFonts w:ascii="Times New Roman" w:hAnsi="Times New Roman" w:cs="Times New Roman"/>
          <w:sz w:val="24"/>
          <w:szCs w:val="24"/>
        </w:rPr>
      </w:pPr>
      <w:r>
        <w:rPr>
          <w:rFonts w:ascii="Times New Roman" w:hAnsi="Times New Roman" w:cs="Times New Roman"/>
          <w:sz w:val="24"/>
          <w:szCs w:val="24"/>
        </w:rPr>
        <w:t xml:space="preserve">9. </w:t>
      </w:r>
      <w:r w:rsidRPr="0039410E">
        <w:rPr>
          <w:rFonts w:ascii="Times New Roman" w:hAnsi="Times New Roman" w:cs="Times New Roman"/>
          <w:sz w:val="24"/>
          <w:szCs w:val="24"/>
        </w:rPr>
        <w:t>Ugdymas tvariam vystymuisi</w:t>
      </w:r>
      <w:r>
        <w:rPr>
          <w:rFonts w:ascii="Times New Roman" w:hAnsi="Times New Roman" w:cs="Times New Roman"/>
          <w:sz w:val="24"/>
          <w:szCs w:val="24"/>
        </w:rPr>
        <w:t>.</w:t>
      </w:r>
    </w:p>
    <w:p w:rsidR="0039410E" w:rsidRPr="0039410E" w:rsidRDefault="0039410E" w:rsidP="00851FDB">
      <w:pPr>
        <w:spacing w:after="0" w:line="360" w:lineRule="auto"/>
        <w:ind w:firstLine="1298"/>
        <w:jc w:val="both"/>
        <w:rPr>
          <w:rFonts w:ascii="Times New Roman" w:hAnsi="Times New Roman" w:cs="Times New Roman"/>
          <w:sz w:val="24"/>
          <w:szCs w:val="24"/>
        </w:rPr>
      </w:pPr>
      <w:r>
        <w:rPr>
          <w:rFonts w:ascii="Times New Roman" w:hAnsi="Times New Roman" w:cs="Times New Roman"/>
          <w:sz w:val="24"/>
          <w:szCs w:val="24"/>
        </w:rPr>
        <w:t xml:space="preserve">10. </w:t>
      </w:r>
      <w:r w:rsidRPr="0039410E">
        <w:rPr>
          <w:rFonts w:ascii="Times New Roman" w:hAnsi="Times New Roman" w:cs="Times New Roman"/>
          <w:sz w:val="24"/>
          <w:szCs w:val="24"/>
        </w:rPr>
        <w:t>Etinės ir religinės vertybės</w:t>
      </w:r>
      <w:r>
        <w:rPr>
          <w:rFonts w:ascii="Times New Roman" w:hAnsi="Times New Roman" w:cs="Times New Roman"/>
          <w:sz w:val="24"/>
          <w:szCs w:val="24"/>
        </w:rPr>
        <w:t>.</w:t>
      </w:r>
    </w:p>
    <w:p w:rsidR="0039410E" w:rsidRPr="0039410E" w:rsidRDefault="0039410E" w:rsidP="00851FDB">
      <w:pPr>
        <w:spacing w:after="0" w:line="360" w:lineRule="auto"/>
        <w:ind w:firstLine="1298"/>
        <w:jc w:val="both"/>
        <w:rPr>
          <w:rFonts w:ascii="Times New Roman" w:hAnsi="Times New Roman" w:cs="Times New Roman"/>
          <w:sz w:val="24"/>
          <w:szCs w:val="24"/>
        </w:rPr>
      </w:pPr>
      <w:r w:rsidRPr="0039410E">
        <w:rPr>
          <w:rFonts w:ascii="Times New Roman" w:hAnsi="Times New Roman" w:cs="Times New Roman"/>
          <w:sz w:val="24"/>
          <w:szCs w:val="24"/>
        </w:rPr>
        <w:t>2. Pedagoginio veikimo tikslai: stiprinti kompetencijas</w:t>
      </w:r>
      <w:r>
        <w:rPr>
          <w:rFonts w:ascii="Times New Roman" w:hAnsi="Times New Roman" w:cs="Times New Roman"/>
          <w:sz w:val="24"/>
          <w:szCs w:val="24"/>
        </w:rPr>
        <w:t>:</w:t>
      </w:r>
    </w:p>
    <w:p w:rsidR="0039410E" w:rsidRPr="0039410E" w:rsidRDefault="0039410E" w:rsidP="00851FDB">
      <w:pPr>
        <w:spacing w:after="0" w:line="360" w:lineRule="auto"/>
        <w:ind w:firstLine="1298"/>
        <w:jc w:val="both"/>
        <w:rPr>
          <w:rFonts w:ascii="Times New Roman" w:hAnsi="Times New Roman" w:cs="Times New Roman"/>
          <w:sz w:val="24"/>
          <w:szCs w:val="24"/>
        </w:rPr>
      </w:pPr>
      <w:r>
        <w:rPr>
          <w:rFonts w:ascii="Times New Roman" w:hAnsi="Times New Roman" w:cs="Times New Roman"/>
          <w:sz w:val="24"/>
          <w:szCs w:val="24"/>
        </w:rPr>
        <w:t xml:space="preserve">1. </w:t>
      </w:r>
      <w:r w:rsidRPr="0039410E">
        <w:rPr>
          <w:rFonts w:ascii="Times New Roman" w:hAnsi="Times New Roman" w:cs="Times New Roman"/>
          <w:sz w:val="24"/>
          <w:szCs w:val="24"/>
        </w:rPr>
        <w:t>Stiprinti vaikų savimonės kompetencijas (aš-kompetencijas)</w:t>
      </w:r>
      <w:r>
        <w:rPr>
          <w:rFonts w:ascii="Times New Roman" w:hAnsi="Times New Roman" w:cs="Times New Roman"/>
          <w:sz w:val="24"/>
          <w:szCs w:val="24"/>
        </w:rPr>
        <w:t>.</w:t>
      </w:r>
    </w:p>
    <w:p w:rsidR="0039410E" w:rsidRPr="0039410E" w:rsidRDefault="0039410E" w:rsidP="00851FDB">
      <w:pPr>
        <w:spacing w:after="0" w:line="360" w:lineRule="auto"/>
        <w:ind w:firstLine="1298"/>
        <w:jc w:val="both"/>
        <w:rPr>
          <w:rFonts w:ascii="Times New Roman" w:hAnsi="Times New Roman" w:cs="Times New Roman"/>
          <w:sz w:val="24"/>
          <w:szCs w:val="24"/>
        </w:rPr>
      </w:pPr>
      <w:r>
        <w:rPr>
          <w:rFonts w:ascii="Times New Roman" w:hAnsi="Times New Roman" w:cs="Times New Roman"/>
          <w:sz w:val="24"/>
          <w:szCs w:val="24"/>
        </w:rPr>
        <w:t xml:space="preserve">2. </w:t>
      </w:r>
      <w:r w:rsidRPr="0039410E">
        <w:rPr>
          <w:rFonts w:ascii="Times New Roman" w:hAnsi="Times New Roman" w:cs="Times New Roman"/>
          <w:sz w:val="24"/>
          <w:szCs w:val="24"/>
        </w:rPr>
        <w:t>Stiprinti vaikų socialines kompetencijas</w:t>
      </w:r>
      <w:r>
        <w:rPr>
          <w:rFonts w:ascii="Times New Roman" w:hAnsi="Times New Roman" w:cs="Times New Roman"/>
          <w:sz w:val="24"/>
          <w:szCs w:val="24"/>
        </w:rPr>
        <w:t>.</w:t>
      </w:r>
    </w:p>
    <w:p w:rsidR="0039410E" w:rsidRPr="0039410E" w:rsidRDefault="0039410E" w:rsidP="00851FDB">
      <w:pPr>
        <w:spacing w:after="0" w:line="360" w:lineRule="auto"/>
        <w:ind w:firstLine="1298"/>
        <w:jc w:val="both"/>
        <w:rPr>
          <w:rFonts w:ascii="Times New Roman" w:hAnsi="Times New Roman" w:cs="Times New Roman"/>
          <w:sz w:val="24"/>
          <w:szCs w:val="24"/>
        </w:rPr>
      </w:pPr>
      <w:r>
        <w:rPr>
          <w:rFonts w:ascii="Times New Roman" w:hAnsi="Times New Roman" w:cs="Times New Roman"/>
          <w:sz w:val="24"/>
          <w:szCs w:val="24"/>
        </w:rPr>
        <w:t xml:space="preserve">3. </w:t>
      </w:r>
      <w:r w:rsidRPr="0039410E">
        <w:rPr>
          <w:rFonts w:ascii="Times New Roman" w:hAnsi="Times New Roman" w:cs="Times New Roman"/>
          <w:sz w:val="24"/>
          <w:szCs w:val="24"/>
        </w:rPr>
        <w:t>Stiprinti vaikų dalykines kompetencijas</w:t>
      </w:r>
      <w:r>
        <w:rPr>
          <w:rFonts w:ascii="Times New Roman" w:hAnsi="Times New Roman" w:cs="Times New Roman"/>
          <w:sz w:val="24"/>
          <w:szCs w:val="24"/>
        </w:rPr>
        <w:t>.</w:t>
      </w:r>
    </w:p>
    <w:p w:rsidR="0039410E" w:rsidRPr="0039410E" w:rsidRDefault="0039410E" w:rsidP="00851FDB">
      <w:pPr>
        <w:spacing w:after="0" w:line="360" w:lineRule="auto"/>
        <w:ind w:firstLine="1298"/>
        <w:jc w:val="both"/>
        <w:rPr>
          <w:rFonts w:ascii="Times New Roman" w:hAnsi="Times New Roman" w:cs="Times New Roman"/>
          <w:sz w:val="24"/>
          <w:szCs w:val="24"/>
        </w:rPr>
      </w:pPr>
      <w:r>
        <w:rPr>
          <w:rFonts w:ascii="Times New Roman" w:hAnsi="Times New Roman" w:cs="Times New Roman"/>
          <w:sz w:val="24"/>
          <w:szCs w:val="24"/>
        </w:rPr>
        <w:t xml:space="preserve">4. </w:t>
      </w:r>
      <w:r w:rsidRPr="0039410E">
        <w:rPr>
          <w:rFonts w:ascii="Times New Roman" w:hAnsi="Times New Roman" w:cs="Times New Roman"/>
          <w:sz w:val="24"/>
          <w:szCs w:val="24"/>
        </w:rPr>
        <w:t>Stiprinti vaikų mokymosi metodines kompetencijas</w:t>
      </w:r>
      <w:r>
        <w:rPr>
          <w:rFonts w:ascii="Times New Roman" w:hAnsi="Times New Roman" w:cs="Times New Roman"/>
          <w:sz w:val="24"/>
          <w:szCs w:val="24"/>
        </w:rPr>
        <w:t>.</w:t>
      </w:r>
    </w:p>
    <w:p w:rsidR="0039410E" w:rsidRPr="0039410E" w:rsidRDefault="0039410E" w:rsidP="00851FDB">
      <w:pPr>
        <w:spacing w:after="0" w:line="360" w:lineRule="auto"/>
        <w:ind w:firstLine="1298"/>
        <w:jc w:val="both"/>
        <w:rPr>
          <w:rFonts w:ascii="Times New Roman" w:hAnsi="Times New Roman" w:cs="Times New Roman"/>
          <w:sz w:val="24"/>
          <w:szCs w:val="24"/>
        </w:rPr>
      </w:pPr>
      <w:r w:rsidRPr="0039410E">
        <w:rPr>
          <w:rFonts w:ascii="Times New Roman" w:hAnsi="Times New Roman" w:cs="Times New Roman"/>
          <w:sz w:val="24"/>
          <w:szCs w:val="24"/>
        </w:rPr>
        <w:t>3. Ugdymo procesų kūrimas</w:t>
      </w:r>
      <w:r>
        <w:rPr>
          <w:rFonts w:ascii="Times New Roman" w:hAnsi="Times New Roman" w:cs="Times New Roman"/>
          <w:sz w:val="24"/>
          <w:szCs w:val="24"/>
        </w:rPr>
        <w:t>:</w:t>
      </w:r>
    </w:p>
    <w:p w:rsidR="0039410E" w:rsidRPr="0039410E" w:rsidRDefault="0039410E" w:rsidP="00851FDB">
      <w:pPr>
        <w:spacing w:after="0" w:line="360" w:lineRule="auto"/>
        <w:ind w:firstLine="1298"/>
        <w:jc w:val="both"/>
        <w:rPr>
          <w:rFonts w:ascii="Times New Roman" w:hAnsi="Times New Roman" w:cs="Times New Roman"/>
          <w:sz w:val="24"/>
          <w:szCs w:val="24"/>
        </w:rPr>
      </w:pPr>
      <w:r>
        <w:rPr>
          <w:rFonts w:ascii="Times New Roman" w:hAnsi="Times New Roman" w:cs="Times New Roman"/>
          <w:sz w:val="24"/>
          <w:szCs w:val="24"/>
        </w:rPr>
        <w:t xml:space="preserve">1. </w:t>
      </w:r>
      <w:r w:rsidRPr="0039410E">
        <w:rPr>
          <w:rFonts w:ascii="Times New Roman" w:hAnsi="Times New Roman" w:cs="Times New Roman"/>
          <w:sz w:val="24"/>
          <w:szCs w:val="24"/>
        </w:rPr>
        <w:t>Ankstyvojo ugdymo procesų bruožai</w:t>
      </w:r>
      <w:r>
        <w:rPr>
          <w:rFonts w:ascii="Times New Roman" w:hAnsi="Times New Roman" w:cs="Times New Roman"/>
          <w:sz w:val="24"/>
          <w:szCs w:val="24"/>
        </w:rPr>
        <w:t>.</w:t>
      </w:r>
    </w:p>
    <w:p w:rsidR="0039410E" w:rsidRPr="0039410E" w:rsidRDefault="0039410E" w:rsidP="00851FDB">
      <w:pPr>
        <w:spacing w:after="0" w:line="360" w:lineRule="auto"/>
        <w:ind w:firstLine="1298"/>
        <w:jc w:val="both"/>
        <w:rPr>
          <w:rFonts w:ascii="Times New Roman" w:hAnsi="Times New Roman" w:cs="Times New Roman"/>
          <w:sz w:val="24"/>
          <w:szCs w:val="24"/>
        </w:rPr>
      </w:pPr>
      <w:r>
        <w:rPr>
          <w:rFonts w:ascii="Times New Roman" w:hAnsi="Times New Roman" w:cs="Times New Roman"/>
          <w:sz w:val="24"/>
          <w:szCs w:val="24"/>
        </w:rPr>
        <w:t xml:space="preserve">2. </w:t>
      </w:r>
      <w:r w:rsidRPr="0039410E">
        <w:rPr>
          <w:rFonts w:ascii="Times New Roman" w:hAnsi="Times New Roman" w:cs="Times New Roman"/>
          <w:sz w:val="24"/>
          <w:szCs w:val="24"/>
        </w:rPr>
        <w:t>Pedagoginiai – metodiniai uždaviniai</w:t>
      </w:r>
      <w:r>
        <w:rPr>
          <w:rFonts w:ascii="Times New Roman" w:hAnsi="Times New Roman" w:cs="Times New Roman"/>
          <w:sz w:val="24"/>
          <w:szCs w:val="24"/>
        </w:rPr>
        <w:t>.</w:t>
      </w:r>
    </w:p>
    <w:p w:rsidR="0039410E" w:rsidRPr="0039410E" w:rsidRDefault="0039410E" w:rsidP="00851FDB">
      <w:pPr>
        <w:spacing w:after="0" w:line="360" w:lineRule="auto"/>
        <w:ind w:firstLine="1298"/>
        <w:jc w:val="both"/>
        <w:rPr>
          <w:rFonts w:ascii="Times New Roman" w:hAnsi="Times New Roman" w:cs="Times New Roman"/>
          <w:sz w:val="24"/>
          <w:szCs w:val="24"/>
        </w:rPr>
      </w:pPr>
      <w:r>
        <w:rPr>
          <w:rFonts w:ascii="Times New Roman" w:hAnsi="Times New Roman" w:cs="Times New Roman"/>
          <w:sz w:val="24"/>
          <w:szCs w:val="24"/>
        </w:rPr>
        <w:t xml:space="preserve">3. </w:t>
      </w:r>
      <w:r w:rsidRPr="0039410E">
        <w:rPr>
          <w:rFonts w:ascii="Times New Roman" w:hAnsi="Times New Roman" w:cs="Times New Roman"/>
          <w:sz w:val="24"/>
          <w:szCs w:val="24"/>
        </w:rPr>
        <w:t>Stebėti ir dokumentuoti ugdymo ir vystymosi procesus</w:t>
      </w:r>
      <w:r>
        <w:rPr>
          <w:rFonts w:ascii="Times New Roman" w:hAnsi="Times New Roman" w:cs="Times New Roman"/>
          <w:sz w:val="24"/>
          <w:szCs w:val="24"/>
        </w:rPr>
        <w:t>.</w:t>
      </w:r>
    </w:p>
    <w:p w:rsidR="0039410E" w:rsidRPr="0039410E" w:rsidRDefault="0039410E" w:rsidP="00851FDB">
      <w:pPr>
        <w:spacing w:after="0" w:line="360" w:lineRule="auto"/>
        <w:ind w:firstLine="1298"/>
        <w:jc w:val="both"/>
        <w:rPr>
          <w:rFonts w:ascii="Times New Roman" w:hAnsi="Times New Roman" w:cs="Times New Roman"/>
          <w:sz w:val="24"/>
          <w:szCs w:val="24"/>
        </w:rPr>
      </w:pPr>
      <w:r w:rsidRPr="0039410E">
        <w:rPr>
          <w:rFonts w:ascii="Times New Roman" w:hAnsi="Times New Roman" w:cs="Times New Roman"/>
          <w:sz w:val="24"/>
          <w:szCs w:val="24"/>
        </w:rPr>
        <w:t>4.</w:t>
      </w:r>
      <w:r>
        <w:rPr>
          <w:rFonts w:ascii="Times New Roman" w:hAnsi="Times New Roman" w:cs="Times New Roman"/>
          <w:sz w:val="24"/>
          <w:szCs w:val="24"/>
        </w:rPr>
        <w:t xml:space="preserve"> </w:t>
      </w:r>
      <w:r w:rsidRPr="0039410E">
        <w:rPr>
          <w:rFonts w:ascii="Times New Roman" w:hAnsi="Times New Roman" w:cs="Times New Roman"/>
          <w:sz w:val="24"/>
          <w:szCs w:val="24"/>
        </w:rPr>
        <w:t>Kartu su vaikais kurti kasdienį gyvenimą</w:t>
      </w:r>
      <w:r>
        <w:rPr>
          <w:rFonts w:ascii="Times New Roman" w:hAnsi="Times New Roman" w:cs="Times New Roman"/>
          <w:sz w:val="24"/>
          <w:szCs w:val="24"/>
        </w:rPr>
        <w:t>.</w:t>
      </w:r>
    </w:p>
    <w:p w:rsidR="0039410E" w:rsidRPr="0039410E" w:rsidRDefault="0039410E" w:rsidP="00851FDB">
      <w:pPr>
        <w:spacing w:after="0" w:line="360" w:lineRule="auto"/>
        <w:ind w:firstLine="1298"/>
        <w:jc w:val="both"/>
        <w:rPr>
          <w:rFonts w:ascii="Times New Roman" w:hAnsi="Times New Roman" w:cs="Times New Roman"/>
          <w:sz w:val="24"/>
          <w:szCs w:val="24"/>
        </w:rPr>
      </w:pPr>
      <w:r>
        <w:rPr>
          <w:rFonts w:ascii="Times New Roman" w:hAnsi="Times New Roman" w:cs="Times New Roman"/>
          <w:sz w:val="24"/>
          <w:szCs w:val="24"/>
        </w:rPr>
        <w:t xml:space="preserve">5. </w:t>
      </w:r>
      <w:r w:rsidRPr="0039410E">
        <w:rPr>
          <w:rFonts w:ascii="Times New Roman" w:hAnsi="Times New Roman" w:cs="Times New Roman"/>
          <w:sz w:val="24"/>
          <w:szCs w:val="24"/>
        </w:rPr>
        <w:t>Skatinti žaisti patirtį teikiančius ir sėkmingus žaidimus</w:t>
      </w:r>
      <w:r>
        <w:rPr>
          <w:rFonts w:ascii="Times New Roman" w:hAnsi="Times New Roman" w:cs="Times New Roman"/>
          <w:sz w:val="24"/>
          <w:szCs w:val="24"/>
        </w:rPr>
        <w:t>.</w:t>
      </w:r>
    </w:p>
    <w:p w:rsidR="0039410E" w:rsidRPr="0039410E" w:rsidRDefault="0039410E" w:rsidP="00851FDB">
      <w:pPr>
        <w:spacing w:after="0" w:line="360" w:lineRule="auto"/>
        <w:ind w:firstLine="1298"/>
        <w:jc w:val="both"/>
        <w:rPr>
          <w:rFonts w:ascii="Times New Roman" w:hAnsi="Times New Roman" w:cs="Times New Roman"/>
          <w:sz w:val="24"/>
          <w:szCs w:val="24"/>
        </w:rPr>
      </w:pPr>
      <w:r>
        <w:rPr>
          <w:rFonts w:ascii="Times New Roman" w:hAnsi="Times New Roman" w:cs="Times New Roman"/>
          <w:sz w:val="24"/>
          <w:szCs w:val="24"/>
        </w:rPr>
        <w:t xml:space="preserve">6. </w:t>
      </w:r>
      <w:r w:rsidRPr="0039410E">
        <w:rPr>
          <w:rFonts w:ascii="Times New Roman" w:hAnsi="Times New Roman" w:cs="Times New Roman"/>
          <w:sz w:val="24"/>
          <w:szCs w:val="24"/>
        </w:rPr>
        <w:t>Planuoti ir vykdyti projektus</w:t>
      </w:r>
      <w:r>
        <w:rPr>
          <w:rFonts w:ascii="Times New Roman" w:hAnsi="Times New Roman" w:cs="Times New Roman"/>
          <w:sz w:val="24"/>
          <w:szCs w:val="24"/>
        </w:rPr>
        <w:t>.</w:t>
      </w:r>
    </w:p>
    <w:p w:rsidR="0039410E" w:rsidRPr="0039410E" w:rsidRDefault="0039410E" w:rsidP="00851FDB">
      <w:pPr>
        <w:spacing w:after="0" w:line="360" w:lineRule="auto"/>
        <w:ind w:firstLine="1298"/>
        <w:jc w:val="both"/>
        <w:rPr>
          <w:rFonts w:ascii="Times New Roman" w:hAnsi="Times New Roman" w:cs="Times New Roman"/>
          <w:sz w:val="24"/>
          <w:szCs w:val="24"/>
        </w:rPr>
      </w:pPr>
      <w:r>
        <w:rPr>
          <w:rFonts w:ascii="Times New Roman" w:hAnsi="Times New Roman" w:cs="Times New Roman"/>
          <w:sz w:val="24"/>
          <w:szCs w:val="24"/>
        </w:rPr>
        <w:t xml:space="preserve">7. </w:t>
      </w:r>
      <w:r w:rsidRPr="0039410E">
        <w:rPr>
          <w:rFonts w:ascii="Times New Roman" w:hAnsi="Times New Roman" w:cs="Times New Roman"/>
          <w:sz w:val="24"/>
          <w:szCs w:val="24"/>
        </w:rPr>
        <w:t>Kurti stimuliuojančias erdves</w:t>
      </w:r>
      <w:r>
        <w:rPr>
          <w:rFonts w:ascii="Times New Roman" w:hAnsi="Times New Roman" w:cs="Times New Roman"/>
          <w:sz w:val="24"/>
          <w:szCs w:val="24"/>
        </w:rPr>
        <w:t>.</w:t>
      </w:r>
    </w:p>
    <w:p w:rsidR="0039410E" w:rsidRPr="0039410E" w:rsidRDefault="0039410E" w:rsidP="00851FDB">
      <w:pPr>
        <w:spacing w:after="0" w:line="360" w:lineRule="auto"/>
        <w:ind w:firstLine="1298"/>
        <w:jc w:val="both"/>
        <w:rPr>
          <w:rFonts w:ascii="Times New Roman" w:hAnsi="Times New Roman" w:cs="Times New Roman"/>
          <w:sz w:val="24"/>
          <w:szCs w:val="24"/>
        </w:rPr>
      </w:pPr>
      <w:r w:rsidRPr="0039410E">
        <w:rPr>
          <w:rFonts w:ascii="Times New Roman" w:hAnsi="Times New Roman" w:cs="Times New Roman"/>
          <w:sz w:val="24"/>
          <w:szCs w:val="24"/>
        </w:rPr>
        <w:t>4. Vaikų su negalia integravimas ir ankstyvasis ugdymas</w:t>
      </w:r>
      <w:r w:rsidR="0088467F">
        <w:rPr>
          <w:rFonts w:ascii="Times New Roman" w:hAnsi="Times New Roman" w:cs="Times New Roman"/>
          <w:sz w:val="24"/>
          <w:szCs w:val="24"/>
        </w:rPr>
        <w:t>.</w:t>
      </w:r>
    </w:p>
    <w:p w:rsidR="0039410E" w:rsidRPr="0039410E" w:rsidRDefault="0039410E" w:rsidP="00851FDB">
      <w:pPr>
        <w:spacing w:after="0" w:line="360" w:lineRule="auto"/>
        <w:ind w:firstLine="1298"/>
        <w:jc w:val="both"/>
        <w:rPr>
          <w:rFonts w:ascii="Times New Roman" w:hAnsi="Times New Roman" w:cs="Times New Roman"/>
          <w:sz w:val="24"/>
          <w:szCs w:val="24"/>
        </w:rPr>
      </w:pPr>
      <w:r w:rsidRPr="0039410E">
        <w:rPr>
          <w:rFonts w:ascii="Times New Roman" w:hAnsi="Times New Roman" w:cs="Times New Roman"/>
          <w:sz w:val="24"/>
          <w:szCs w:val="24"/>
        </w:rPr>
        <w:t>5. Švietimo ir auklėjimo partnerystė su tėvais</w:t>
      </w:r>
      <w:r w:rsidR="0088467F">
        <w:rPr>
          <w:rFonts w:ascii="Times New Roman" w:hAnsi="Times New Roman" w:cs="Times New Roman"/>
          <w:sz w:val="24"/>
          <w:szCs w:val="24"/>
        </w:rPr>
        <w:t>.</w:t>
      </w:r>
    </w:p>
    <w:p w:rsidR="0039410E" w:rsidRPr="0039410E" w:rsidRDefault="0039410E" w:rsidP="00851FDB">
      <w:pPr>
        <w:spacing w:after="0" w:line="360" w:lineRule="auto"/>
        <w:ind w:firstLine="1298"/>
        <w:jc w:val="both"/>
        <w:rPr>
          <w:rFonts w:ascii="Times New Roman" w:hAnsi="Times New Roman" w:cs="Times New Roman"/>
          <w:sz w:val="24"/>
          <w:szCs w:val="24"/>
        </w:rPr>
      </w:pPr>
      <w:r w:rsidRPr="0039410E">
        <w:rPr>
          <w:rFonts w:ascii="Times New Roman" w:hAnsi="Times New Roman" w:cs="Times New Roman"/>
          <w:sz w:val="24"/>
          <w:szCs w:val="24"/>
        </w:rPr>
        <w:t>6. Kurti perėjimus</w:t>
      </w:r>
      <w:r w:rsidR="0088467F">
        <w:rPr>
          <w:rFonts w:ascii="Times New Roman" w:hAnsi="Times New Roman" w:cs="Times New Roman"/>
          <w:sz w:val="24"/>
          <w:szCs w:val="24"/>
        </w:rPr>
        <w:t>.</w:t>
      </w:r>
    </w:p>
    <w:p w:rsidR="0039410E" w:rsidRPr="0039410E" w:rsidRDefault="0039410E" w:rsidP="00851FDB">
      <w:pPr>
        <w:spacing w:after="0" w:line="360" w:lineRule="auto"/>
        <w:ind w:firstLine="1298"/>
        <w:jc w:val="both"/>
        <w:rPr>
          <w:rFonts w:ascii="Times New Roman" w:hAnsi="Times New Roman" w:cs="Times New Roman"/>
          <w:sz w:val="24"/>
          <w:szCs w:val="24"/>
        </w:rPr>
      </w:pPr>
      <w:r w:rsidRPr="0039410E">
        <w:rPr>
          <w:rFonts w:ascii="Times New Roman" w:hAnsi="Times New Roman" w:cs="Times New Roman"/>
          <w:sz w:val="24"/>
          <w:szCs w:val="24"/>
        </w:rPr>
        <w:t>7. Ugdymo sritys</w:t>
      </w:r>
      <w:r w:rsidR="0088467F">
        <w:rPr>
          <w:rFonts w:ascii="Times New Roman" w:hAnsi="Times New Roman" w:cs="Times New Roman"/>
          <w:sz w:val="24"/>
          <w:szCs w:val="24"/>
        </w:rPr>
        <w:t>:</w:t>
      </w:r>
    </w:p>
    <w:p w:rsidR="0039410E" w:rsidRPr="0039410E" w:rsidRDefault="002B1303" w:rsidP="00851FDB">
      <w:pPr>
        <w:spacing w:after="0" w:line="360" w:lineRule="auto"/>
        <w:ind w:firstLine="1298"/>
        <w:jc w:val="both"/>
        <w:rPr>
          <w:rFonts w:ascii="Times New Roman" w:hAnsi="Times New Roman" w:cs="Times New Roman"/>
          <w:sz w:val="24"/>
          <w:szCs w:val="24"/>
        </w:rPr>
      </w:pPr>
      <w:r>
        <w:rPr>
          <w:rFonts w:ascii="Times New Roman" w:hAnsi="Times New Roman" w:cs="Times New Roman"/>
          <w:sz w:val="24"/>
          <w:szCs w:val="24"/>
        </w:rPr>
        <w:t>7.</w:t>
      </w:r>
      <w:r w:rsidR="0088467F">
        <w:rPr>
          <w:rFonts w:ascii="Times New Roman" w:hAnsi="Times New Roman" w:cs="Times New Roman"/>
          <w:sz w:val="24"/>
          <w:szCs w:val="24"/>
        </w:rPr>
        <w:t xml:space="preserve">1. </w:t>
      </w:r>
      <w:r w:rsidR="0039410E" w:rsidRPr="0039410E">
        <w:rPr>
          <w:rFonts w:ascii="Times New Roman" w:hAnsi="Times New Roman" w:cs="Times New Roman"/>
          <w:sz w:val="24"/>
          <w:szCs w:val="24"/>
        </w:rPr>
        <w:t>Sveikata</w:t>
      </w:r>
      <w:r w:rsidR="0088467F">
        <w:rPr>
          <w:rFonts w:ascii="Times New Roman" w:hAnsi="Times New Roman" w:cs="Times New Roman"/>
          <w:sz w:val="24"/>
          <w:szCs w:val="24"/>
        </w:rPr>
        <w:t>.</w:t>
      </w:r>
    </w:p>
    <w:p w:rsidR="0039410E" w:rsidRPr="0039410E" w:rsidRDefault="002B1303" w:rsidP="00851FDB">
      <w:pPr>
        <w:spacing w:after="0" w:line="360" w:lineRule="auto"/>
        <w:ind w:firstLine="1298"/>
        <w:jc w:val="both"/>
        <w:rPr>
          <w:rFonts w:ascii="Times New Roman" w:hAnsi="Times New Roman" w:cs="Times New Roman"/>
          <w:sz w:val="24"/>
          <w:szCs w:val="24"/>
        </w:rPr>
      </w:pPr>
      <w:r>
        <w:rPr>
          <w:rFonts w:ascii="Times New Roman" w:hAnsi="Times New Roman" w:cs="Times New Roman"/>
          <w:sz w:val="24"/>
          <w:szCs w:val="24"/>
        </w:rPr>
        <w:t>7.</w:t>
      </w:r>
      <w:r w:rsidR="0088467F">
        <w:rPr>
          <w:rFonts w:ascii="Times New Roman" w:hAnsi="Times New Roman" w:cs="Times New Roman"/>
          <w:sz w:val="24"/>
          <w:szCs w:val="24"/>
        </w:rPr>
        <w:t xml:space="preserve">2. </w:t>
      </w:r>
      <w:r w:rsidR="0039410E" w:rsidRPr="0039410E">
        <w:rPr>
          <w:rFonts w:ascii="Times New Roman" w:hAnsi="Times New Roman" w:cs="Times New Roman"/>
          <w:sz w:val="24"/>
          <w:szCs w:val="24"/>
        </w:rPr>
        <w:t>Socialinis ir kultūrinis gyvenimas</w:t>
      </w:r>
      <w:r w:rsidR="0088467F">
        <w:rPr>
          <w:rFonts w:ascii="Times New Roman" w:hAnsi="Times New Roman" w:cs="Times New Roman"/>
          <w:sz w:val="24"/>
          <w:szCs w:val="24"/>
        </w:rPr>
        <w:t>.</w:t>
      </w:r>
    </w:p>
    <w:p w:rsidR="0039410E" w:rsidRPr="0039410E" w:rsidRDefault="002B1303" w:rsidP="00851FDB">
      <w:pPr>
        <w:spacing w:after="0" w:line="360" w:lineRule="auto"/>
        <w:ind w:firstLine="1298"/>
        <w:jc w:val="both"/>
        <w:rPr>
          <w:rFonts w:ascii="Times New Roman" w:hAnsi="Times New Roman" w:cs="Times New Roman"/>
          <w:sz w:val="24"/>
          <w:szCs w:val="24"/>
        </w:rPr>
      </w:pPr>
      <w:r>
        <w:rPr>
          <w:rFonts w:ascii="Times New Roman" w:hAnsi="Times New Roman" w:cs="Times New Roman"/>
          <w:sz w:val="24"/>
          <w:szCs w:val="24"/>
        </w:rPr>
        <w:t>7.</w:t>
      </w:r>
      <w:r w:rsidR="0088467F">
        <w:rPr>
          <w:rFonts w:ascii="Times New Roman" w:hAnsi="Times New Roman" w:cs="Times New Roman"/>
          <w:sz w:val="24"/>
          <w:szCs w:val="24"/>
        </w:rPr>
        <w:t xml:space="preserve">3. </w:t>
      </w:r>
      <w:r w:rsidR="0039410E" w:rsidRPr="0039410E">
        <w:rPr>
          <w:rFonts w:ascii="Times New Roman" w:hAnsi="Times New Roman" w:cs="Times New Roman"/>
          <w:sz w:val="24"/>
          <w:szCs w:val="24"/>
        </w:rPr>
        <w:t>Komunikacija: kalbos, rašytinė kultūra ir medijos</w:t>
      </w:r>
      <w:r w:rsidR="0088467F">
        <w:rPr>
          <w:rFonts w:ascii="Times New Roman" w:hAnsi="Times New Roman" w:cs="Times New Roman"/>
          <w:sz w:val="24"/>
          <w:szCs w:val="24"/>
        </w:rPr>
        <w:t>.</w:t>
      </w:r>
    </w:p>
    <w:p w:rsidR="0039410E" w:rsidRPr="0039410E" w:rsidRDefault="002B1303" w:rsidP="00851FDB">
      <w:pPr>
        <w:spacing w:after="0" w:line="360" w:lineRule="auto"/>
        <w:ind w:firstLine="1298"/>
        <w:jc w:val="both"/>
        <w:rPr>
          <w:rFonts w:ascii="Times New Roman" w:hAnsi="Times New Roman" w:cs="Times New Roman"/>
          <w:sz w:val="24"/>
          <w:szCs w:val="24"/>
        </w:rPr>
      </w:pPr>
      <w:r>
        <w:rPr>
          <w:rFonts w:ascii="Times New Roman" w:hAnsi="Times New Roman" w:cs="Times New Roman"/>
          <w:sz w:val="24"/>
          <w:szCs w:val="24"/>
        </w:rPr>
        <w:t>7.</w:t>
      </w:r>
      <w:r w:rsidR="0088467F">
        <w:rPr>
          <w:rFonts w:ascii="Times New Roman" w:hAnsi="Times New Roman" w:cs="Times New Roman"/>
          <w:sz w:val="24"/>
          <w:szCs w:val="24"/>
        </w:rPr>
        <w:t xml:space="preserve">4. </w:t>
      </w:r>
      <w:r w:rsidR="0039410E" w:rsidRPr="0039410E">
        <w:rPr>
          <w:rFonts w:ascii="Times New Roman" w:hAnsi="Times New Roman" w:cs="Times New Roman"/>
          <w:sz w:val="24"/>
          <w:szCs w:val="24"/>
        </w:rPr>
        <w:t>Menas: vaizduojamasis menas, muzika, teatras</w:t>
      </w:r>
      <w:r w:rsidR="0088467F">
        <w:rPr>
          <w:rFonts w:ascii="Times New Roman" w:hAnsi="Times New Roman" w:cs="Times New Roman"/>
          <w:sz w:val="24"/>
          <w:szCs w:val="24"/>
        </w:rPr>
        <w:t>.</w:t>
      </w:r>
    </w:p>
    <w:p w:rsidR="0039410E" w:rsidRPr="0039410E" w:rsidRDefault="002B1303" w:rsidP="00851FDB">
      <w:pPr>
        <w:spacing w:after="0" w:line="360" w:lineRule="auto"/>
        <w:ind w:firstLine="1298"/>
        <w:jc w:val="both"/>
        <w:rPr>
          <w:rFonts w:ascii="Times New Roman" w:hAnsi="Times New Roman" w:cs="Times New Roman"/>
          <w:sz w:val="24"/>
          <w:szCs w:val="24"/>
        </w:rPr>
      </w:pPr>
      <w:r>
        <w:rPr>
          <w:rFonts w:ascii="Times New Roman" w:hAnsi="Times New Roman" w:cs="Times New Roman"/>
          <w:sz w:val="24"/>
          <w:szCs w:val="24"/>
        </w:rPr>
        <w:t>7.</w:t>
      </w:r>
      <w:r w:rsidR="0088467F">
        <w:rPr>
          <w:rFonts w:ascii="Times New Roman" w:hAnsi="Times New Roman" w:cs="Times New Roman"/>
          <w:sz w:val="24"/>
          <w:szCs w:val="24"/>
        </w:rPr>
        <w:t xml:space="preserve">5. </w:t>
      </w:r>
      <w:r w:rsidR="0039410E" w:rsidRPr="0039410E">
        <w:rPr>
          <w:rFonts w:ascii="Times New Roman" w:hAnsi="Times New Roman" w:cs="Times New Roman"/>
          <w:sz w:val="24"/>
          <w:szCs w:val="24"/>
        </w:rPr>
        <w:t>Matematika</w:t>
      </w:r>
      <w:r w:rsidR="0088467F">
        <w:rPr>
          <w:rFonts w:ascii="Times New Roman" w:hAnsi="Times New Roman" w:cs="Times New Roman"/>
          <w:sz w:val="24"/>
          <w:szCs w:val="24"/>
        </w:rPr>
        <w:t>.</w:t>
      </w:r>
    </w:p>
    <w:p w:rsidR="0039410E" w:rsidRPr="0039410E" w:rsidRDefault="002B1303" w:rsidP="00851FDB">
      <w:pPr>
        <w:spacing w:after="0" w:line="360" w:lineRule="auto"/>
        <w:ind w:firstLine="1298"/>
        <w:jc w:val="both"/>
        <w:rPr>
          <w:rFonts w:ascii="Times New Roman" w:hAnsi="Times New Roman" w:cs="Times New Roman"/>
          <w:sz w:val="24"/>
          <w:szCs w:val="24"/>
        </w:rPr>
      </w:pPr>
      <w:r>
        <w:rPr>
          <w:rFonts w:ascii="Times New Roman" w:hAnsi="Times New Roman" w:cs="Times New Roman"/>
          <w:sz w:val="24"/>
          <w:szCs w:val="24"/>
        </w:rPr>
        <w:t>7.</w:t>
      </w:r>
      <w:r w:rsidR="0088467F">
        <w:rPr>
          <w:rFonts w:ascii="Times New Roman" w:hAnsi="Times New Roman" w:cs="Times New Roman"/>
          <w:sz w:val="24"/>
          <w:szCs w:val="24"/>
        </w:rPr>
        <w:t xml:space="preserve">6. </w:t>
      </w:r>
      <w:r w:rsidR="0039410E" w:rsidRPr="0039410E">
        <w:rPr>
          <w:rFonts w:ascii="Times New Roman" w:hAnsi="Times New Roman" w:cs="Times New Roman"/>
          <w:sz w:val="24"/>
          <w:szCs w:val="24"/>
        </w:rPr>
        <w:t>Gamta – aplinka – technika</w:t>
      </w:r>
      <w:r w:rsidR="0088467F">
        <w:rPr>
          <w:rFonts w:ascii="Times New Roman" w:hAnsi="Times New Roman" w:cs="Times New Roman"/>
          <w:sz w:val="24"/>
          <w:szCs w:val="24"/>
        </w:rPr>
        <w:t>.</w:t>
      </w:r>
    </w:p>
    <w:p w:rsidR="0039410E" w:rsidRDefault="002B1303" w:rsidP="00851FDB">
      <w:pPr>
        <w:spacing w:after="0" w:line="360" w:lineRule="auto"/>
        <w:ind w:firstLine="1298"/>
        <w:jc w:val="both"/>
        <w:rPr>
          <w:rFonts w:ascii="Times New Roman" w:hAnsi="Times New Roman" w:cs="Times New Roman"/>
          <w:sz w:val="24"/>
          <w:szCs w:val="24"/>
        </w:rPr>
      </w:pPr>
      <w:r>
        <w:rPr>
          <w:rFonts w:ascii="Times New Roman" w:hAnsi="Times New Roman" w:cs="Times New Roman"/>
          <w:sz w:val="24"/>
          <w:szCs w:val="24"/>
        </w:rPr>
        <w:t>7.</w:t>
      </w:r>
      <w:r w:rsidR="0039410E" w:rsidRPr="0039410E">
        <w:rPr>
          <w:rFonts w:ascii="Times New Roman" w:hAnsi="Times New Roman" w:cs="Times New Roman"/>
          <w:sz w:val="24"/>
          <w:szCs w:val="24"/>
        </w:rPr>
        <w:t>8. Demokratinis veikimas – bendradarbiavimas ir komunikacija komandoje; įstaigos vadovai ir steigėjai</w:t>
      </w:r>
      <w:r w:rsidR="0088467F">
        <w:rPr>
          <w:rFonts w:ascii="Times New Roman" w:hAnsi="Times New Roman" w:cs="Times New Roman"/>
          <w:sz w:val="24"/>
          <w:szCs w:val="24"/>
        </w:rPr>
        <w:t>.</w:t>
      </w:r>
    </w:p>
    <w:p w:rsidR="00F13C5C" w:rsidRPr="00F13C5C" w:rsidRDefault="00F13C5C" w:rsidP="00F13C5C">
      <w:pPr>
        <w:pStyle w:val="Sraopastraipa"/>
        <w:numPr>
          <w:ilvl w:val="0"/>
          <w:numId w:val="3"/>
        </w:numPr>
        <w:rPr>
          <w:rFonts w:ascii="Times New Roman" w:hAnsi="Times New Roman" w:cs="Times New Roman"/>
          <w:b/>
          <w:sz w:val="24"/>
          <w:szCs w:val="24"/>
        </w:rPr>
      </w:pPr>
      <w:r>
        <w:rPr>
          <w:rFonts w:ascii="Times New Roman" w:hAnsi="Times New Roman" w:cs="Times New Roman"/>
          <w:b/>
          <w:sz w:val="24"/>
          <w:szCs w:val="24"/>
        </w:rPr>
        <w:t xml:space="preserve">Berlyno </w:t>
      </w:r>
      <w:r w:rsidR="00661923">
        <w:rPr>
          <w:rFonts w:ascii="Times New Roman" w:hAnsi="Times New Roman" w:cs="Times New Roman"/>
          <w:b/>
          <w:sz w:val="24"/>
          <w:szCs w:val="24"/>
        </w:rPr>
        <w:t xml:space="preserve">žemės </w:t>
      </w:r>
      <w:r>
        <w:rPr>
          <w:rFonts w:ascii="Times New Roman" w:hAnsi="Times New Roman" w:cs="Times New Roman"/>
          <w:b/>
          <w:sz w:val="24"/>
          <w:szCs w:val="24"/>
        </w:rPr>
        <w:t>IPU įstaigų veiklos vertinimo sistema</w:t>
      </w:r>
    </w:p>
    <w:p w:rsidR="00F13C5C" w:rsidRPr="00B74A3B" w:rsidRDefault="00F13C5C" w:rsidP="00F13C5C">
      <w:pPr>
        <w:spacing w:after="0" w:line="360" w:lineRule="auto"/>
        <w:ind w:firstLine="1298"/>
        <w:jc w:val="both"/>
        <w:rPr>
          <w:rFonts w:ascii="Times New Roman" w:hAnsi="Times New Roman" w:cs="Times New Roman"/>
          <w:sz w:val="24"/>
          <w:szCs w:val="24"/>
        </w:rPr>
      </w:pPr>
      <w:r>
        <w:rPr>
          <w:rFonts w:ascii="Times New Roman" w:hAnsi="Times New Roman" w:cs="Times New Roman"/>
          <w:sz w:val="24"/>
          <w:szCs w:val="24"/>
        </w:rPr>
        <w:t>Berlyno žemėje v</w:t>
      </w:r>
      <w:r w:rsidRPr="00B74A3B">
        <w:rPr>
          <w:rFonts w:ascii="Times New Roman" w:hAnsi="Times New Roman" w:cs="Times New Roman"/>
          <w:sz w:val="24"/>
          <w:szCs w:val="24"/>
        </w:rPr>
        <w:t>ertinimo sampratą sudaro: pasiekimų vertinimas, konstruktyvus ir kritinis būtinų pokyčių įvertinimas pagal kokybės standartus, konkrečios (pritaikytos) rekomendacijos tolesniam kokybės tobulinimui, atsižvelgiant į kiekvieno darželio kontekstą .</w:t>
      </w:r>
    </w:p>
    <w:p w:rsidR="00F13C5C" w:rsidRDefault="00F13C5C" w:rsidP="00F13C5C">
      <w:pPr>
        <w:spacing w:after="0" w:line="360" w:lineRule="auto"/>
        <w:ind w:firstLine="1298"/>
        <w:jc w:val="both"/>
        <w:rPr>
          <w:rFonts w:ascii="Times New Roman" w:hAnsi="Times New Roman" w:cs="Times New Roman"/>
          <w:sz w:val="24"/>
          <w:szCs w:val="24"/>
        </w:rPr>
      </w:pPr>
      <w:r w:rsidRPr="00B74A3B">
        <w:rPr>
          <w:rFonts w:ascii="Times New Roman" w:hAnsi="Times New Roman" w:cs="Times New Roman"/>
          <w:sz w:val="24"/>
          <w:szCs w:val="24"/>
        </w:rPr>
        <w:t>Ikimokyklinio vertinimo gairėse yra 3 sritys: vaikų ugdymo proceso kokybė;  pedagogų bendradarbiavimas; tėvų bendradarbiavimas.</w:t>
      </w:r>
    </w:p>
    <w:p w:rsidR="00F13C5C" w:rsidRDefault="00F13C5C" w:rsidP="00F13C5C">
      <w:pPr>
        <w:spacing w:after="0" w:line="360" w:lineRule="auto"/>
        <w:ind w:firstLine="1298"/>
        <w:jc w:val="both"/>
        <w:rPr>
          <w:rFonts w:ascii="Times New Roman" w:hAnsi="Times New Roman" w:cs="Times New Roman"/>
          <w:sz w:val="24"/>
          <w:szCs w:val="24"/>
        </w:rPr>
      </w:pPr>
      <w:r w:rsidRPr="00B36B1A">
        <w:rPr>
          <w:rFonts w:ascii="Times New Roman" w:hAnsi="Times New Roman" w:cs="Times New Roman"/>
          <w:sz w:val="24"/>
          <w:szCs w:val="24"/>
        </w:rPr>
        <w:t>Berlyno žemėje yra susitarta dėl ankstyvojo ugdymo kokybės kriterijų.</w:t>
      </w:r>
    </w:p>
    <w:p w:rsidR="00F13C5C" w:rsidRPr="00C50423" w:rsidRDefault="00F13C5C" w:rsidP="00F13C5C">
      <w:pPr>
        <w:spacing w:after="0" w:line="360" w:lineRule="auto"/>
        <w:ind w:firstLine="1298"/>
        <w:jc w:val="both"/>
        <w:rPr>
          <w:rFonts w:ascii="Times New Roman" w:hAnsi="Times New Roman" w:cs="Times New Roman"/>
          <w:sz w:val="24"/>
          <w:szCs w:val="24"/>
        </w:rPr>
      </w:pPr>
      <w:r w:rsidRPr="00C50423">
        <w:rPr>
          <w:rFonts w:ascii="Times New Roman" w:hAnsi="Times New Roman" w:cs="Times New Roman"/>
          <w:sz w:val="24"/>
          <w:szCs w:val="24"/>
        </w:rPr>
        <w:t>Kokybės reikalavimai ir kriterijai:</w:t>
      </w:r>
    </w:p>
    <w:p w:rsidR="00F13C5C" w:rsidRPr="007C6643" w:rsidRDefault="00F13C5C" w:rsidP="00F13C5C">
      <w:pPr>
        <w:pStyle w:val="Sraopastraipa"/>
        <w:numPr>
          <w:ilvl w:val="0"/>
          <w:numId w:val="2"/>
        </w:numPr>
        <w:spacing w:after="0" w:line="360" w:lineRule="auto"/>
        <w:ind w:firstLine="1298"/>
        <w:jc w:val="both"/>
        <w:rPr>
          <w:rFonts w:ascii="Times New Roman" w:hAnsi="Times New Roman" w:cs="Times New Roman"/>
          <w:sz w:val="24"/>
          <w:szCs w:val="24"/>
        </w:rPr>
      </w:pPr>
      <w:r w:rsidRPr="007C6643">
        <w:rPr>
          <w:rFonts w:ascii="Times New Roman" w:hAnsi="Times New Roman" w:cs="Times New Roman"/>
          <w:sz w:val="24"/>
          <w:szCs w:val="24"/>
        </w:rPr>
        <w:t>Švietimo ir auklėjimo partnerystė su tėvais;</w:t>
      </w:r>
    </w:p>
    <w:p w:rsidR="00F13C5C" w:rsidRPr="001F49C1" w:rsidRDefault="00F13C5C" w:rsidP="00F13C5C">
      <w:pPr>
        <w:pStyle w:val="Sraopastraipa"/>
        <w:numPr>
          <w:ilvl w:val="0"/>
          <w:numId w:val="2"/>
        </w:numPr>
        <w:spacing w:after="0" w:line="360" w:lineRule="auto"/>
        <w:ind w:firstLine="1298"/>
        <w:jc w:val="both"/>
        <w:rPr>
          <w:rFonts w:ascii="Times New Roman" w:hAnsi="Times New Roman" w:cs="Times New Roman"/>
          <w:sz w:val="24"/>
          <w:szCs w:val="24"/>
        </w:rPr>
      </w:pPr>
      <w:r w:rsidRPr="001F49C1">
        <w:rPr>
          <w:rFonts w:ascii="Times New Roman" w:hAnsi="Times New Roman" w:cs="Times New Roman"/>
          <w:sz w:val="24"/>
          <w:szCs w:val="24"/>
        </w:rPr>
        <w:t>Pedagoginės-metodinės užduotys:</w:t>
      </w:r>
    </w:p>
    <w:p w:rsidR="00F13C5C" w:rsidRPr="001F49C1" w:rsidRDefault="00F13C5C" w:rsidP="00F13C5C">
      <w:pPr>
        <w:pStyle w:val="Sraopastraipa"/>
        <w:tabs>
          <w:tab w:val="left" w:pos="1134"/>
        </w:tabs>
        <w:spacing w:after="0" w:line="360" w:lineRule="auto"/>
        <w:ind w:left="0" w:firstLine="1298"/>
        <w:jc w:val="both"/>
        <w:rPr>
          <w:rFonts w:ascii="Times New Roman" w:hAnsi="Times New Roman" w:cs="Times New Roman"/>
          <w:sz w:val="24"/>
          <w:szCs w:val="24"/>
        </w:rPr>
      </w:pPr>
      <w:r>
        <w:rPr>
          <w:rFonts w:ascii="Times New Roman" w:hAnsi="Times New Roman" w:cs="Times New Roman"/>
          <w:sz w:val="24"/>
          <w:szCs w:val="24"/>
        </w:rPr>
        <w:t xml:space="preserve">            s</w:t>
      </w:r>
      <w:r w:rsidRPr="001F49C1">
        <w:rPr>
          <w:rFonts w:ascii="Times New Roman" w:hAnsi="Times New Roman" w:cs="Times New Roman"/>
          <w:sz w:val="24"/>
          <w:szCs w:val="24"/>
        </w:rPr>
        <w:t>tebėjimas ir dokumentavimas</w:t>
      </w:r>
      <w:r>
        <w:rPr>
          <w:rFonts w:ascii="Times New Roman" w:hAnsi="Times New Roman" w:cs="Times New Roman"/>
          <w:sz w:val="24"/>
          <w:szCs w:val="24"/>
        </w:rPr>
        <w:t>;</w:t>
      </w:r>
    </w:p>
    <w:p w:rsidR="00F13C5C" w:rsidRPr="001F49C1" w:rsidRDefault="00F13C5C" w:rsidP="00F13C5C">
      <w:pPr>
        <w:pStyle w:val="Sraopastraipa"/>
        <w:tabs>
          <w:tab w:val="left" w:pos="426"/>
        </w:tabs>
        <w:spacing w:after="0" w:line="360" w:lineRule="auto"/>
        <w:ind w:left="851" w:firstLine="1298"/>
        <w:jc w:val="both"/>
        <w:rPr>
          <w:rFonts w:ascii="Times New Roman" w:hAnsi="Times New Roman" w:cs="Times New Roman"/>
          <w:sz w:val="24"/>
          <w:szCs w:val="24"/>
        </w:rPr>
      </w:pPr>
      <w:r>
        <w:rPr>
          <w:rFonts w:ascii="Times New Roman" w:hAnsi="Times New Roman" w:cs="Times New Roman"/>
          <w:sz w:val="24"/>
          <w:szCs w:val="24"/>
        </w:rPr>
        <w:t>k</w:t>
      </w:r>
      <w:r w:rsidRPr="001F49C1">
        <w:rPr>
          <w:rFonts w:ascii="Times New Roman" w:hAnsi="Times New Roman" w:cs="Times New Roman"/>
          <w:sz w:val="24"/>
          <w:szCs w:val="24"/>
        </w:rPr>
        <w:t>asdienio gyvenimo kūrimas</w:t>
      </w:r>
      <w:r>
        <w:rPr>
          <w:rFonts w:ascii="Times New Roman" w:hAnsi="Times New Roman" w:cs="Times New Roman"/>
          <w:sz w:val="24"/>
          <w:szCs w:val="24"/>
        </w:rPr>
        <w:t>;</w:t>
      </w:r>
    </w:p>
    <w:p w:rsidR="00F13C5C" w:rsidRPr="001F49C1" w:rsidRDefault="00F13C5C" w:rsidP="00F13C5C">
      <w:pPr>
        <w:pStyle w:val="Sraopastraipa"/>
        <w:tabs>
          <w:tab w:val="left" w:pos="426"/>
        </w:tabs>
        <w:spacing w:after="0" w:line="360" w:lineRule="auto"/>
        <w:ind w:left="851" w:firstLine="1298"/>
        <w:jc w:val="both"/>
        <w:rPr>
          <w:rFonts w:ascii="Times New Roman" w:hAnsi="Times New Roman" w:cs="Times New Roman"/>
          <w:sz w:val="24"/>
          <w:szCs w:val="24"/>
        </w:rPr>
      </w:pPr>
      <w:r>
        <w:rPr>
          <w:rFonts w:ascii="Times New Roman" w:hAnsi="Times New Roman" w:cs="Times New Roman"/>
          <w:sz w:val="24"/>
          <w:szCs w:val="24"/>
        </w:rPr>
        <w:t>ž</w:t>
      </w:r>
      <w:r w:rsidRPr="001F49C1">
        <w:rPr>
          <w:rFonts w:ascii="Times New Roman" w:hAnsi="Times New Roman" w:cs="Times New Roman"/>
          <w:sz w:val="24"/>
          <w:szCs w:val="24"/>
        </w:rPr>
        <w:t>aidimų pasiūla</w:t>
      </w:r>
      <w:r>
        <w:rPr>
          <w:rFonts w:ascii="Times New Roman" w:hAnsi="Times New Roman" w:cs="Times New Roman"/>
          <w:sz w:val="24"/>
          <w:szCs w:val="24"/>
        </w:rPr>
        <w:t>;</w:t>
      </w:r>
    </w:p>
    <w:p w:rsidR="00F13C5C" w:rsidRPr="001F49C1" w:rsidRDefault="00F13C5C" w:rsidP="00F13C5C">
      <w:pPr>
        <w:pStyle w:val="Sraopastraipa"/>
        <w:tabs>
          <w:tab w:val="left" w:pos="426"/>
        </w:tabs>
        <w:spacing w:after="0" w:line="360" w:lineRule="auto"/>
        <w:ind w:left="851" w:firstLine="1298"/>
        <w:jc w:val="both"/>
        <w:rPr>
          <w:rFonts w:ascii="Times New Roman" w:hAnsi="Times New Roman" w:cs="Times New Roman"/>
          <w:sz w:val="24"/>
          <w:szCs w:val="24"/>
        </w:rPr>
      </w:pPr>
      <w:r>
        <w:rPr>
          <w:rFonts w:ascii="Times New Roman" w:hAnsi="Times New Roman" w:cs="Times New Roman"/>
          <w:sz w:val="24"/>
          <w:szCs w:val="24"/>
        </w:rPr>
        <w:t>e</w:t>
      </w:r>
      <w:r w:rsidRPr="001F49C1">
        <w:rPr>
          <w:rFonts w:ascii="Times New Roman" w:hAnsi="Times New Roman" w:cs="Times New Roman"/>
          <w:sz w:val="24"/>
          <w:szCs w:val="24"/>
        </w:rPr>
        <w:t>rdvių ir medžiagų pasiūla</w:t>
      </w:r>
      <w:r>
        <w:rPr>
          <w:rFonts w:ascii="Times New Roman" w:hAnsi="Times New Roman" w:cs="Times New Roman"/>
          <w:sz w:val="24"/>
          <w:szCs w:val="24"/>
        </w:rPr>
        <w:t>;</w:t>
      </w:r>
    </w:p>
    <w:p w:rsidR="00F13C5C" w:rsidRPr="001F49C1" w:rsidRDefault="00F13C5C" w:rsidP="00F13C5C">
      <w:pPr>
        <w:pStyle w:val="Sraopastraipa"/>
        <w:tabs>
          <w:tab w:val="left" w:pos="426"/>
        </w:tabs>
        <w:spacing w:after="0" w:line="360" w:lineRule="auto"/>
        <w:ind w:left="851" w:firstLine="1298"/>
        <w:jc w:val="both"/>
        <w:rPr>
          <w:rFonts w:ascii="Times New Roman" w:hAnsi="Times New Roman" w:cs="Times New Roman"/>
          <w:sz w:val="24"/>
          <w:szCs w:val="24"/>
        </w:rPr>
      </w:pPr>
      <w:r>
        <w:rPr>
          <w:rFonts w:ascii="Times New Roman" w:hAnsi="Times New Roman" w:cs="Times New Roman"/>
          <w:sz w:val="24"/>
          <w:szCs w:val="24"/>
        </w:rPr>
        <w:t>v</w:t>
      </w:r>
      <w:r w:rsidRPr="001F49C1">
        <w:rPr>
          <w:rFonts w:ascii="Times New Roman" w:hAnsi="Times New Roman" w:cs="Times New Roman"/>
          <w:sz w:val="24"/>
          <w:szCs w:val="24"/>
        </w:rPr>
        <w:t>aikų su negalia integravimas</w:t>
      </w:r>
      <w:r>
        <w:rPr>
          <w:rFonts w:ascii="Times New Roman" w:hAnsi="Times New Roman" w:cs="Times New Roman"/>
          <w:sz w:val="24"/>
          <w:szCs w:val="24"/>
        </w:rPr>
        <w:t>;</w:t>
      </w:r>
    </w:p>
    <w:p w:rsidR="00F13C5C" w:rsidRPr="001F49C1" w:rsidRDefault="00F13C5C" w:rsidP="00F13C5C">
      <w:pPr>
        <w:pStyle w:val="Sraopastraipa"/>
        <w:tabs>
          <w:tab w:val="left" w:pos="426"/>
        </w:tabs>
        <w:spacing w:after="0" w:line="360" w:lineRule="auto"/>
        <w:ind w:left="851" w:firstLine="1298"/>
        <w:jc w:val="both"/>
        <w:rPr>
          <w:rFonts w:ascii="Times New Roman" w:hAnsi="Times New Roman" w:cs="Times New Roman"/>
          <w:sz w:val="24"/>
          <w:szCs w:val="24"/>
        </w:rPr>
      </w:pPr>
      <w:r>
        <w:rPr>
          <w:rFonts w:ascii="Times New Roman" w:hAnsi="Times New Roman" w:cs="Times New Roman"/>
          <w:sz w:val="24"/>
          <w:szCs w:val="24"/>
        </w:rPr>
        <w:t>p</w:t>
      </w:r>
      <w:r w:rsidRPr="001F49C1">
        <w:rPr>
          <w:rFonts w:ascii="Times New Roman" w:hAnsi="Times New Roman" w:cs="Times New Roman"/>
          <w:sz w:val="24"/>
          <w:szCs w:val="24"/>
        </w:rPr>
        <w:t>erėjimų kūrimas</w:t>
      </w:r>
      <w:r>
        <w:rPr>
          <w:rFonts w:ascii="Times New Roman" w:hAnsi="Times New Roman" w:cs="Times New Roman"/>
          <w:sz w:val="24"/>
          <w:szCs w:val="24"/>
        </w:rPr>
        <w:t>;</w:t>
      </w:r>
    </w:p>
    <w:p w:rsidR="00F13C5C" w:rsidRPr="001F49C1" w:rsidRDefault="00F13C5C" w:rsidP="00F13C5C">
      <w:pPr>
        <w:pStyle w:val="Sraopastraipa"/>
        <w:numPr>
          <w:ilvl w:val="0"/>
          <w:numId w:val="2"/>
        </w:numPr>
        <w:spacing w:after="0" w:line="360" w:lineRule="auto"/>
        <w:ind w:firstLine="1298"/>
        <w:jc w:val="both"/>
        <w:rPr>
          <w:rFonts w:ascii="Times New Roman" w:hAnsi="Times New Roman" w:cs="Times New Roman"/>
          <w:sz w:val="24"/>
          <w:szCs w:val="24"/>
        </w:rPr>
      </w:pPr>
      <w:r w:rsidRPr="001F49C1">
        <w:rPr>
          <w:rFonts w:ascii="Times New Roman" w:hAnsi="Times New Roman" w:cs="Times New Roman"/>
          <w:sz w:val="24"/>
          <w:szCs w:val="24"/>
        </w:rPr>
        <w:t>Demokratiškas dalyvavimas:</w:t>
      </w:r>
    </w:p>
    <w:p w:rsidR="00F13C5C" w:rsidRPr="001F49C1" w:rsidRDefault="00F13C5C" w:rsidP="00F13C5C">
      <w:pPr>
        <w:pStyle w:val="Sraopastraipa"/>
        <w:spacing w:after="0" w:line="360" w:lineRule="auto"/>
        <w:ind w:firstLine="1298"/>
        <w:jc w:val="both"/>
        <w:rPr>
          <w:rFonts w:ascii="Times New Roman" w:hAnsi="Times New Roman" w:cs="Times New Roman"/>
          <w:sz w:val="24"/>
          <w:szCs w:val="24"/>
        </w:rPr>
      </w:pPr>
      <w:r>
        <w:rPr>
          <w:rFonts w:ascii="Times New Roman" w:hAnsi="Times New Roman" w:cs="Times New Roman"/>
          <w:sz w:val="24"/>
          <w:szCs w:val="24"/>
        </w:rPr>
        <w:t>d</w:t>
      </w:r>
      <w:r w:rsidRPr="001F49C1">
        <w:rPr>
          <w:rFonts w:ascii="Times New Roman" w:hAnsi="Times New Roman" w:cs="Times New Roman"/>
          <w:sz w:val="24"/>
          <w:szCs w:val="24"/>
        </w:rPr>
        <w:t>arbas kartu ir komunikacija komandoje</w:t>
      </w:r>
      <w:r>
        <w:rPr>
          <w:rFonts w:ascii="Times New Roman" w:hAnsi="Times New Roman" w:cs="Times New Roman"/>
          <w:sz w:val="24"/>
          <w:szCs w:val="24"/>
        </w:rPr>
        <w:t>;</w:t>
      </w:r>
    </w:p>
    <w:p w:rsidR="00F13C5C" w:rsidRPr="001F49C1" w:rsidRDefault="00F13C5C" w:rsidP="00F13C5C">
      <w:pPr>
        <w:pStyle w:val="Sraopastraipa"/>
        <w:spacing w:after="0" w:line="360" w:lineRule="auto"/>
        <w:ind w:firstLine="1298"/>
        <w:jc w:val="both"/>
        <w:rPr>
          <w:rFonts w:ascii="Times New Roman" w:hAnsi="Times New Roman" w:cs="Times New Roman"/>
          <w:sz w:val="24"/>
          <w:szCs w:val="24"/>
        </w:rPr>
      </w:pPr>
      <w:r>
        <w:rPr>
          <w:rFonts w:ascii="Times New Roman" w:hAnsi="Times New Roman" w:cs="Times New Roman"/>
          <w:sz w:val="24"/>
          <w:szCs w:val="24"/>
        </w:rPr>
        <w:t>v</w:t>
      </w:r>
      <w:r w:rsidRPr="001F49C1">
        <w:rPr>
          <w:rFonts w:ascii="Times New Roman" w:hAnsi="Times New Roman" w:cs="Times New Roman"/>
          <w:sz w:val="24"/>
          <w:szCs w:val="24"/>
        </w:rPr>
        <w:t>adovavimas darželiui ir steigėjo atsakomybė</w:t>
      </w:r>
      <w:r>
        <w:rPr>
          <w:rFonts w:ascii="Times New Roman" w:hAnsi="Times New Roman" w:cs="Times New Roman"/>
          <w:sz w:val="24"/>
          <w:szCs w:val="24"/>
        </w:rPr>
        <w:t>.</w:t>
      </w:r>
    </w:p>
    <w:p w:rsidR="008A5F31" w:rsidRDefault="008A5F31" w:rsidP="008A5F31">
      <w:pPr>
        <w:spacing w:after="0" w:line="360" w:lineRule="auto"/>
        <w:ind w:firstLine="1298"/>
        <w:jc w:val="both"/>
        <w:rPr>
          <w:rFonts w:ascii="Times New Roman" w:hAnsi="Times New Roman" w:cs="Times New Roman"/>
          <w:sz w:val="24"/>
          <w:szCs w:val="24"/>
        </w:rPr>
      </w:pPr>
      <w:r w:rsidRPr="00C84FFB">
        <w:rPr>
          <w:rFonts w:ascii="Times New Roman" w:hAnsi="Times New Roman" w:cs="Times New Roman"/>
          <w:sz w:val="24"/>
          <w:szCs w:val="24"/>
        </w:rPr>
        <w:t xml:space="preserve">Įsivertinimo kokybei užtikrinti, darželio steigėjas savo nuožiūra atsiunčia įstaigai konsultantą, kuris padeda įstaigai jos pasirinkta įsivertinimo tema atlikti įsivertinimą. Viso yra 12 temų įsivertinimui. Privaloma praeiti visų temų ciklą. Įsivertinimas vyksta 2 kartus metuose. Kartoti tam tikrą temą galima tik  išanalizavus visą 12 temų ciklą. Įsivertinimo metu yra nustatomos ne tik problemos, bet ir tam tikros sritys, kurios galimai yra neaktualios šiai įstaigai. </w:t>
      </w:r>
    </w:p>
    <w:p w:rsidR="008A5F31" w:rsidRPr="00B36B1A" w:rsidRDefault="008A5F31" w:rsidP="008A5F31">
      <w:pPr>
        <w:spacing w:after="0" w:line="360" w:lineRule="auto"/>
        <w:ind w:firstLine="1298"/>
        <w:jc w:val="both"/>
        <w:rPr>
          <w:rFonts w:ascii="Times New Roman" w:hAnsi="Times New Roman" w:cs="Times New Roman"/>
          <w:sz w:val="24"/>
          <w:szCs w:val="24"/>
        </w:rPr>
      </w:pPr>
      <w:r w:rsidRPr="00B36B1A">
        <w:rPr>
          <w:rFonts w:ascii="Times New Roman" w:hAnsi="Times New Roman" w:cs="Times New Roman"/>
          <w:sz w:val="24"/>
          <w:szCs w:val="24"/>
        </w:rPr>
        <w:t xml:space="preserve">BeKi (Berliner Kita-Institut) nustato, ar siūloma metodika atitinka Berlyno švietimo programą. </w:t>
      </w:r>
    </w:p>
    <w:p w:rsidR="008A5F31" w:rsidRPr="0088467F" w:rsidRDefault="008A5F31" w:rsidP="008A5F31">
      <w:pPr>
        <w:spacing w:after="0" w:line="360" w:lineRule="auto"/>
        <w:ind w:firstLine="1298"/>
        <w:jc w:val="both"/>
        <w:rPr>
          <w:rFonts w:ascii="Times New Roman" w:hAnsi="Times New Roman" w:cs="Times New Roman"/>
          <w:sz w:val="24"/>
          <w:szCs w:val="24"/>
        </w:rPr>
      </w:pPr>
      <w:r>
        <w:rPr>
          <w:rFonts w:ascii="Times New Roman" w:hAnsi="Times New Roman" w:cs="Times New Roman"/>
          <w:sz w:val="24"/>
          <w:szCs w:val="24"/>
        </w:rPr>
        <w:t>Berlyno žemėje yra pripažintos šios a</w:t>
      </w:r>
      <w:r w:rsidRPr="00B36B1A">
        <w:rPr>
          <w:rFonts w:ascii="Times New Roman" w:hAnsi="Times New Roman" w:cs="Times New Roman"/>
          <w:sz w:val="24"/>
          <w:szCs w:val="24"/>
        </w:rPr>
        <w:t>lternatyvios veiklos kokybės įsivertinimo metodikos (pagal Berlyno švietimo programą)</w:t>
      </w:r>
      <w:r>
        <w:rPr>
          <w:rFonts w:ascii="Times New Roman" w:hAnsi="Times New Roman" w:cs="Times New Roman"/>
          <w:sz w:val="24"/>
          <w:szCs w:val="24"/>
        </w:rPr>
        <w:t xml:space="preserve"> yra šios</w:t>
      </w:r>
      <w:r w:rsidRPr="00B36B1A">
        <w:rPr>
          <w:rFonts w:ascii="Times New Roman" w:hAnsi="Times New Roman" w:cs="Times New Roman"/>
          <w:sz w:val="24"/>
          <w:szCs w:val="24"/>
        </w:rPr>
        <w:t>: KiQu – Qualität für Kinder, QBE – Qualität in Bildung und Erziehung, PädQUIS – Qualität für Kinder, Quecc – Wie gut sind wir?, QuiK – Qualität in Kitas, QuaSi – Qualität im Situationsansatz.</w:t>
      </w:r>
      <w:r>
        <w:rPr>
          <w:rFonts w:ascii="Times New Roman" w:hAnsi="Times New Roman" w:cs="Times New Roman"/>
          <w:sz w:val="24"/>
          <w:szCs w:val="24"/>
        </w:rPr>
        <w:t xml:space="preserve"> Įstaigos steigėjas gali laisvai pasirinkti vieną iš šių metodikų pagal kurią bus atliktas įstaigos įsivertinimas.</w:t>
      </w:r>
      <w:r w:rsidRPr="008A5F31">
        <w:rPr>
          <w:rFonts w:ascii="Times New Roman" w:hAnsi="Times New Roman" w:cs="Times New Roman"/>
          <w:sz w:val="24"/>
          <w:szCs w:val="24"/>
        </w:rPr>
        <w:t xml:space="preserve"> </w:t>
      </w:r>
      <w:r w:rsidRPr="0088467F">
        <w:rPr>
          <w:rFonts w:ascii="Times New Roman" w:hAnsi="Times New Roman" w:cs="Times New Roman"/>
          <w:sz w:val="24"/>
          <w:szCs w:val="24"/>
        </w:rPr>
        <w:t>Įsivertinimas tarnauja dalykinės veiklos refleksijai, leidžia įsivertinti įstaigos būklę ir pedagoginės veiklos tobulinimo poreikį.</w:t>
      </w:r>
    </w:p>
    <w:p w:rsidR="00C4477D" w:rsidRDefault="00C4477D" w:rsidP="00C4477D">
      <w:pPr>
        <w:spacing w:after="0" w:line="360" w:lineRule="auto"/>
        <w:ind w:firstLine="1298"/>
        <w:jc w:val="both"/>
        <w:rPr>
          <w:rFonts w:ascii="Times New Roman" w:hAnsi="Times New Roman" w:cs="Times New Roman"/>
          <w:sz w:val="24"/>
          <w:szCs w:val="24"/>
        </w:rPr>
      </w:pPr>
      <w:r>
        <w:rPr>
          <w:rFonts w:ascii="Times New Roman" w:hAnsi="Times New Roman" w:cs="Times New Roman"/>
          <w:sz w:val="24"/>
          <w:szCs w:val="24"/>
        </w:rPr>
        <w:t>Atliekant įstaigos įsivertinimą i</w:t>
      </w:r>
      <w:r w:rsidRPr="00E90144">
        <w:rPr>
          <w:rFonts w:ascii="Times New Roman" w:hAnsi="Times New Roman" w:cs="Times New Roman"/>
          <w:sz w:val="24"/>
          <w:szCs w:val="24"/>
        </w:rPr>
        <w:t>eškoma atsakymų į klausimus: kaip aš dirbu? (individualusis lygmuo), kaip mes dirbame? (įstaigos ir pedagoginės komandos lygmuo). Kas sekasi gerai, ką galima keisti?</w:t>
      </w:r>
    </w:p>
    <w:p w:rsidR="00C4477D" w:rsidRPr="00C84FFB" w:rsidRDefault="00C4477D" w:rsidP="00C4477D">
      <w:pPr>
        <w:spacing w:after="0" w:line="360" w:lineRule="auto"/>
        <w:ind w:firstLine="1298"/>
        <w:jc w:val="both"/>
        <w:rPr>
          <w:rFonts w:ascii="Times New Roman" w:hAnsi="Times New Roman" w:cs="Times New Roman"/>
          <w:sz w:val="24"/>
          <w:szCs w:val="24"/>
        </w:rPr>
      </w:pPr>
      <w:r w:rsidRPr="00C84FFB">
        <w:rPr>
          <w:rFonts w:ascii="Times New Roman" w:hAnsi="Times New Roman" w:cs="Times New Roman"/>
          <w:sz w:val="24"/>
          <w:szCs w:val="24"/>
        </w:rPr>
        <w:t>Berlyne</w:t>
      </w:r>
      <w:r>
        <w:rPr>
          <w:rFonts w:ascii="Times New Roman" w:hAnsi="Times New Roman" w:cs="Times New Roman"/>
          <w:sz w:val="24"/>
          <w:szCs w:val="24"/>
        </w:rPr>
        <w:t xml:space="preserve"> žemėje ikimokyklinėse įstaigose</w:t>
      </w:r>
      <w:r w:rsidRPr="00C84FFB">
        <w:rPr>
          <w:rFonts w:ascii="Times New Roman" w:hAnsi="Times New Roman" w:cs="Times New Roman"/>
          <w:sz w:val="24"/>
          <w:szCs w:val="24"/>
        </w:rPr>
        <w:t xml:space="preserve"> prieš metus yra informuojama visa darželio  bendruomenė kurią dieną konkrečiai darželis  nedirbs ir jos  metu visi diskutuos įsivertinimo klausimais, taip pat visi pedagogai įsivertins savo veiklą. </w:t>
      </w:r>
    </w:p>
    <w:p w:rsidR="00C4477D" w:rsidRDefault="00C4477D" w:rsidP="00C4477D">
      <w:pPr>
        <w:spacing w:after="0" w:line="360" w:lineRule="auto"/>
        <w:ind w:firstLine="1298"/>
        <w:jc w:val="both"/>
        <w:rPr>
          <w:rFonts w:ascii="Times New Roman" w:hAnsi="Times New Roman" w:cs="Times New Roman"/>
          <w:sz w:val="24"/>
          <w:szCs w:val="24"/>
        </w:rPr>
      </w:pPr>
      <w:r w:rsidRPr="00C84FFB">
        <w:rPr>
          <w:rFonts w:ascii="Times New Roman" w:hAnsi="Times New Roman" w:cs="Times New Roman"/>
          <w:sz w:val="24"/>
          <w:szCs w:val="24"/>
        </w:rPr>
        <w:t xml:space="preserve">Įsivertinimui naudojamas bendras klausimynas, į kurio klausimus atsako visi pedagogai. </w:t>
      </w:r>
      <w:r w:rsidRPr="00E57F8F">
        <w:rPr>
          <w:rFonts w:ascii="Times New Roman" w:hAnsi="Times New Roman" w:cs="Times New Roman"/>
          <w:sz w:val="24"/>
          <w:szCs w:val="24"/>
        </w:rPr>
        <w:t xml:space="preserve">Pildomas atvirų klausimų klausimynas, kurio užpildymas leidžia darbuotojams pasirengti ir pokalbiui su įstaigos direktoriumi. </w:t>
      </w:r>
      <w:r w:rsidRPr="00C84FFB">
        <w:rPr>
          <w:rFonts w:ascii="Times New Roman" w:hAnsi="Times New Roman" w:cs="Times New Roman"/>
          <w:sz w:val="24"/>
          <w:szCs w:val="24"/>
        </w:rPr>
        <w:t xml:space="preserve">Klausimyną sudaro tik atviri klausimai. Pedagogai turi išsamiai atsakyti, kiek tas klausimas yra svarbus šiandienos veikloje ir kiek jis turi  būti svarbus tolimesnėje darželio veikloje. Tokiu būdu nustatomas poreikis pokyčiams. Pažymėtina, kad pildant klausimyną, negalima vertinti situacijos, turi būti konstatuojami faktai (kas vyksta arba nevyksta). Visiems darbuotojams atsakius į klausimynus, vyksta pedagogų grupės pokalbis su direktore, kurio metu direktorė apibendrina kiekvieno klausimo informaciją, išklausiusi kiekvieną pedagogą. </w:t>
      </w:r>
    </w:p>
    <w:p w:rsidR="00C4477D" w:rsidRPr="00467B5F" w:rsidRDefault="00C4477D" w:rsidP="00C4477D">
      <w:pPr>
        <w:spacing w:after="0" w:line="360" w:lineRule="auto"/>
        <w:ind w:firstLine="1298"/>
        <w:jc w:val="both"/>
        <w:rPr>
          <w:rFonts w:ascii="Times New Roman" w:hAnsi="Times New Roman" w:cs="Times New Roman"/>
          <w:sz w:val="24"/>
          <w:szCs w:val="24"/>
        </w:rPr>
      </w:pPr>
      <w:r w:rsidRPr="00467B5F">
        <w:rPr>
          <w:rFonts w:ascii="Times New Roman" w:hAnsi="Times New Roman" w:cs="Times New Roman"/>
          <w:sz w:val="24"/>
          <w:szCs w:val="24"/>
        </w:rPr>
        <w:t>Įsivertinime dalyvauja visi pedagogai ir vadovai, kai kada apklausiami tėveliai. Ateityje planuojama, kad į įsivertinimo procesą galėtų įsitraukti ir vaikai.</w:t>
      </w:r>
    </w:p>
    <w:p w:rsidR="008A5F31" w:rsidRPr="00E90144" w:rsidRDefault="008A5F31" w:rsidP="008A5F31">
      <w:pPr>
        <w:spacing w:after="0" w:line="360" w:lineRule="auto"/>
        <w:ind w:firstLine="1298"/>
        <w:jc w:val="both"/>
        <w:rPr>
          <w:rFonts w:ascii="Times New Roman" w:hAnsi="Times New Roman" w:cs="Times New Roman"/>
          <w:sz w:val="24"/>
          <w:szCs w:val="24"/>
        </w:rPr>
      </w:pPr>
      <w:r w:rsidRPr="00E90144">
        <w:rPr>
          <w:rFonts w:ascii="Times New Roman" w:hAnsi="Times New Roman" w:cs="Times New Roman"/>
          <w:sz w:val="24"/>
          <w:szCs w:val="24"/>
        </w:rPr>
        <w:t>Įsivertinimas</w:t>
      </w:r>
      <w:r>
        <w:rPr>
          <w:rFonts w:ascii="Times New Roman" w:hAnsi="Times New Roman" w:cs="Times New Roman"/>
          <w:sz w:val="24"/>
          <w:szCs w:val="24"/>
        </w:rPr>
        <w:t xml:space="preserve"> vykdomas tokia tvarka:</w:t>
      </w:r>
    </w:p>
    <w:p w:rsidR="008A5F31" w:rsidRPr="00E90144" w:rsidRDefault="008A5F31" w:rsidP="008A5F31">
      <w:pPr>
        <w:spacing w:after="0" w:line="360" w:lineRule="auto"/>
        <w:ind w:firstLine="1298"/>
        <w:jc w:val="both"/>
        <w:rPr>
          <w:rFonts w:ascii="Times New Roman" w:hAnsi="Times New Roman" w:cs="Times New Roman"/>
          <w:sz w:val="24"/>
          <w:szCs w:val="24"/>
        </w:rPr>
      </w:pPr>
      <w:r w:rsidRPr="00E90144">
        <w:rPr>
          <w:rFonts w:ascii="Times New Roman" w:hAnsi="Times New Roman" w:cs="Times New Roman"/>
          <w:sz w:val="24"/>
          <w:szCs w:val="24"/>
        </w:rPr>
        <w:t>1 žingsnis. Tyrinėjimas.</w:t>
      </w:r>
    </w:p>
    <w:p w:rsidR="008A5F31" w:rsidRPr="00E90144" w:rsidRDefault="008A5F31" w:rsidP="008A5F31">
      <w:pPr>
        <w:spacing w:after="0" w:line="360" w:lineRule="auto"/>
        <w:ind w:firstLine="1298"/>
        <w:jc w:val="both"/>
        <w:rPr>
          <w:rFonts w:ascii="Times New Roman" w:hAnsi="Times New Roman" w:cs="Times New Roman"/>
          <w:sz w:val="24"/>
          <w:szCs w:val="24"/>
        </w:rPr>
      </w:pPr>
      <w:r w:rsidRPr="00E90144">
        <w:rPr>
          <w:rFonts w:ascii="Times New Roman" w:hAnsi="Times New Roman" w:cs="Times New Roman"/>
          <w:sz w:val="24"/>
          <w:szCs w:val="24"/>
        </w:rPr>
        <w:t>Nustatoma aktuali situacija komandoje (veiklos sąlygos, ypatingi turininiai akcentai).</w:t>
      </w:r>
    </w:p>
    <w:p w:rsidR="008A5F31" w:rsidRPr="00E90144" w:rsidRDefault="008A5F31" w:rsidP="008A5F31">
      <w:pPr>
        <w:spacing w:after="0" w:line="360" w:lineRule="auto"/>
        <w:ind w:firstLine="1298"/>
        <w:jc w:val="both"/>
        <w:rPr>
          <w:rFonts w:ascii="Times New Roman" w:hAnsi="Times New Roman" w:cs="Times New Roman"/>
          <w:sz w:val="24"/>
          <w:szCs w:val="24"/>
        </w:rPr>
      </w:pPr>
      <w:r w:rsidRPr="00E90144">
        <w:rPr>
          <w:rFonts w:ascii="Times New Roman" w:hAnsi="Times New Roman" w:cs="Times New Roman"/>
          <w:sz w:val="24"/>
          <w:szCs w:val="24"/>
        </w:rPr>
        <w:t xml:space="preserve">Apsisprendžiama dėl </w:t>
      </w:r>
      <w:r>
        <w:rPr>
          <w:rFonts w:ascii="Times New Roman" w:hAnsi="Times New Roman" w:cs="Times New Roman"/>
          <w:sz w:val="24"/>
          <w:szCs w:val="24"/>
        </w:rPr>
        <w:t xml:space="preserve">įsivertinimo </w:t>
      </w:r>
      <w:r w:rsidRPr="00E90144">
        <w:rPr>
          <w:rFonts w:ascii="Times New Roman" w:hAnsi="Times New Roman" w:cs="Times New Roman"/>
          <w:sz w:val="24"/>
          <w:szCs w:val="24"/>
        </w:rPr>
        <w:t>proceso dalyvių vaidmenų, ypač dėl įstaigos vadovybės ir iš išorės pritrauktų asmenų dalyvavimo įsivertinime.</w:t>
      </w:r>
      <w:r w:rsidRPr="008A5F31">
        <w:rPr>
          <w:rFonts w:ascii="Times New Roman" w:hAnsi="Times New Roman" w:cs="Times New Roman"/>
          <w:sz w:val="24"/>
          <w:szCs w:val="24"/>
        </w:rPr>
        <w:t xml:space="preserve"> </w:t>
      </w:r>
      <w:r w:rsidRPr="00E90144">
        <w:rPr>
          <w:rFonts w:ascii="Times New Roman" w:hAnsi="Times New Roman" w:cs="Times New Roman"/>
          <w:sz w:val="24"/>
          <w:szCs w:val="24"/>
        </w:rPr>
        <w:t>Įstaigos vadovybė apsisprendžia, ar ji pati vadovaus veiklos įsivertinimui, o gal šį vaidmenį perims konsultantas (multiplikatorius) iš išorės.</w:t>
      </w:r>
    </w:p>
    <w:p w:rsidR="008A5F31" w:rsidRPr="00E90144" w:rsidRDefault="008A5F31" w:rsidP="008A5F31">
      <w:pPr>
        <w:spacing w:after="0" w:line="360" w:lineRule="auto"/>
        <w:ind w:firstLine="1298"/>
        <w:jc w:val="both"/>
        <w:rPr>
          <w:rFonts w:ascii="Times New Roman" w:hAnsi="Times New Roman" w:cs="Times New Roman"/>
          <w:sz w:val="24"/>
          <w:szCs w:val="24"/>
        </w:rPr>
      </w:pPr>
      <w:r w:rsidRPr="00E90144">
        <w:rPr>
          <w:rFonts w:ascii="Times New Roman" w:hAnsi="Times New Roman" w:cs="Times New Roman"/>
          <w:sz w:val="24"/>
          <w:szCs w:val="24"/>
        </w:rPr>
        <w:t>2 žingsnis. Įsivertinimo ir veiklos srities pasirinkimas.</w:t>
      </w:r>
    </w:p>
    <w:p w:rsidR="008A5F31" w:rsidRPr="00E90144" w:rsidRDefault="008A5F31" w:rsidP="008A5F31">
      <w:pPr>
        <w:spacing w:after="0" w:line="360" w:lineRule="auto"/>
        <w:ind w:firstLine="1298"/>
        <w:jc w:val="both"/>
        <w:rPr>
          <w:rFonts w:ascii="Times New Roman" w:hAnsi="Times New Roman" w:cs="Times New Roman"/>
          <w:sz w:val="24"/>
          <w:szCs w:val="24"/>
        </w:rPr>
      </w:pPr>
      <w:r w:rsidRPr="00E90144">
        <w:rPr>
          <w:rFonts w:ascii="Times New Roman" w:hAnsi="Times New Roman" w:cs="Times New Roman"/>
          <w:sz w:val="24"/>
          <w:szCs w:val="24"/>
        </w:rPr>
        <w:t>Komanda pasirenka įsi</w:t>
      </w:r>
      <w:r>
        <w:rPr>
          <w:rFonts w:ascii="Times New Roman" w:hAnsi="Times New Roman" w:cs="Times New Roman"/>
          <w:sz w:val="24"/>
          <w:szCs w:val="24"/>
        </w:rPr>
        <w:t>vertinimo veiklos sritį, ji</w:t>
      </w:r>
      <w:r w:rsidRPr="00E90144">
        <w:rPr>
          <w:rFonts w:ascii="Times New Roman" w:hAnsi="Times New Roman" w:cs="Times New Roman"/>
          <w:sz w:val="24"/>
          <w:szCs w:val="24"/>
        </w:rPr>
        <w:t xml:space="preserve"> turėtų būti aktualios ikimokyklinio ugdymo įstaigai.</w:t>
      </w:r>
    </w:p>
    <w:p w:rsidR="008A5F31" w:rsidRPr="00E90144" w:rsidRDefault="008A5F31" w:rsidP="008A5F31">
      <w:pPr>
        <w:spacing w:after="0" w:line="360" w:lineRule="auto"/>
        <w:ind w:firstLine="1298"/>
        <w:jc w:val="both"/>
        <w:rPr>
          <w:rFonts w:ascii="Times New Roman" w:hAnsi="Times New Roman" w:cs="Times New Roman"/>
          <w:sz w:val="24"/>
          <w:szCs w:val="24"/>
        </w:rPr>
      </w:pPr>
      <w:r w:rsidRPr="00E90144">
        <w:rPr>
          <w:rFonts w:ascii="Times New Roman" w:hAnsi="Times New Roman" w:cs="Times New Roman"/>
          <w:sz w:val="24"/>
          <w:szCs w:val="24"/>
        </w:rPr>
        <w:t>3 žingsnis. Įvedimas į pasirinktą veiklos sritį.</w:t>
      </w:r>
    </w:p>
    <w:p w:rsidR="008A5F31" w:rsidRPr="00E90144" w:rsidRDefault="008A5F31" w:rsidP="008A5F31">
      <w:pPr>
        <w:spacing w:after="0" w:line="360" w:lineRule="auto"/>
        <w:ind w:firstLine="1298"/>
        <w:jc w:val="both"/>
        <w:rPr>
          <w:rFonts w:ascii="Times New Roman" w:hAnsi="Times New Roman" w:cs="Times New Roman"/>
          <w:sz w:val="24"/>
          <w:szCs w:val="24"/>
        </w:rPr>
      </w:pPr>
      <w:r w:rsidRPr="00E90144">
        <w:rPr>
          <w:rFonts w:ascii="Times New Roman" w:hAnsi="Times New Roman" w:cs="Times New Roman"/>
          <w:sz w:val="24"/>
          <w:szCs w:val="24"/>
        </w:rPr>
        <w:t xml:space="preserve">Visi įstaigos pedagogai bei kiti įstaigos darbuotojai bendrai sutaria dėl vienodo supratimo apie pasirinktos veiklos srities kokybės reikalavimų bei kokybės kriterijų turinį. </w:t>
      </w:r>
    </w:p>
    <w:p w:rsidR="008A5F31" w:rsidRPr="00E90144" w:rsidRDefault="008A5F31" w:rsidP="008A5F31">
      <w:pPr>
        <w:spacing w:after="0" w:line="360" w:lineRule="auto"/>
        <w:ind w:firstLine="1298"/>
        <w:jc w:val="both"/>
        <w:rPr>
          <w:rFonts w:ascii="Times New Roman" w:hAnsi="Times New Roman" w:cs="Times New Roman"/>
          <w:sz w:val="24"/>
          <w:szCs w:val="24"/>
        </w:rPr>
      </w:pPr>
      <w:r w:rsidRPr="00E90144">
        <w:rPr>
          <w:rFonts w:ascii="Times New Roman" w:hAnsi="Times New Roman" w:cs="Times New Roman"/>
          <w:sz w:val="24"/>
          <w:szCs w:val="24"/>
        </w:rPr>
        <w:t>4 žingsnis. Struktūruotas įsivertinimas.</w:t>
      </w:r>
    </w:p>
    <w:p w:rsidR="008A5F31" w:rsidRPr="00E90144" w:rsidRDefault="008A5F31" w:rsidP="008A5F31">
      <w:pPr>
        <w:spacing w:after="0" w:line="360" w:lineRule="auto"/>
        <w:ind w:firstLine="1298"/>
        <w:jc w:val="both"/>
        <w:rPr>
          <w:rFonts w:ascii="Times New Roman" w:hAnsi="Times New Roman" w:cs="Times New Roman"/>
          <w:sz w:val="24"/>
          <w:szCs w:val="24"/>
        </w:rPr>
      </w:pPr>
      <w:r w:rsidRPr="00E90144">
        <w:rPr>
          <w:rFonts w:ascii="Times New Roman" w:hAnsi="Times New Roman" w:cs="Times New Roman"/>
          <w:sz w:val="24"/>
          <w:szCs w:val="24"/>
        </w:rPr>
        <w:t>Įstaigos pedagogai ir kiti darbuotojai reflektuoja savo praktinę veiklą ir įvertina savo darbo rezultatus atsižvelgdami į susitarimus dėl kokybės reikalavimų ir kokybės kriterijų supratimo.</w:t>
      </w:r>
    </w:p>
    <w:p w:rsidR="008A5F31" w:rsidRPr="00E90144" w:rsidRDefault="008A5F31" w:rsidP="008A5F31">
      <w:pPr>
        <w:spacing w:after="0" w:line="360" w:lineRule="auto"/>
        <w:ind w:firstLine="1298"/>
        <w:jc w:val="both"/>
        <w:rPr>
          <w:rFonts w:ascii="Times New Roman" w:hAnsi="Times New Roman" w:cs="Times New Roman"/>
          <w:sz w:val="24"/>
          <w:szCs w:val="24"/>
        </w:rPr>
      </w:pPr>
      <w:r w:rsidRPr="00E90144">
        <w:rPr>
          <w:rFonts w:ascii="Times New Roman" w:hAnsi="Times New Roman" w:cs="Times New Roman"/>
          <w:sz w:val="24"/>
          <w:szCs w:val="24"/>
        </w:rPr>
        <w:t xml:space="preserve">5 žingsnis. Įsivertinimo rezultatų apibūdinimas. </w:t>
      </w:r>
    </w:p>
    <w:p w:rsidR="008A5F31" w:rsidRPr="00E90144" w:rsidRDefault="00C4477D" w:rsidP="00C4477D">
      <w:pPr>
        <w:spacing w:after="0" w:line="360" w:lineRule="auto"/>
        <w:ind w:firstLine="1298"/>
        <w:jc w:val="both"/>
        <w:rPr>
          <w:rFonts w:ascii="Times New Roman" w:hAnsi="Times New Roman" w:cs="Times New Roman"/>
          <w:sz w:val="24"/>
          <w:szCs w:val="24"/>
        </w:rPr>
      </w:pPr>
      <w:r>
        <w:rPr>
          <w:rFonts w:ascii="Times New Roman" w:hAnsi="Times New Roman" w:cs="Times New Roman"/>
          <w:sz w:val="24"/>
          <w:szCs w:val="24"/>
        </w:rPr>
        <w:t>Pristatomi įndividualūs</w:t>
      </w:r>
      <w:r w:rsidR="008A5F31" w:rsidRPr="00E90144">
        <w:rPr>
          <w:rFonts w:ascii="Times New Roman" w:hAnsi="Times New Roman" w:cs="Times New Roman"/>
          <w:sz w:val="24"/>
          <w:szCs w:val="24"/>
        </w:rPr>
        <w:t xml:space="preserve"> įsivertinimų rezultatai.</w:t>
      </w:r>
    </w:p>
    <w:p w:rsidR="008A5F31" w:rsidRPr="00E90144" w:rsidRDefault="008A5F31" w:rsidP="008A5F31">
      <w:pPr>
        <w:spacing w:after="0" w:line="360" w:lineRule="auto"/>
        <w:ind w:firstLine="1298"/>
        <w:jc w:val="both"/>
        <w:rPr>
          <w:rFonts w:ascii="Times New Roman" w:hAnsi="Times New Roman" w:cs="Times New Roman"/>
          <w:sz w:val="24"/>
          <w:szCs w:val="24"/>
        </w:rPr>
      </w:pPr>
      <w:r w:rsidRPr="00E90144">
        <w:rPr>
          <w:rFonts w:ascii="Times New Roman" w:hAnsi="Times New Roman" w:cs="Times New Roman"/>
          <w:sz w:val="24"/>
          <w:szCs w:val="24"/>
        </w:rPr>
        <w:t>6 žingsnis. Struktūruota grupinė diskusija.</w:t>
      </w:r>
    </w:p>
    <w:p w:rsidR="008A5F31" w:rsidRPr="00E90144" w:rsidRDefault="00C4477D" w:rsidP="008A5F31">
      <w:pPr>
        <w:spacing w:after="0" w:line="360" w:lineRule="auto"/>
        <w:ind w:firstLine="1298"/>
        <w:jc w:val="both"/>
        <w:rPr>
          <w:rFonts w:ascii="Times New Roman" w:hAnsi="Times New Roman" w:cs="Times New Roman"/>
          <w:sz w:val="24"/>
          <w:szCs w:val="24"/>
        </w:rPr>
      </w:pPr>
      <w:r>
        <w:rPr>
          <w:rFonts w:ascii="Times New Roman" w:hAnsi="Times New Roman" w:cs="Times New Roman"/>
          <w:sz w:val="24"/>
          <w:szCs w:val="24"/>
        </w:rPr>
        <w:t>Komandai pristatomi i</w:t>
      </w:r>
      <w:r w:rsidR="008A5F31" w:rsidRPr="00E90144">
        <w:rPr>
          <w:rFonts w:ascii="Times New Roman" w:hAnsi="Times New Roman" w:cs="Times New Roman"/>
          <w:sz w:val="24"/>
          <w:szCs w:val="24"/>
        </w:rPr>
        <w:t xml:space="preserve">ndividualūs pavyzdžiai, kaip yra realizuojami kokybės </w:t>
      </w:r>
      <w:r>
        <w:rPr>
          <w:rFonts w:ascii="Times New Roman" w:hAnsi="Times New Roman" w:cs="Times New Roman"/>
          <w:sz w:val="24"/>
          <w:szCs w:val="24"/>
        </w:rPr>
        <w:t>reikalavimai</w:t>
      </w:r>
      <w:r w:rsidR="008A5F31" w:rsidRPr="00E90144">
        <w:rPr>
          <w:rFonts w:ascii="Times New Roman" w:hAnsi="Times New Roman" w:cs="Times New Roman"/>
          <w:sz w:val="24"/>
          <w:szCs w:val="24"/>
        </w:rPr>
        <w:t>. Diskusijos metu parengiamas apibendrintas pasiekto kokybės lygio</w:t>
      </w:r>
      <w:r>
        <w:rPr>
          <w:rFonts w:ascii="Times New Roman" w:hAnsi="Times New Roman" w:cs="Times New Roman"/>
          <w:sz w:val="24"/>
          <w:szCs w:val="24"/>
        </w:rPr>
        <w:t>,</w:t>
      </w:r>
      <w:r w:rsidR="008A5F31" w:rsidRPr="00E90144">
        <w:rPr>
          <w:rFonts w:ascii="Times New Roman" w:hAnsi="Times New Roman" w:cs="Times New Roman"/>
          <w:sz w:val="24"/>
          <w:szCs w:val="24"/>
        </w:rPr>
        <w:t xml:space="preserve"> realizuojant kokybės reikalavimus ikimokyklinio ugdymo įstaigoje</w:t>
      </w:r>
      <w:r>
        <w:rPr>
          <w:rFonts w:ascii="Times New Roman" w:hAnsi="Times New Roman" w:cs="Times New Roman"/>
          <w:sz w:val="24"/>
          <w:szCs w:val="24"/>
        </w:rPr>
        <w:t>,</w:t>
      </w:r>
      <w:r w:rsidR="008A5F31" w:rsidRPr="00E90144">
        <w:rPr>
          <w:rFonts w:ascii="Times New Roman" w:hAnsi="Times New Roman" w:cs="Times New Roman"/>
          <w:sz w:val="24"/>
          <w:szCs w:val="24"/>
        </w:rPr>
        <w:t xml:space="preserve"> įvertinimas.</w:t>
      </w:r>
    </w:p>
    <w:p w:rsidR="008A5F31" w:rsidRPr="00E90144" w:rsidRDefault="008A5F31" w:rsidP="00C4477D">
      <w:pPr>
        <w:spacing w:after="0" w:line="360" w:lineRule="auto"/>
        <w:ind w:firstLine="1298"/>
        <w:jc w:val="both"/>
        <w:rPr>
          <w:rFonts w:ascii="Times New Roman" w:hAnsi="Times New Roman" w:cs="Times New Roman"/>
          <w:sz w:val="24"/>
          <w:szCs w:val="24"/>
        </w:rPr>
      </w:pPr>
      <w:r w:rsidRPr="00E90144">
        <w:rPr>
          <w:rFonts w:ascii="Times New Roman" w:hAnsi="Times New Roman" w:cs="Times New Roman"/>
          <w:sz w:val="24"/>
          <w:szCs w:val="24"/>
        </w:rPr>
        <w:t>Aptariami ir sutariami tolesnio veiklos kokybės vystymo tikslai ir priemonės.</w:t>
      </w:r>
    </w:p>
    <w:p w:rsidR="008A5F31" w:rsidRPr="00E90144" w:rsidRDefault="008A5F31" w:rsidP="008A5F31">
      <w:pPr>
        <w:spacing w:after="0" w:line="360" w:lineRule="auto"/>
        <w:ind w:firstLine="1298"/>
        <w:jc w:val="both"/>
        <w:rPr>
          <w:rFonts w:ascii="Times New Roman" w:hAnsi="Times New Roman" w:cs="Times New Roman"/>
          <w:sz w:val="24"/>
          <w:szCs w:val="24"/>
        </w:rPr>
      </w:pPr>
      <w:r w:rsidRPr="00E90144">
        <w:rPr>
          <w:rFonts w:ascii="Times New Roman" w:hAnsi="Times New Roman" w:cs="Times New Roman"/>
          <w:sz w:val="24"/>
          <w:szCs w:val="24"/>
        </w:rPr>
        <w:t>7 žingsnis. Procesų dokumentavimas ir reflektavimas.</w:t>
      </w:r>
    </w:p>
    <w:p w:rsidR="008A5F31" w:rsidRPr="00E90144" w:rsidRDefault="008A5F31" w:rsidP="008A5F31">
      <w:pPr>
        <w:spacing w:after="0" w:line="360" w:lineRule="auto"/>
        <w:ind w:firstLine="1298"/>
        <w:jc w:val="both"/>
        <w:rPr>
          <w:rFonts w:ascii="Times New Roman" w:hAnsi="Times New Roman" w:cs="Times New Roman"/>
          <w:sz w:val="24"/>
          <w:szCs w:val="24"/>
        </w:rPr>
      </w:pPr>
      <w:r w:rsidRPr="00E90144">
        <w:rPr>
          <w:rFonts w:ascii="Times New Roman" w:hAnsi="Times New Roman" w:cs="Times New Roman"/>
          <w:sz w:val="24"/>
          <w:szCs w:val="24"/>
        </w:rPr>
        <w:t>Įsivertinimo procesas ir šio p</w:t>
      </w:r>
      <w:r w:rsidR="00C4477D">
        <w:rPr>
          <w:rFonts w:ascii="Times New Roman" w:hAnsi="Times New Roman" w:cs="Times New Roman"/>
          <w:sz w:val="24"/>
          <w:szCs w:val="24"/>
        </w:rPr>
        <w:t>roceso rezultatai dokumentuojami ir pristatomi</w:t>
      </w:r>
      <w:r w:rsidRPr="00E90144">
        <w:rPr>
          <w:rFonts w:ascii="Times New Roman" w:hAnsi="Times New Roman" w:cs="Times New Roman"/>
          <w:sz w:val="24"/>
          <w:szCs w:val="24"/>
        </w:rPr>
        <w:t xml:space="preserve"> komandai, vaikams, tėvams ir steigėjams. </w:t>
      </w:r>
    </w:p>
    <w:p w:rsidR="008A5F31" w:rsidRPr="00E90144" w:rsidRDefault="008A5F31" w:rsidP="008A5F31">
      <w:pPr>
        <w:spacing w:after="0" w:line="360" w:lineRule="auto"/>
        <w:ind w:firstLine="1298"/>
        <w:jc w:val="both"/>
        <w:rPr>
          <w:rFonts w:ascii="Times New Roman" w:hAnsi="Times New Roman" w:cs="Times New Roman"/>
          <w:sz w:val="24"/>
          <w:szCs w:val="24"/>
        </w:rPr>
      </w:pPr>
      <w:r w:rsidRPr="00E90144">
        <w:rPr>
          <w:rFonts w:ascii="Times New Roman" w:hAnsi="Times New Roman" w:cs="Times New Roman"/>
          <w:sz w:val="24"/>
          <w:szCs w:val="24"/>
        </w:rPr>
        <w:t xml:space="preserve">Tolesnis darbas įsivertintoje veiklos srityje pradedamas vykdyti pagal parengtą priemonių planą. </w:t>
      </w:r>
    </w:p>
    <w:p w:rsidR="008A5F31" w:rsidRPr="00E90144" w:rsidRDefault="008A5F31" w:rsidP="008A5F31">
      <w:pPr>
        <w:spacing w:after="0" w:line="360" w:lineRule="auto"/>
        <w:ind w:firstLine="1298"/>
        <w:jc w:val="both"/>
        <w:rPr>
          <w:rFonts w:ascii="Times New Roman" w:hAnsi="Times New Roman" w:cs="Times New Roman"/>
          <w:sz w:val="24"/>
          <w:szCs w:val="24"/>
        </w:rPr>
      </w:pPr>
      <w:r w:rsidRPr="00E90144">
        <w:rPr>
          <w:rFonts w:ascii="Times New Roman" w:hAnsi="Times New Roman" w:cs="Times New Roman"/>
          <w:sz w:val="24"/>
          <w:szCs w:val="24"/>
        </w:rPr>
        <w:t>8 žingsnis. Tikslų pasitikrinimas ir koncepcijos patobulinimas.</w:t>
      </w:r>
    </w:p>
    <w:p w:rsidR="008A5F31" w:rsidRPr="00E90144" w:rsidRDefault="008A5F31" w:rsidP="00C4477D">
      <w:pPr>
        <w:spacing w:after="0" w:line="360" w:lineRule="auto"/>
        <w:ind w:firstLine="1298"/>
        <w:jc w:val="both"/>
        <w:rPr>
          <w:rFonts w:ascii="Times New Roman" w:hAnsi="Times New Roman" w:cs="Times New Roman"/>
          <w:sz w:val="24"/>
          <w:szCs w:val="24"/>
        </w:rPr>
      </w:pPr>
      <w:r w:rsidRPr="00E90144">
        <w:rPr>
          <w:rFonts w:ascii="Times New Roman" w:hAnsi="Times New Roman" w:cs="Times New Roman"/>
          <w:sz w:val="24"/>
          <w:szCs w:val="24"/>
        </w:rPr>
        <w:t xml:space="preserve">Patikrinama, kokia dalimi pasiektas planuotas tikslas. </w:t>
      </w:r>
      <w:r w:rsidR="00C4477D">
        <w:rPr>
          <w:rFonts w:ascii="Times New Roman" w:hAnsi="Times New Roman" w:cs="Times New Roman"/>
          <w:sz w:val="24"/>
          <w:szCs w:val="24"/>
        </w:rPr>
        <w:t>P</w:t>
      </w:r>
      <w:r w:rsidR="00C4477D" w:rsidRPr="00E90144">
        <w:rPr>
          <w:rFonts w:ascii="Times New Roman" w:hAnsi="Times New Roman" w:cs="Times New Roman"/>
          <w:sz w:val="24"/>
          <w:szCs w:val="24"/>
        </w:rPr>
        <w:t>radedamos įgyvendinti</w:t>
      </w:r>
      <w:r w:rsidR="00C4477D">
        <w:rPr>
          <w:rFonts w:ascii="Times New Roman" w:hAnsi="Times New Roman" w:cs="Times New Roman"/>
          <w:sz w:val="24"/>
          <w:szCs w:val="24"/>
        </w:rPr>
        <w:t xml:space="preserve"> tikslo įgyvendinimo priemonės </w:t>
      </w:r>
      <w:r w:rsidRPr="00E90144">
        <w:rPr>
          <w:rFonts w:ascii="Times New Roman" w:hAnsi="Times New Roman" w:cs="Times New Roman"/>
          <w:sz w:val="24"/>
          <w:szCs w:val="24"/>
        </w:rPr>
        <w:t>praktiškai.</w:t>
      </w:r>
    </w:p>
    <w:p w:rsidR="008A5F31" w:rsidRPr="00E90144" w:rsidRDefault="008A5F31" w:rsidP="008A5F31">
      <w:pPr>
        <w:spacing w:after="0" w:line="360" w:lineRule="auto"/>
        <w:ind w:firstLine="1298"/>
        <w:jc w:val="both"/>
        <w:rPr>
          <w:rFonts w:ascii="Times New Roman" w:hAnsi="Times New Roman" w:cs="Times New Roman"/>
          <w:sz w:val="24"/>
          <w:szCs w:val="24"/>
        </w:rPr>
      </w:pPr>
      <w:r w:rsidRPr="00E90144">
        <w:rPr>
          <w:rFonts w:ascii="Times New Roman" w:hAnsi="Times New Roman" w:cs="Times New Roman"/>
          <w:sz w:val="24"/>
          <w:szCs w:val="24"/>
        </w:rPr>
        <w:t>Įsivertinimo metu surinkta informacija privalomai įt</w:t>
      </w:r>
      <w:r>
        <w:rPr>
          <w:rFonts w:ascii="Times New Roman" w:hAnsi="Times New Roman" w:cs="Times New Roman"/>
          <w:sz w:val="24"/>
          <w:szCs w:val="24"/>
        </w:rPr>
        <w:t>raukiama į įstaigos koncepciją.</w:t>
      </w:r>
    </w:p>
    <w:p w:rsidR="00B74A3B" w:rsidRDefault="00C4477D" w:rsidP="00851FDB">
      <w:pPr>
        <w:spacing w:after="0" w:line="360" w:lineRule="auto"/>
        <w:ind w:firstLine="1298"/>
        <w:jc w:val="both"/>
        <w:rPr>
          <w:rFonts w:ascii="Times New Roman" w:hAnsi="Times New Roman" w:cs="Times New Roman"/>
          <w:sz w:val="24"/>
          <w:szCs w:val="24"/>
        </w:rPr>
      </w:pPr>
      <w:r w:rsidRPr="00C84FFB">
        <w:rPr>
          <w:rFonts w:ascii="Times New Roman" w:hAnsi="Times New Roman" w:cs="Times New Roman"/>
          <w:sz w:val="24"/>
          <w:szCs w:val="24"/>
        </w:rPr>
        <w:t>Išorinis įstaigos vertinimas – įsivertinimo proceso eigoje išryškėjusių problemų patvirtinimas arba paneigimas.</w:t>
      </w:r>
      <w:r>
        <w:rPr>
          <w:rFonts w:ascii="Times New Roman" w:hAnsi="Times New Roman" w:cs="Times New Roman"/>
          <w:sz w:val="24"/>
          <w:szCs w:val="24"/>
        </w:rPr>
        <w:t xml:space="preserve"> </w:t>
      </w:r>
      <w:r w:rsidR="00B74A3B" w:rsidRPr="00B74A3B">
        <w:rPr>
          <w:rFonts w:ascii="Times New Roman" w:hAnsi="Times New Roman" w:cs="Times New Roman"/>
          <w:sz w:val="24"/>
          <w:szCs w:val="24"/>
        </w:rPr>
        <w:t>Išorinis vertinimas padeda vidiniam įsivertinimui. Tai – duali sistema. Berlyno senato švietimo, jaunimo ir mokslo valdyba įpareigoja kiekvienos ikimokyklinio ugdym</w:t>
      </w:r>
      <w:r w:rsidR="00F13C5C">
        <w:rPr>
          <w:rFonts w:ascii="Times New Roman" w:hAnsi="Times New Roman" w:cs="Times New Roman"/>
          <w:sz w:val="24"/>
          <w:szCs w:val="24"/>
        </w:rPr>
        <w:t>o įstaigos steigėją organizuoti</w:t>
      </w:r>
      <w:r w:rsidR="00B74A3B" w:rsidRPr="00B74A3B">
        <w:rPr>
          <w:rFonts w:ascii="Times New Roman" w:hAnsi="Times New Roman" w:cs="Times New Roman"/>
          <w:sz w:val="24"/>
          <w:szCs w:val="24"/>
        </w:rPr>
        <w:t xml:space="preserve"> kas 5 metai išorinį vertinimą, kuris orientuotas į Berlyno ikimokyklinio ugdymo pr</w:t>
      </w:r>
      <w:r w:rsidR="00B74A3B">
        <w:rPr>
          <w:rFonts w:ascii="Times New Roman" w:hAnsi="Times New Roman" w:cs="Times New Roman"/>
          <w:sz w:val="24"/>
          <w:szCs w:val="24"/>
        </w:rPr>
        <w:t xml:space="preserve">ogramos įgyvendinimą. Išorinis </w:t>
      </w:r>
      <w:r w:rsidR="00B74A3B" w:rsidRPr="00B74A3B">
        <w:rPr>
          <w:rFonts w:ascii="Times New Roman" w:hAnsi="Times New Roman" w:cs="Times New Roman"/>
          <w:sz w:val="24"/>
          <w:szCs w:val="24"/>
        </w:rPr>
        <w:t>vertinimas apima tiesioginį darbą su vaikais, bendradarbiavimą su įstaigos darbuotojais komandoje, partnerystę su tėvais, lyde</w:t>
      </w:r>
      <w:r w:rsidR="00F13C5C">
        <w:rPr>
          <w:rFonts w:ascii="Times New Roman" w:hAnsi="Times New Roman" w:cs="Times New Roman"/>
          <w:sz w:val="24"/>
          <w:szCs w:val="24"/>
        </w:rPr>
        <w:t>rystę ir vadybą su steigėjais bei</w:t>
      </w:r>
      <w:r w:rsidR="00B74A3B" w:rsidRPr="00B74A3B">
        <w:rPr>
          <w:rFonts w:ascii="Times New Roman" w:hAnsi="Times New Roman" w:cs="Times New Roman"/>
          <w:sz w:val="24"/>
          <w:szCs w:val="24"/>
        </w:rPr>
        <w:t xml:space="preserve"> darželio vadovu.  </w:t>
      </w:r>
    </w:p>
    <w:p w:rsidR="005F6B91" w:rsidRDefault="005F6B91" w:rsidP="00851FDB">
      <w:pPr>
        <w:spacing w:after="0" w:line="360" w:lineRule="auto"/>
        <w:ind w:firstLine="1298"/>
        <w:jc w:val="both"/>
        <w:rPr>
          <w:rFonts w:ascii="Times New Roman" w:hAnsi="Times New Roman" w:cs="Times New Roman"/>
          <w:sz w:val="24"/>
          <w:szCs w:val="24"/>
        </w:rPr>
      </w:pPr>
      <w:r w:rsidRPr="005F6B91">
        <w:rPr>
          <w:rFonts w:ascii="Times New Roman" w:hAnsi="Times New Roman" w:cs="Times New Roman"/>
          <w:sz w:val="24"/>
          <w:szCs w:val="24"/>
        </w:rPr>
        <w:t>Įstaigos, atlikusios išorės vertinimą, su gautais rezultatais nesupažindina nei municipaliteto švietimo skyriaus,  nei švietimo  ministerijos. Šie duomenys yra būtini tik įstaigai, siekiančiai tobulinti savo  veiklą.</w:t>
      </w:r>
    </w:p>
    <w:p w:rsidR="002C33B2" w:rsidRDefault="002C33B2" w:rsidP="00851FDB">
      <w:pPr>
        <w:spacing w:after="0" w:line="360" w:lineRule="auto"/>
        <w:ind w:firstLine="1298"/>
        <w:jc w:val="both"/>
        <w:rPr>
          <w:rFonts w:ascii="Times New Roman" w:hAnsi="Times New Roman" w:cs="Times New Roman"/>
          <w:sz w:val="24"/>
          <w:szCs w:val="24"/>
        </w:rPr>
      </w:pPr>
      <w:r w:rsidRPr="002C33B2">
        <w:rPr>
          <w:rFonts w:ascii="Times New Roman" w:hAnsi="Times New Roman" w:cs="Times New Roman"/>
          <w:sz w:val="24"/>
          <w:szCs w:val="24"/>
        </w:rPr>
        <w:t xml:space="preserve">Berlyne švietimo įstaigų veiklos kokybės </w:t>
      </w:r>
      <w:r w:rsidR="00F13C5C">
        <w:rPr>
          <w:rFonts w:ascii="Times New Roman" w:hAnsi="Times New Roman" w:cs="Times New Roman"/>
          <w:sz w:val="24"/>
          <w:szCs w:val="24"/>
        </w:rPr>
        <w:t xml:space="preserve">išoriniam </w:t>
      </w:r>
      <w:r w:rsidRPr="002C33B2">
        <w:rPr>
          <w:rFonts w:ascii="Times New Roman" w:hAnsi="Times New Roman" w:cs="Times New Roman"/>
          <w:sz w:val="24"/>
          <w:szCs w:val="24"/>
        </w:rPr>
        <w:t xml:space="preserve">vertinimui finansavimas skiriamas priklausomai nuo esamo ugdytinių skaičiaus. Vienam vaikui skiriama 10 eurų metams. Trūkstamą lėšų sumą skiria ugdymo įstaigos steigėjas. </w:t>
      </w:r>
    </w:p>
    <w:p w:rsidR="00C4477D" w:rsidRDefault="002C33B2" w:rsidP="00851FDB">
      <w:pPr>
        <w:spacing w:after="0" w:line="360" w:lineRule="auto"/>
        <w:ind w:firstLine="1298"/>
        <w:jc w:val="both"/>
        <w:rPr>
          <w:rFonts w:ascii="Times New Roman" w:hAnsi="Times New Roman" w:cs="Times New Roman"/>
          <w:sz w:val="24"/>
          <w:szCs w:val="24"/>
        </w:rPr>
      </w:pPr>
      <w:r>
        <w:rPr>
          <w:rFonts w:ascii="Times New Roman" w:hAnsi="Times New Roman" w:cs="Times New Roman"/>
          <w:sz w:val="24"/>
          <w:szCs w:val="24"/>
        </w:rPr>
        <w:t xml:space="preserve"> </w:t>
      </w:r>
      <w:r w:rsidRPr="002C33B2">
        <w:rPr>
          <w:rFonts w:ascii="Times New Roman" w:hAnsi="Times New Roman" w:cs="Times New Roman"/>
          <w:sz w:val="24"/>
          <w:szCs w:val="24"/>
        </w:rPr>
        <w:t>Berlyne yra 7 akredituotos organizacijos, kurios turi teisę atlikti išorinį ugdymo įstaigos vertinimą. Darželio steigėjas savo nuožiūra pasirenka  vertintoją</w:t>
      </w:r>
      <w:r w:rsidR="00A1439B">
        <w:rPr>
          <w:rFonts w:ascii="Times New Roman" w:hAnsi="Times New Roman" w:cs="Times New Roman"/>
          <w:sz w:val="24"/>
          <w:szCs w:val="24"/>
        </w:rPr>
        <w:t>,</w:t>
      </w:r>
      <w:r w:rsidRPr="002C33B2">
        <w:rPr>
          <w:rFonts w:ascii="Times New Roman" w:hAnsi="Times New Roman" w:cs="Times New Roman"/>
          <w:sz w:val="24"/>
          <w:szCs w:val="24"/>
        </w:rPr>
        <w:t xml:space="preserve"> su kuriuo sudaro paslaugos sutartį.</w:t>
      </w:r>
      <w:r w:rsidR="00F13C5C">
        <w:rPr>
          <w:rFonts w:ascii="Times New Roman" w:hAnsi="Times New Roman" w:cs="Times New Roman"/>
          <w:sz w:val="24"/>
          <w:szCs w:val="24"/>
        </w:rPr>
        <w:t xml:space="preserve"> </w:t>
      </w:r>
    </w:p>
    <w:p w:rsidR="00C84FFB" w:rsidRPr="002C33B2" w:rsidRDefault="002C33B2" w:rsidP="00851FDB">
      <w:pPr>
        <w:spacing w:after="0" w:line="360" w:lineRule="auto"/>
        <w:ind w:firstLine="1298"/>
        <w:jc w:val="both"/>
        <w:rPr>
          <w:rFonts w:ascii="Times New Roman" w:hAnsi="Times New Roman" w:cs="Times New Roman"/>
          <w:sz w:val="24"/>
          <w:szCs w:val="24"/>
        </w:rPr>
      </w:pPr>
      <w:r w:rsidRPr="002C33B2">
        <w:rPr>
          <w:rFonts w:ascii="Times New Roman" w:hAnsi="Times New Roman" w:cs="Times New Roman"/>
          <w:sz w:val="24"/>
          <w:szCs w:val="24"/>
        </w:rPr>
        <w:t>Paprastai į įstaigą atvyksta trijų asmenų vertintojų komanda. Išorinio vertini</w:t>
      </w:r>
      <w:r w:rsidR="00F13C5C">
        <w:rPr>
          <w:rFonts w:ascii="Times New Roman" w:hAnsi="Times New Roman" w:cs="Times New Roman"/>
          <w:sz w:val="24"/>
          <w:szCs w:val="24"/>
        </w:rPr>
        <w:t>mo procedūra atliekama kas penkerius</w:t>
      </w:r>
      <w:r w:rsidRPr="002C33B2">
        <w:rPr>
          <w:rFonts w:ascii="Times New Roman" w:hAnsi="Times New Roman" w:cs="Times New Roman"/>
          <w:sz w:val="24"/>
          <w:szCs w:val="24"/>
        </w:rPr>
        <w:t xml:space="preserve"> metus.</w:t>
      </w:r>
    </w:p>
    <w:p w:rsidR="00F13C5C" w:rsidRDefault="00C84FFB" w:rsidP="00851FDB">
      <w:pPr>
        <w:spacing w:after="0" w:line="360" w:lineRule="auto"/>
        <w:ind w:firstLine="1298"/>
        <w:jc w:val="both"/>
        <w:rPr>
          <w:rFonts w:ascii="Times New Roman" w:hAnsi="Times New Roman" w:cs="Times New Roman"/>
          <w:sz w:val="24"/>
          <w:szCs w:val="24"/>
        </w:rPr>
      </w:pPr>
      <w:r w:rsidRPr="00C84FFB">
        <w:rPr>
          <w:rFonts w:ascii="Times New Roman" w:hAnsi="Times New Roman" w:cs="Times New Roman"/>
          <w:sz w:val="24"/>
          <w:szCs w:val="24"/>
        </w:rPr>
        <w:t xml:space="preserve">Berlyne skiriamas didelis dėmesys tikslingiems (kaip jie vadina – turtingiems) žaidimams. </w:t>
      </w:r>
      <w:r w:rsidR="00F13C5C">
        <w:rPr>
          <w:rFonts w:ascii="Times New Roman" w:hAnsi="Times New Roman" w:cs="Times New Roman"/>
          <w:sz w:val="24"/>
          <w:szCs w:val="24"/>
        </w:rPr>
        <w:t>Išorės v</w:t>
      </w:r>
      <w:r w:rsidRPr="00C84FFB">
        <w:rPr>
          <w:rFonts w:ascii="Times New Roman" w:hAnsi="Times New Roman" w:cs="Times New Roman"/>
          <w:sz w:val="24"/>
          <w:szCs w:val="24"/>
        </w:rPr>
        <w:t>ertintojai, nuvykę į darželius stebi</w:t>
      </w:r>
      <w:r w:rsidR="00A1439B">
        <w:rPr>
          <w:rFonts w:ascii="Times New Roman" w:hAnsi="Times New Roman" w:cs="Times New Roman"/>
          <w:sz w:val="24"/>
          <w:szCs w:val="24"/>
        </w:rPr>
        <w:t>,</w:t>
      </w:r>
      <w:r w:rsidRPr="00C84FFB">
        <w:rPr>
          <w:rFonts w:ascii="Times New Roman" w:hAnsi="Times New Roman" w:cs="Times New Roman"/>
          <w:sz w:val="24"/>
          <w:szCs w:val="24"/>
        </w:rPr>
        <w:t xml:space="preserve"> kaip ir kokius pedagogai organizuoja žaidimus. Analizuoja kaip geba pedagogai išnaudoti turimas erdves, kaip bendradarbiauja su ugdytinių tėvais. </w:t>
      </w:r>
    </w:p>
    <w:p w:rsidR="00C84FFB" w:rsidRDefault="00C84FFB" w:rsidP="00851FDB">
      <w:pPr>
        <w:spacing w:after="0" w:line="360" w:lineRule="auto"/>
        <w:ind w:firstLine="1298"/>
        <w:jc w:val="both"/>
        <w:rPr>
          <w:rFonts w:ascii="Times New Roman" w:hAnsi="Times New Roman" w:cs="Times New Roman"/>
          <w:sz w:val="24"/>
          <w:szCs w:val="24"/>
        </w:rPr>
      </w:pPr>
      <w:r w:rsidRPr="00C84FFB">
        <w:rPr>
          <w:rFonts w:ascii="Times New Roman" w:hAnsi="Times New Roman" w:cs="Times New Roman"/>
          <w:sz w:val="24"/>
          <w:szCs w:val="24"/>
        </w:rPr>
        <w:t xml:space="preserve">Berlyno švietimo  ministerija kartu su ikimokyklinių įstaigų steigėjais pasirašė susitarimą dėl kokybiško ikimokyklinio ugdymo sampratos ir jo užtikrinimo. Susitarime taip pat šalys įsipareigoja dėl darželių finansavimo (personalo darbo užmokesčiui, aplinkai, išoriniam vertinimui organizuoti) užtikrinimo. Pažymėtina, jog atliekant išorės  vertinimą darželiuose ir  nustačius, kad yra pažeistos vaikų  teisės, neatidėliotinai </w:t>
      </w:r>
      <w:r w:rsidR="00A1439B">
        <w:rPr>
          <w:rFonts w:ascii="Times New Roman" w:hAnsi="Times New Roman" w:cs="Times New Roman"/>
          <w:sz w:val="24"/>
          <w:szCs w:val="24"/>
        </w:rPr>
        <w:t>reaguoja</w:t>
      </w:r>
      <w:r w:rsidRPr="00C84FFB">
        <w:rPr>
          <w:rFonts w:ascii="Times New Roman" w:hAnsi="Times New Roman" w:cs="Times New Roman"/>
          <w:sz w:val="24"/>
          <w:szCs w:val="24"/>
        </w:rPr>
        <w:t xml:space="preserve"> minist</w:t>
      </w:r>
      <w:r w:rsidR="00A1439B">
        <w:rPr>
          <w:rFonts w:ascii="Times New Roman" w:hAnsi="Times New Roman" w:cs="Times New Roman"/>
          <w:sz w:val="24"/>
          <w:szCs w:val="24"/>
        </w:rPr>
        <w:t>erija, o darželiui gresia licenc</w:t>
      </w:r>
      <w:r w:rsidRPr="00C84FFB">
        <w:rPr>
          <w:rFonts w:ascii="Times New Roman" w:hAnsi="Times New Roman" w:cs="Times New Roman"/>
          <w:sz w:val="24"/>
          <w:szCs w:val="24"/>
        </w:rPr>
        <w:t>ijos praradimas.</w:t>
      </w:r>
    </w:p>
    <w:p w:rsidR="00E90144" w:rsidRPr="00E90144" w:rsidRDefault="00E90144" w:rsidP="00851FDB">
      <w:pPr>
        <w:spacing w:after="0" w:line="360" w:lineRule="auto"/>
        <w:ind w:firstLine="1298"/>
        <w:jc w:val="both"/>
        <w:rPr>
          <w:rFonts w:ascii="Times New Roman" w:hAnsi="Times New Roman" w:cs="Times New Roman"/>
          <w:sz w:val="24"/>
          <w:szCs w:val="24"/>
        </w:rPr>
      </w:pPr>
      <w:r w:rsidRPr="00E90144">
        <w:rPr>
          <w:rFonts w:ascii="Times New Roman" w:hAnsi="Times New Roman" w:cs="Times New Roman"/>
          <w:sz w:val="24"/>
          <w:szCs w:val="24"/>
        </w:rPr>
        <w:t>Išorės vertinimo metu apklausiami (pvz., interviu ar anketos pagalba) steigėjų atstovai, įstaigos vadovybė, atskiri auklėtojai ir tėvai, įvertinama pati įstaiga (kaip atrodo įstaigos erdvės, kokiais žaislais ir kitomis medžiagomis disponuoja vaikai?) bei stebimi auklėtojų ir vaikų santykiai (koks švietimo supratimas naudojamas apsieinant su vaikais?).</w:t>
      </w:r>
    </w:p>
    <w:p w:rsidR="00E90144" w:rsidRDefault="00E90144" w:rsidP="00851FDB">
      <w:pPr>
        <w:spacing w:after="0" w:line="360" w:lineRule="auto"/>
        <w:ind w:firstLine="1298"/>
        <w:jc w:val="both"/>
        <w:rPr>
          <w:rFonts w:ascii="Times New Roman" w:hAnsi="Times New Roman" w:cs="Times New Roman"/>
          <w:sz w:val="24"/>
          <w:szCs w:val="24"/>
        </w:rPr>
      </w:pPr>
      <w:r w:rsidRPr="00E90144">
        <w:rPr>
          <w:rFonts w:ascii="Times New Roman" w:hAnsi="Times New Roman" w:cs="Times New Roman"/>
          <w:sz w:val="24"/>
          <w:szCs w:val="24"/>
        </w:rPr>
        <w:t>Po surinktų duomenų įvertinimo</w:t>
      </w:r>
      <w:r w:rsidR="00661923">
        <w:rPr>
          <w:rFonts w:ascii="Times New Roman" w:hAnsi="Times New Roman" w:cs="Times New Roman"/>
          <w:sz w:val="24"/>
          <w:szCs w:val="24"/>
        </w:rPr>
        <w:t>,</w:t>
      </w:r>
      <w:r w:rsidRPr="00E90144">
        <w:rPr>
          <w:rFonts w:ascii="Times New Roman" w:hAnsi="Times New Roman" w:cs="Times New Roman"/>
          <w:sz w:val="24"/>
          <w:szCs w:val="24"/>
        </w:rPr>
        <w:t xml:space="preserve"> įstaigos steigėjai ir įstaigos komanda specialaus pokalbio metu informuojami apie išorės vertinimo rezultatus ir gauna rašytinę išorės vertinimo ataskaitą. Šioje ataskaitoje yra apibūdinamas įstaigoje pasiektos ugdymo kokybės lygis (tikslus apibūdinimas ir pasiekto lygio įvertinimas), įstaigos plėtros galimybės bei poreikiai, o taip pat konkrečios rekomendacijos dėl tolesnės ugdymo kokybės plėtros įstaigoje.</w:t>
      </w:r>
    </w:p>
    <w:p w:rsidR="00B06089" w:rsidRPr="00B06089" w:rsidRDefault="00B06089" w:rsidP="00851FDB">
      <w:pPr>
        <w:spacing w:after="0" w:line="360" w:lineRule="auto"/>
        <w:ind w:firstLine="1298"/>
        <w:jc w:val="both"/>
        <w:rPr>
          <w:rFonts w:ascii="Times New Roman" w:hAnsi="Times New Roman" w:cs="Times New Roman"/>
          <w:sz w:val="24"/>
          <w:szCs w:val="24"/>
        </w:rPr>
      </w:pPr>
      <w:r w:rsidRPr="00B06089">
        <w:rPr>
          <w:rFonts w:ascii="Times New Roman" w:hAnsi="Times New Roman" w:cs="Times New Roman"/>
          <w:sz w:val="24"/>
          <w:szCs w:val="24"/>
        </w:rPr>
        <w:t>Darželiui, gavus galutinę išorinio vertinimo ataskaitą, organizuojamas visos dienos pedagogų ir vadovų susirinkimas, (įstaiga tą dieną vaikų nepriima, tėvams ši diena yra žinoma prieš metus), kuriame analizuojami vertinimo rezultatai, rekomendacijos, diskusijose išsirutulioja ugdymo proceso gerinimui siūlomos priemonės, kurios įvertinamos iš steigėjo perspektyvos numatytiems ilgalaikiams ir trumpalaikiams tik</w:t>
      </w:r>
      <w:r w:rsidR="00661923">
        <w:rPr>
          <w:rFonts w:ascii="Times New Roman" w:hAnsi="Times New Roman" w:cs="Times New Roman"/>
          <w:sz w:val="24"/>
          <w:szCs w:val="24"/>
        </w:rPr>
        <w:t xml:space="preserve">slams, nes finansavimą skiria </w:t>
      </w:r>
      <w:r w:rsidRPr="00B06089">
        <w:rPr>
          <w:rFonts w:ascii="Times New Roman" w:hAnsi="Times New Roman" w:cs="Times New Roman"/>
          <w:sz w:val="24"/>
          <w:szCs w:val="24"/>
        </w:rPr>
        <w:t>steigėjas. Darželio steigėjui pateikiamas priemonių sąrašas, o atskleistos ugdymo(si) problemos „lieka“ įstaigoje.</w:t>
      </w:r>
    </w:p>
    <w:p w:rsidR="00B06089" w:rsidRPr="00B06089" w:rsidRDefault="00B06089" w:rsidP="00851FDB">
      <w:pPr>
        <w:spacing w:after="0" w:line="360" w:lineRule="auto"/>
        <w:ind w:firstLine="1298"/>
        <w:jc w:val="both"/>
        <w:rPr>
          <w:rFonts w:ascii="Times New Roman" w:hAnsi="Times New Roman" w:cs="Times New Roman"/>
          <w:sz w:val="24"/>
          <w:szCs w:val="24"/>
        </w:rPr>
      </w:pPr>
      <w:r w:rsidRPr="00B06089">
        <w:rPr>
          <w:rFonts w:ascii="Times New Roman" w:hAnsi="Times New Roman" w:cs="Times New Roman"/>
          <w:sz w:val="24"/>
          <w:szCs w:val="24"/>
        </w:rPr>
        <w:t xml:space="preserve">Išorinis vertinimas – nėra įstaigos kontrolės įrankis. Tai ‒ vidinio įsivertinimo užbaigimas ir tolimesnės perspektyvos numatymas. Ikimokyklinio ugdymo įstaigos atstovai teigia, kad vertinimas naudingas, nes įpareigoja pedagogų komandą keistis ir prisiimti atsakomybę už organizuojamą ugdymo(si) procesą. Vertinimo klausimynuose daug atvirų klausimų, teikiant informaciją jos neslepia ir neiškraipo, nes yra pozityvus požiūris į išorinį vertinimą, kuris padeda gerinti ugdymo procesą. </w:t>
      </w:r>
    </w:p>
    <w:p w:rsidR="00B06089" w:rsidRPr="00E57F8F" w:rsidRDefault="00B06089" w:rsidP="00851FDB">
      <w:pPr>
        <w:spacing w:after="0" w:line="360" w:lineRule="auto"/>
        <w:ind w:firstLine="1298"/>
        <w:jc w:val="both"/>
        <w:rPr>
          <w:rFonts w:ascii="Times New Roman" w:hAnsi="Times New Roman" w:cs="Times New Roman"/>
          <w:sz w:val="24"/>
          <w:szCs w:val="24"/>
        </w:rPr>
      </w:pPr>
      <w:r w:rsidRPr="00B06089">
        <w:rPr>
          <w:rFonts w:ascii="Times New Roman" w:hAnsi="Times New Roman" w:cs="Times New Roman"/>
          <w:sz w:val="24"/>
          <w:szCs w:val="24"/>
        </w:rPr>
        <w:t>Po išorinio vertinimo jokia pagalba įstaigoms neteikiama, bet jei įstaigai reikia keisti veiklos profilį (pvz. tapti sveiką gyvenseną propaguojančia įstaiga) ir jai reikia pagalbos, dažniausiai steigėjas atsiunčia konsultantą iš tokį profilį turinčios ir sėkmingai dirbančios įstaigos.</w:t>
      </w:r>
    </w:p>
    <w:p w:rsidR="00C84FFB" w:rsidRDefault="00C84FFB" w:rsidP="00851FDB">
      <w:pPr>
        <w:spacing w:after="0" w:line="360" w:lineRule="auto"/>
        <w:ind w:firstLine="1298"/>
        <w:jc w:val="both"/>
        <w:rPr>
          <w:rFonts w:ascii="Times New Roman" w:hAnsi="Times New Roman" w:cs="Times New Roman"/>
          <w:sz w:val="24"/>
          <w:szCs w:val="24"/>
        </w:rPr>
      </w:pPr>
      <w:r w:rsidRPr="00E57F8F">
        <w:rPr>
          <w:rFonts w:ascii="Times New Roman" w:hAnsi="Times New Roman" w:cs="Times New Roman"/>
          <w:sz w:val="24"/>
          <w:szCs w:val="24"/>
        </w:rPr>
        <w:t>A</w:t>
      </w:r>
      <w:r w:rsidRPr="00C84FFB">
        <w:rPr>
          <w:rFonts w:ascii="Times New Roman" w:hAnsi="Times New Roman" w:cs="Times New Roman"/>
          <w:sz w:val="24"/>
          <w:szCs w:val="24"/>
        </w:rPr>
        <w:t xml:space="preserve">tkreiptinas dėmesys, kad įsivertinimo metu išaiškėjus tam tikrai problemai, darželio steigėjas su ja nėra supažindinamas. </w:t>
      </w:r>
      <w:r w:rsidR="00B06089">
        <w:rPr>
          <w:rFonts w:ascii="Times New Roman" w:hAnsi="Times New Roman" w:cs="Times New Roman"/>
          <w:sz w:val="24"/>
          <w:szCs w:val="24"/>
        </w:rPr>
        <w:t xml:space="preserve"> </w:t>
      </w:r>
    </w:p>
    <w:p w:rsidR="00C84FFB" w:rsidRDefault="00B06089" w:rsidP="00851FDB">
      <w:pPr>
        <w:spacing w:after="0" w:line="360" w:lineRule="auto"/>
        <w:ind w:firstLine="1298"/>
        <w:jc w:val="both"/>
        <w:rPr>
          <w:rFonts w:ascii="Times New Roman" w:hAnsi="Times New Roman" w:cs="Times New Roman"/>
          <w:sz w:val="24"/>
          <w:szCs w:val="24"/>
        </w:rPr>
      </w:pPr>
      <w:r w:rsidRPr="00B06089">
        <w:rPr>
          <w:rFonts w:ascii="Times New Roman" w:hAnsi="Times New Roman" w:cs="Times New Roman"/>
          <w:sz w:val="24"/>
          <w:szCs w:val="24"/>
        </w:rPr>
        <w:t>Išorinio vertinimo ataskaitos pateikiamos ikimokyklinio ugdymo įstaigai. Darželio koma</w:t>
      </w:r>
      <w:r w:rsidR="008D298A">
        <w:rPr>
          <w:rFonts w:ascii="Times New Roman" w:hAnsi="Times New Roman" w:cs="Times New Roman"/>
          <w:sz w:val="24"/>
          <w:szCs w:val="24"/>
        </w:rPr>
        <w:t>n</w:t>
      </w:r>
      <w:r w:rsidRPr="00B06089">
        <w:rPr>
          <w:rFonts w:ascii="Times New Roman" w:hAnsi="Times New Roman" w:cs="Times New Roman"/>
          <w:sz w:val="24"/>
          <w:szCs w:val="24"/>
        </w:rPr>
        <w:t xml:space="preserve">da analizuoja rekomendacijas ir numato priemones, kaip gerins ugdymo(si) rezultatus. </w:t>
      </w:r>
    </w:p>
    <w:p w:rsidR="00C84FFB" w:rsidRDefault="00C84FFB" w:rsidP="00851FDB">
      <w:pPr>
        <w:spacing w:after="0" w:line="360" w:lineRule="auto"/>
        <w:ind w:firstLine="1298"/>
        <w:jc w:val="both"/>
        <w:rPr>
          <w:rFonts w:ascii="Times New Roman" w:hAnsi="Times New Roman" w:cs="Times New Roman"/>
          <w:sz w:val="24"/>
          <w:szCs w:val="24"/>
        </w:rPr>
      </w:pPr>
      <w:r w:rsidRPr="00C84FFB">
        <w:rPr>
          <w:rFonts w:ascii="Times New Roman" w:hAnsi="Times New Roman" w:cs="Times New Roman"/>
          <w:sz w:val="24"/>
          <w:szCs w:val="24"/>
        </w:rPr>
        <w:t>Išorinio vertinimo ataskaitoje atsispindi ir tėvų nuomonė apie darželį ir jo vykdomą veiklą. Tėvų nuomonė labai svarbi darželiui, todėl į tėvų kritiką žiūrima itin rimtai ir atsakingai, nes bendradarbiavimas su tėvais – viena iš pamatinių vertybių. Nuomonės tarp tėvų ir pedagogų dėl tam tikrų edukacinių dalykų gali skirtis, tačiau turi būti surastas konsensusas ir palaikomas nuolatinis dialogas su tėvais</w:t>
      </w:r>
      <w:r w:rsidR="00E57F8F">
        <w:rPr>
          <w:rFonts w:ascii="Times New Roman" w:hAnsi="Times New Roman" w:cs="Times New Roman"/>
          <w:sz w:val="24"/>
          <w:szCs w:val="24"/>
        </w:rPr>
        <w:t>.</w:t>
      </w:r>
    </w:p>
    <w:p w:rsidR="00BC6D3C" w:rsidRPr="00BC6D3C" w:rsidRDefault="00BC6D3C" w:rsidP="00851FDB">
      <w:pPr>
        <w:spacing w:after="0" w:line="360" w:lineRule="auto"/>
        <w:ind w:firstLine="1298"/>
        <w:jc w:val="both"/>
        <w:rPr>
          <w:rFonts w:ascii="Times New Roman" w:hAnsi="Times New Roman" w:cs="Times New Roman"/>
          <w:sz w:val="24"/>
          <w:szCs w:val="24"/>
        </w:rPr>
      </w:pPr>
      <w:r w:rsidRPr="00BC6D3C">
        <w:rPr>
          <w:rFonts w:ascii="Times New Roman" w:hAnsi="Times New Roman" w:cs="Times New Roman"/>
          <w:sz w:val="24"/>
          <w:szCs w:val="24"/>
        </w:rPr>
        <w:t>Veiklos k</w:t>
      </w:r>
      <w:r>
        <w:rPr>
          <w:rFonts w:ascii="Times New Roman" w:hAnsi="Times New Roman" w:cs="Times New Roman"/>
          <w:sz w:val="24"/>
          <w:szCs w:val="24"/>
        </w:rPr>
        <w:t>okybės vertinimo poveikį</w:t>
      </w:r>
      <w:r w:rsidRPr="00BC6D3C">
        <w:rPr>
          <w:rFonts w:ascii="Times New Roman" w:hAnsi="Times New Roman" w:cs="Times New Roman"/>
          <w:sz w:val="24"/>
          <w:szCs w:val="24"/>
        </w:rPr>
        <w:t xml:space="preserve"> (veiksmingumas, pridėtinė vertė)</w:t>
      </w:r>
      <w:r>
        <w:rPr>
          <w:rFonts w:ascii="Times New Roman" w:hAnsi="Times New Roman" w:cs="Times New Roman"/>
          <w:sz w:val="24"/>
          <w:szCs w:val="24"/>
        </w:rPr>
        <w:t xml:space="preserve"> mokykloms galima apibrėžti taip:</w:t>
      </w:r>
    </w:p>
    <w:p w:rsidR="00BC6D3C" w:rsidRPr="00BC6D3C" w:rsidRDefault="00BC6D3C" w:rsidP="00851FDB">
      <w:pPr>
        <w:spacing w:after="0" w:line="360" w:lineRule="auto"/>
        <w:ind w:firstLine="1298"/>
        <w:jc w:val="both"/>
        <w:rPr>
          <w:rFonts w:ascii="Times New Roman" w:hAnsi="Times New Roman" w:cs="Times New Roman"/>
          <w:sz w:val="24"/>
          <w:szCs w:val="24"/>
        </w:rPr>
      </w:pPr>
      <w:r w:rsidRPr="00BC6D3C">
        <w:rPr>
          <w:rFonts w:ascii="Times New Roman" w:hAnsi="Times New Roman" w:cs="Times New Roman"/>
          <w:sz w:val="24"/>
          <w:szCs w:val="24"/>
        </w:rPr>
        <w:t>Sisteminis lygmuo:</w:t>
      </w:r>
    </w:p>
    <w:p w:rsidR="00BC6D3C" w:rsidRPr="00BC6D3C" w:rsidRDefault="00BC6D3C" w:rsidP="00851FDB">
      <w:pPr>
        <w:spacing w:after="0" w:line="360" w:lineRule="auto"/>
        <w:ind w:left="1134"/>
        <w:jc w:val="both"/>
        <w:rPr>
          <w:rFonts w:ascii="Times New Roman" w:hAnsi="Times New Roman" w:cs="Times New Roman"/>
          <w:sz w:val="24"/>
          <w:szCs w:val="24"/>
        </w:rPr>
      </w:pPr>
      <w:r w:rsidRPr="00BC6D3C">
        <w:rPr>
          <w:rFonts w:ascii="Times New Roman" w:hAnsi="Times New Roman" w:cs="Times New Roman"/>
          <w:sz w:val="24"/>
          <w:szCs w:val="24"/>
        </w:rPr>
        <w:t>•</w:t>
      </w:r>
      <w:r w:rsidRPr="00BC6D3C">
        <w:rPr>
          <w:rFonts w:ascii="Times New Roman" w:hAnsi="Times New Roman" w:cs="Times New Roman"/>
          <w:sz w:val="24"/>
          <w:szCs w:val="24"/>
        </w:rPr>
        <w:tab/>
        <w:t>Daugiau galimybių vaikams</w:t>
      </w:r>
    </w:p>
    <w:p w:rsidR="00BC6D3C" w:rsidRPr="00BC6D3C" w:rsidRDefault="00BC6D3C" w:rsidP="00851FDB">
      <w:pPr>
        <w:spacing w:after="0" w:line="360" w:lineRule="auto"/>
        <w:ind w:left="1134"/>
        <w:jc w:val="both"/>
        <w:rPr>
          <w:rFonts w:ascii="Times New Roman" w:hAnsi="Times New Roman" w:cs="Times New Roman"/>
          <w:sz w:val="24"/>
          <w:szCs w:val="24"/>
        </w:rPr>
      </w:pPr>
      <w:r w:rsidRPr="00BC6D3C">
        <w:rPr>
          <w:rFonts w:ascii="Times New Roman" w:hAnsi="Times New Roman" w:cs="Times New Roman"/>
          <w:sz w:val="24"/>
          <w:szCs w:val="24"/>
        </w:rPr>
        <w:t>•</w:t>
      </w:r>
      <w:r w:rsidRPr="00BC6D3C">
        <w:rPr>
          <w:rFonts w:ascii="Times New Roman" w:hAnsi="Times New Roman" w:cs="Times New Roman"/>
          <w:sz w:val="24"/>
          <w:szCs w:val="24"/>
        </w:rPr>
        <w:tab/>
        <w:t>Profesionalizacija ir pedagogų pripažinimas</w:t>
      </w:r>
    </w:p>
    <w:p w:rsidR="00BC6D3C" w:rsidRPr="00BC6D3C" w:rsidRDefault="00BC6D3C" w:rsidP="00851FDB">
      <w:pPr>
        <w:spacing w:after="0" w:line="360" w:lineRule="auto"/>
        <w:ind w:left="1134"/>
        <w:jc w:val="both"/>
        <w:rPr>
          <w:rFonts w:ascii="Times New Roman" w:hAnsi="Times New Roman" w:cs="Times New Roman"/>
          <w:sz w:val="24"/>
          <w:szCs w:val="24"/>
        </w:rPr>
      </w:pPr>
      <w:r w:rsidRPr="00BC6D3C">
        <w:rPr>
          <w:rFonts w:ascii="Times New Roman" w:hAnsi="Times New Roman" w:cs="Times New Roman"/>
          <w:sz w:val="24"/>
          <w:szCs w:val="24"/>
        </w:rPr>
        <w:t>•</w:t>
      </w:r>
      <w:r w:rsidRPr="00BC6D3C">
        <w:rPr>
          <w:rFonts w:ascii="Times New Roman" w:hAnsi="Times New Roman" w:cs="Times New Roman"/>
          <w:sz w:val="24"/>
          <w:szCs w:val="24"/>
        </w:rPr>
        <w:tab/>
        <w:t>Bendradarbiavimas su tėvais</w:t>
      </w:r>
    </w:p>
    <w:p w:rsidR="00BC6D3C" w:rsidRPr="00BC6D3C" w:rsidRDefault="00BC6D3C" w:rsidP="00851FDB">
      <w:pPr>
        <w:spacing w:after="0" w:line="360" w:lineRule="auto"/>
        <w:ind w:left="1134"/>
        <w:jc w:val="both"/>
        <w:rPr>
          <w:rFonts w:ascii="Times New Roman" w:hAnsi="Times New Roman" w:cs="Times New Roman"/>
          <w:sz w:val="24"/>
          <w:szCs w:val="24"/>
        </w:rPr>
      </w:pPr>
      <w:r w:rsidRPr="00BC6D3C">
        <w:rPr>
          <w:rFonts w:ascii="Times New Roman" w:hAnsi="Times New Roman" w:cs="Times New Roman"/>
          <w:sz w:val="24"/>
          <w:szCs w:val="24"/>
        </w:rPr>
        <w:t>•</w:t>
      </w:r>
      <w:r w:rsidRPr="00BC6D3C">
        <w:rPr>
          <w:rFonts w:ascii="Times New Roman" w:hAnsi="Times New Roman" w:cs="Times New Roman"/>
          <w:sz w:val="24"/>
          <w:szCs w:val="24"/>
        </w:rPr>
        <w:tab/>
        <w:t>Paslaugų teikėjų kvalifikacija</w:t>
      </w:r>
    </w:p>
    <w:p w:rsidR="00BC6D3C" w:rsidRPr="00BC6D3C" w:rsidRDefault="00BC6D3C" w:rsidP="00851FDB">
      <w:pPr>
        <w:spacing w:after="0" w:line="360" w:lineRule="auto"/>
        <w:ind w:firstLine="1298"/>
        <w:jc w:val="both"/>
        <w:rPr>
          <w:rFonts w:ascii="Times New Roman" w:hAnsi="Times New Roman" w:cs="Times New Roman"/>
          <w:sz w:val="24"/>
          <w:szCs w:val="24"/>
        </w:rPr>
      </w:pPr>
      <w:r w:rsidRPr="00BC6D3C">
        <w:rPr>
          <w:rFonts w:ascii="Times New Roman" w:hAnsi="Times New Roman" w:cs="Times New Roman"/>
          <w:sz w:val="24"/>
          <w:szCs w:val="24"/>
        </w:rPr>
        <w:t>Komandinis lygmuo:</w:t>
      </w:r>
    </w:p>
    <w:p w:rsidR="00BC6D3C" w:rsidRPr="00BC6D3C" w:rsidRDefault="00BC6D3C" w:rsidP="00851FDB">
      <w:pPr>
        <w:spacing w:after="0" w:line="360" w:lineRule="auto"/>
        <w:ind w:left="1134"/>
        <w:jc w:val="both"/>
        <w:rPr>
          <w:rFonts w:ascii="Times New Roman" w:hAnsi="Times New Roman" w:cs="Times New Roman"/>
          <w:sz w:val="24"/>
          <w:szCs w:val="24"/>
        </w:rPr>
      </w:pPr>
      <w:r w:rsidRPr="00BC6D3C">
        <w:rPr>
          <w:rFonts w:ascii="Times New Roman" w:hAnsi="Times New Roman" w:cs="Times New Roman"/>
          <w:sz w:val="24"/>
          <w:szCs w:val="24"/>
        </w:rPr>
        <w:t>•</w:t>
      </w:r>
      <w:r w:rsidRPr="00BC6D3C">
        <w:rPr>
          <w:rFonts w:ascii="Times New Roman" w:hAnsi="Times New Roman" w:cs="Times New Roman"/>
          <w:sz w:val="24"/>
          <w:szCs w:val="24"/>
        </w:rPr>
        <w:tab/>
        <w:t>Abipusiai impulsai</w:t>
      </w:r>
    </w:p>
    <w:p w:rsidR="00BC6D3C" w:rsidRPr="00BC6D3C" w:rsidRDefault="00BC6D3C" w:rsidP="00851FDB">
      <w:pPr>
        <w:spacing w:after="0" w:line="360" w:lineRule="auto"/>
        <w:ind w:left="1134"/>
        <w:jc w:val="both"/>
        <w:rPr>
          <w:rFonts w:ascii="Times New Roman" w:hAnsi="Times New Roman" w:cs="Times New Roman"/>
          <w:sz w:val="24"/>
          <w:szCs w:val="24"/>
        </w:rPr>
      </w:pPr>
      <w:r w:rsidRPr="00BC6D3C">
        <w:rPr>
          <w:rFonts w:ascii="Times New Roman" w:hAnsi="Times New Roman" w:cs="Times New Roman"/>
          <w:sz w:val="24"/>
          <w:szCs w:val="24"/>
        </w:rPr>
        <w:t>•</w:t>
      </w:r>
      <w:r w:rsidRPr="00BC6D3C">
        <w:rPr>
          <w:rFonts w:ascii="Times New Roman" w:hAnsi="Times New Roman" w:cs="Times New Roman"/>
          <w:sz w:val="24"/>
          <w:szCs w:val="24"/>
        </w:rPr>
        <w:tab/>
        <w:t>Bendras supratimas ir bendri tikslai</w:t>
      </w:r>
    </w:p>
    <w:p w:rsidR="00BC6D3C" w:rsidRPr="00BC6D3C" w:rsidRDefault="00BC6D3C" w:rsidP="00851FDB">
      <w:pPr>
        <w:spacing w:after="0" w:line="360" w:lineRule="auto"/>
        <w:ind w:left="1134"/>
        <w:jc w:val="both"/>
        <w:rPr>
          <w:rFonts w:ascii="Times New Roman" w:hAnsi="Times New Roman" w:cs="Times New Roman"/>
          <w:sz w:val="24"/>
          <w:szCs w:val="24"/>
        </w:rPr>
      </w:pPr>
      <w:r w:rsidRPr="00BC6D3C">
        <w:rPr>
          <w:rFonts w:ascii="Times New Roman" w:hAnsi="Times New Roman" w:cs="Times New Roman"/>
          <w:sz w:val="24"/>
          <w:szCs w:val="24"/>
        </w:rPr>
        <w:t>•</w:t>
      </w:r>
      <w:r w:rsidRPr="00BC6D3C">
        <w:rPr>
          <w:rFonts w:ascii="Times New Roman" w:hAnsi="Times New Roman" w:cs="Times New Roman"/>
          <w:sz w:val="24"/>
          <w:szCs w:val="24"/>
        </w:rPr>
        <w:tab/>
        <w:t>Bendra atsakomybė</w:t>
      </w:r>
    </w:p>
    <w:p w:rsidR="00BC6D3C" w:rsidRPr="00BC6D3C" w:rsidRDefault="00BC6D3C" w:rsidP="00851FDB">
      <w:pPr>
        <w:spacing w:after="0" w:line="360" w:lineRule="auto"/>
        <w:ind w:firstLine="1298"/>
        <w:jc w:val="both"/>
        <w:rPr>
          <w:rFonts w:ascii="Times New Roman" w:hAnsi="Times New Roman" w:cs="Times New Roman"/>
          <w:sz w:val="24"/>
          <w:szCs w:val="24"/>
        </w:rPr>
      </w:pPr>
      <w:r w:rsidRPr="00BC6D3C">
        <w:rPr>
          <w:rFonts w:ascii="Times New Roman" w:hAnsi="Times New Roman" w:cs="Times New Roman"/>
          <w:sz w:val="24"/>
          <w:szCs w:val="24"/>
        </w:rPr>
        <w:t>Individualus lygmuo:</w:t>
      </w:r>
    </w:p>
    <w:p w:rsidR="00B74A3B" w:rsidRDefault="00BC6D3C" w:rsidP="00851FDB">
      <w:pPr>
        <w:spacing w:after="0" w:line="360" w:lineRule="auto"/>
        <w:ind w:firstLine="1134"/>
        <w:jc w:val="both"/>
        <w:rPr>
          <w:rFonts w:ascii="Times New Roman" w:hAnsi="Times New Roman" w:cs="Times New Roman"/>
          <w:sz w:val="24"/>
          <w:szCs w:val="24"/>
        </w:rPr>
      </w:pPr>
      <w:r w:rsidRPr="00BC6D3C">
        <w:rPr>
          <w:rFonts w:ascii="Times New Roman" w:hAnsi="Times New Roman" w:cs="Times New Roman"/>
          <w:sz w:val="24"/>
          <w:szCs w:val="24"/>
        </w:rPr>
        <w:t>•</w:t>
      </w:r>
      <w:r w:rsidRPr="00BC6D3C">
        <w:rPr>
          <w:rFonts w:ascii="Times New Roman" w:hAnsi="Times New Roman" w:cs="Times New Roman"/>
          <w:sz w:val="24"/>
          <w:szCs w:val="24"/>
        </w:rPr>
        <w:tab/>
        <w:t>Metodikos reikalavimai tampa ugdytojų</w:t>
      </w:r>
      <w:r>
        <w:rPr>
          <w:rFonts w:ascii="Times New Roman" w:hAnsi="Times New Roman" w:cs="Times New Roman"/>
          <w:sz w:val="24"/>
          <w:szCs w:val="24"/>
        </w:rPr>
        <w:t xml:space="preserve"> </w:t>
      </w:r>
      <w:r w:rsidRPr="00BC6D3C">
        <w:rPr>
          <w:rFonts w:ascii="Times New Roman" w:hAnsi="Times New Roman" w:cs="Times New Roman"/>
          <w:sz w:val="24"/>
          <w:szCs w:val="24"/>
        </w:rPr>
        <w:t>poreikiais ir pripildomi gyvenimu (realizuojami) ankstyvojo ugdymo centruose</w:t>
      </w:r>
    </w:p>
    <w:p w:rsidR="00661923" w:rsidRPr="00661923" w:rsidRDefault="00661923" w:rsidP="00661923">
      <w:pPr>
        <w:pStyle w:val="Sraopastraipa"/>
        <w:numPr>
          <w:ilvl w:val="0"/>
          <w:numId w:val="3"/>
        </w:numPr>
        <w:rPr>
          <w:rFonts w:ascii="Times New Roman" w:hAnsi="Times New Roman" w:cs="Times New Roman"/>
          <w:b/>
          <w:sz w:val="24"/>
          <w:szCs w:val="24"/>
        </w:rPr>
      </w:pPr>
      <w:r w:rsidRPr="00661923">
        <w:rPr>
          <w:rFonts w:ascii="Times New Roman" w:hAnsi="Times New Roman" w:cs="Times New Roman"/>
          <w:b/>
          <w:sz w:val="24"/>
          <w:szCs w:val="24"/>
        </w:rPr>
        <w:t xml:space="preserve">Berlyno žemės IPU </w:t>
      </w:r>
      <w:r w:rsidR="00CD02A4">
        <w:rPr>
          <w:rFonts w:ascii="Times New Roman" w:hAnsi="Times New Roman" w:cs="Times New Roman"/>
          <w:b/>
          <w:sz w:val="24"/>
          <w:szCs w:val="24"/>
        </w:rPr>
        <w:t>įstaigų vadovų kompetencijos vertinimas</w:t>
      </w:r>
    </w:p>
    <w:p w:rsidR="00A534E4" w:rsidRDefault="00CD02A4" w:rsidP="00851FDB">
      <w:pPr>
        <w:spacing w:after="0" w:line="360" w:lineRule="auto"/>
        <w:ind w:firstLine="1298"/>
        <w:jc w:val="both"/>
        <w:rPr>
          <w:rFonts w:ascii="Times New Roman" w:hAnsi="Times New Roman" w:cs="Times New Roman"/>
          <w:sz w:val="24"/>
          <w:szCs w:val="24"/>
        </w:rPr>
      </w:pPr>
      <w:r>
        <w:rPr>
          <w:rFonts w:ascii="Times New Roman" w:hAnsi="Times New Roman" w:cs="Times New Roman"/>
          <w:sz w:val="24"/>
          <w:szCs w:val="24"/>
        </w:rPr>
        <w:t>Įstaigų v</w:t>
      </w:r>
      <w:r w:rsidR="00A534E4" w:rsidRPr="00A534E4">
        <w:rPr>
          <w:rFonts w:ascii="Times New Roman" w:hAnsi="Times New Roman" w:cs="Times New Roman"/>
          <w:sz w:val="24"/>
          <w:szCs w:val="24"/>
        </w:rPr>
        <w:t>adovus numato steigėjai ir siunčia juos į mokymus. Konkursų nėra.</w:t>
      </w:r>
      <w:r w:rsidR="00A534E4">
        <w:rPr>
          <w:rFonts w:ascii="Times New Roman" w:hAnsi="Times New Roman" w:cs="Times New Roman"/>
          <w:sz w:val="24"/>
          <w:szCs w:val="24"/>
        </w:rPr>
        <w:t xml:space="preserve"> Vadovų kompetencijos vertinamos</w:t>
      </w:r>
      <w:r w:rsidR="00A534E4" w:rsidRPr="00A534E4">
        <w:rPr>
          <w:rFonts w:ascii="Times New Roman" w:hAnsi="Times New Roman" w:cs="Times New Roman"/>
          <w:sz w:val="24"/>
          <w:szCs w:val="24"/>
        </w:rPr>
        <w:t xml:space="preserve"> </w:t>
      </w:r>
      <w:r w:rsidR="00A534E4">
        <w:rPr>
          <w:rFonts w:ascii="Times New Roman" w:hAnsi="Times New Roman" w:cs="Times New Roman"/>
          <w:sz w:val="24"/>
          <w:szCs w:val="24"/>
        </w:rPr>
        <w:t>i</w:t>
      </w:r>
      <w:r w:rsidR="00A534E4" w:rsidRPr="00A534E4">
        <w:rPr>
          <w:rFonts w:ascii="Times New Roman" w:hAnsi="Times New Roman" w:cs="Times New Roman"/>
          <w:sz w:val="24"/>
          <w:szCs w:val="24"/>
        </w:rPr>
        <w:t>šorinio vertinimo metu</w:t>
      </w:r>
      <w:r w:rsidR="00A534E4">
        <w:rPr>
          <w:rFonts w:ascii="Times New Roman" w:hAnsi="Times New Roman" w:cs="Times New Roman"/>
          <w:sz w:val="24"/>
          <w:szCs w:val="24"/>
        </w:rPr>
        <w:t>, kai</w:t>
      </w:r>
      <w:r w:rsidR="00A534E4" w:rsidRPr="00A534E4">
        <w:rPr>
          <w:rFonts w:ascii="Times New Roman" w:hAnsi="Times New Roman" w:cs="Times New Roman"/>
          <w:sz w:val="24"/>
          <w:szCs w:val="24"/>
        </w:rPr>
        <w:t xml:space="preserve"> vertinama vadyba ir lyderystė.</w:t>
      </w:r>
      <w:r w:rsidR="00A534E4" w:rsidRPr="00A534E4">
        <w:t xml:space="preserve"> </w:t>
      </w:r>
      <w:r w:rsidR="00A534E4" w:rsidRPr="00A534E4">
        <w:rPr>
          <w:rFonts w:ascii="Times New Roman" w:hAnsi="Times New Roman" w:cs="Times New Roman"/>
          <w:sz w:val="24"/>
          <w:szCs w:val="24"/>
        </w:rPr>
        <w:t>Praktinė vadovų veikla</w:t>
      </w:r>
      <w:r w:rsidR="00A534E4">
        <w:t xml:space="preserve"> </w:t>
      </w:r>
      <w:r w:rsidR="00A534E4">
        <w:rPr>
          <w:rFonts w:ascii="Times New Roman" w:hAnsi="Times New Roman" w:cs="Times New Roman"/>
          <w:sz w:val="24"/>
          <w:szCs w:val="24"/>
        </w:rPr>
        <w:t>vertinama vykdant</w:t>
      </w:r>
      <w:r w:rsidR="00A534E4" w:rsidRPr="00A534E4">
        <w:rPr>
          <w:rFonts w:ascii="Times New Roman" w:hAnsi="Times New Roman" w:cs="Times New Roman"/>
          <w:sz w:val="24"/>
          <w:szCs w:val="24"/>
        </w:rPr>
        <w:t xml:space="preserve"> tėvų, pedagogų apklausa</w:t>
      </w:r>
      <w:r w:rsidR="00A534E4">
        <w:rPr>
          <w:rFonts w:ascii="Times New Roman" w:hAnsi="Times New Roman" w:cs="Times New Roman"/>
          <w:sz w:val="24"/>
          <w:szCs w:val="24"/>
        </w:rPr>
        <w:t>s</w:t>
      </w:r>
      <w:r w:rsidR="00A534E4" w:rsidRPr="00A534E4">
        <w:rPr>
          <w:rFonts w:ascii="Times New Roman" w:hAnsi="Times New Roman" w:cs="Times New Roman"/>
          <w:sz w:val="24"/>
          <w:szCs w:val="24"/>
        </w:rPr>
        <w:t>, analizuojama įstaigos dokumentacija, yra numatytas interviu su vadovu išorinio vertinimo metu. Kasmet darželio steigėjui teikiama ataskaita ir vyksta pokalbis apie ikimoky</w:t>
      </w:r>
      <w:r w:rsidR="008D298A">
        <w:rPr>
          <w:rFonts w:ascii="Times New Roman" w:hAnsi="Times New Roman" w:cs="Times New Roman"/>
          <w:sz w:val="24"/>
          <w:szCs w:val="24"/>
        </w:rPr>
        <w:t>k</w:t>
      </w:r>
      <w:r w:rsidR="00A534E4" w:rsidRPr="00A534E4">
        <w:rPr>
          <w:rFonts w:ascii="Times New Roman" w:hAnsi="Times New Roman" w:cs="Times New Roman"/>
          <w:sz w:val="24"/>
          <w:szCs w:val="24"/>
        </w:rPr>
        <w:t>linio ugdymo organiz</w:t>
      </w:r>
      <w:r w:rsidR="008D298A">
        <w:rPr>
          <w:rFonts w:ascii="Times New Roman" w:hAnsi="Times New Roman" w:cs="Times New Roman"/>
          <w:sz w:val="24"/>
          <w:szCs w:val="24"/>
        </w:rPr>
        <w:t>a</w:t>
      </w:r>
      <w:r w:rsidR="00A534E4" w:rsidRPr="00A534E4">
        <w:rPr>
          <w:rFonts w:ascii="Times New Roman" w:hAnsi="Times New Roman" w:cs="Times New Roman"/>
          <w:sz w:val="24"/>
          <w:szCs w:val="24"/>
        </w:rPr>
        <w:t>vimo kaitos procesus, priemones, siekius.</w:t>
      </w:r>
    </w:p>
    <w:p w:rsidR="00661923" w:rsidRPr="00CD02A4" w:rsidRDefault="00CD02A4" w:rsidP="00CD02A4">
      <w:pPr>
        <w:pStyle w:val="Sraopastraipa"/>
        <w:numPr>
          <w:ilvl w:val="0"/>
          <w:numId w:val="3"/>
        </w:numPr>
        <w:rPr>
          <w:rFonts w:ascii="Times New Roman" w:hAnsi="Times New Roman" w:cs="Times New Roman"/>
          <w:b/>
          <w:sz w:val="24"/>
          <w:szCs w:val="24"/>
        </w:rPr>
      </w:pPr>
      <w:r w:rsidRPr="00CD02A4">
        <w:rPr>
          <w:rFonts w:ascii="Times New Roman" w:hAnsi="Times New Roman" w:cs="Times New Roman"/>
          <w:b/>
          <w:sz w:val="24"/>
          <w:szCs w:val="24"/>
        </w:rPr>
        <w:t>Berlyno žemės IPU įstaigų vertinimo sistemos pritaikomumas Lietuvoje</w:t>
      </w:r>
    </w:p>
    <w:p w:rsidR="00CD02A4" w:rsidRDefault="00467B5F" w:rsidP="00851FDB">
      <w:pPr>
        <w:spacing w:after="0" w:line="360" w:lineRule="auto"/>
        <w:ind w:firstLine="1298"/>
        <w:jc w:val="both"/>
        <w:rPr>
          <w:rFonts w:ascii="Times New Roman" w:hAnsi="Times New Roman" w:cs="Times New Roman"/>
          <w:sz w:val="24"/>
          <w:szCs w:val="24"/>
        </w:rPr>
      </w:pPr>
      <w:r w:rsidRPr="00467B5F">
        <w:rPr>
          <w:rFonts w:ascii="Times New Roman" w:hAnsi="Times New Roman" w:cs="Times New Roman"/>
          <w:sz w:val="24"/>
          <w:szCs w:val="24"/>
        </w:rPr>
        <w:t>Lietuvoje naudinga būtų pritaikyti pozityvų požiūrį į darželių įsivertinimą ir išorinį vertinimą. Naudingi konst</w:t>
      </w:r>
      <w:r w:rsidR="008D298A">
        <w:rPr>
          <w:rFonts w:ascii="Times New Roman" w:hAnsi="Times New Roman" w:cs="Times New Roman"/>
          <w:sz w:val="24"/>
          <w:szCs w:val="24"/>
        </w:rPr>
        <w:t>ruktyvistinio ugdymo filosofin</w:t>
      </w:r>
      <w:r w:rsidRPr="00467B5F">
        <w:rPr>
          <w:rFonts w:ascii="Times New Roman" w:hAnsi="Times New Roman" w:cs="Times New Roman"/>
          <w:sz w:val="24"/>
          <w:szCs w:val="24"/>
        </w:rPr>
        <w:t>iai principai (dialogas, ištekliai, darbuotojo atsakomybė, įvairovės pripažinimas, ugdymo proceso kokybės plėtra, k</w:t>
      </w:r>
      <w:r w:rsidR="00CD02A4">
        <w:rPr>
          <w:rFonts w:ascii="Times New Roman" w:hAnsi="Times New Roman" w:cs="Times New Roman"/>
          <w:sz w:val="24"/>
          <w:szCs w:val="24"/>
        </w:rPr>
        <w:t>okybė – darbuotojo atsakomybė), v</w:t>
      </w:r>
      <w:r w:rsidRPr="00467B5F">
        <w:rPr>
          <w:rFonts w:ascii="Times New Roman" w:hAnsi="Times New Roman" w:cs="Times New Roman"/>
          <w:sz w:val="24"/>
          <w:szCs w:val="24"/>
        </w:rPr>
        <w:t>ertinim</w:t>
      </w:r>
      <w:r w:rsidR="00CD02A4">
        <w:rPr>
          <w:rFonts w:ascii="Times New Roman" w:hAnsi="Times New Roman" w:cs="Times New Roman"/>
          <w:sz w:val="24"/>
          <w:szCs w:val="24"/>
        </w:rPr>
        <w:t>o sričių ir kriterijų aiškumas, k</w:t>
      </w:r>
      <w:r w:rsidRPr="00467B5F">
        <w:rPr>
          <w:rFonts w:ascii="Times New Roman" w:hAnsi="Times New Roman" w:cs="Times New Roman"/>
          <w:sz w:val="24"/>
          <w:szCs w:val="24"/>
        </w:rPr>
        <w:t xml:space="preserve">okybinis ikimokyklinio ugdymo vertinimas ir įsivertinimas. </w:t>
      </w:r>
    </w:p>
    <w:p w:rsidR="00A534E4" w:rsidRDefault="00467B5F" w:rsidP="00851FDB">
      <w:pPr>
        <w:spacing w:after="0" w:line="360" w:lineRule="auto"/>
        <w:ind w:firstLine="1298"/>
        <w:jc w:val="both"/>
        <w:rPr>
          <w:rFonts w:ascii="Times New Roman" w:hAnsi="Times New Roman" w:cs="Times New Roman"/>
          <w:sz w:val="24"/>
          <w:szCs w:val="24"/>
        </w:rPr>
      </w:pPr>
      <w:r w:rsidRPr="00467B5F">
        <w:rPr>
          <w:rFonts w:ascii="Times New Roman" w:hAnsi="Times New Roman" w:cs="Times New Roman"/>
          <w:sz w:val="24"/>
          <w:szCs w:val="24"/>
        </w:rPr>
        <w:t>Vertinimo ir įsivertinimo duomenų nenaudoti įstaigų reitingavimui, tai palikti tik įstaigos ir steigėjo nuožiūrai, kad planuojant veiklos programą, rengiant strateginius planus, įsivertinimo ir vertinimo duomenys taptų atspirties tašku tobulinant ikimokyklinių ugdymo įtaigų veiklą.</w:t>
      </w:r>
    </w:p>
    <w:p w:rsidR="00E57F8F" w:rsidRPr="00E57F8F" w:rsidRDefault="00E57F8F" w:rsidP="00851FDB">
      <w:pPr>
        <w:spacing w:after="0" w:line="360" w:lineRule="auto"/>
        <w:ind w:firstLine="1298"/>
        <w:jc w:val="both"/>
        <w:rPr>
          <w:rFonts w:ascii="Times New Roman" w:hAnsi="Times New Roman" w:cs="Times New Roman"/>
          <w:sz w:val="24"/>
          <w:szCs w:val="24"/>
        </w:rPr>
      </w:pPr>
      <w:r>
        <w:rPr>
          <w:rFonts w:ascii="Times New Roman" w:hAnsi="Times New Roman" w:cs="Times New Roman"/>
          <w:sz w:val="24"/>
          <w:szCs w:val="24"/>
        </w:rPr>
        <w:t>Lietuvoje</w:t>
      </w:r>
      <w:r w:rsidRPr="00E57F8F">
        <w:rPr>
          <w:rFonts w:ascii="Times New Roman" w:hAnsi="Times New Roman" w:cs="Times New Roman"/>
          <w:sz w:val="24"/>
          <w:szCs w:val="24"/>
        </w:rPr>
        <w:t xml:space="preserve"> būtų tikslinga per pirmuosius </w:t>
      </w:r>
      <w:r w:rsidR="00661923">
        <w:rPr>
          <w:rFonts w:ascii="Times New Roman" w:hAnsi="Times New Roman" w:cs="Times New Roman"/>
          <w:sz w:val="24"/>
          <w:szCs w:val="24"/>
        </w:rPr>
        <w:t>septynerius</w:t>
      </w:r>
      <w:r w:rsidRPr="00E57F8F">
        <w:rPr>
          <w:rFonts w:ascii="Times New Roman" w:hAnsi="Times New Roman" w:cs="Times New Roman"/>
          <w:sz w:val="24"/>
          <w:szCs w:val="24"/>
        </w:rPr>
        <w:t xml:space="preserve"> metus leisti įstaigoms įsivertinti visas sritis ir temas, įvertinti jų aktualumą, pokyčių poreikį tam, kad išorinio vertinimo metu padarytos išvados ir rekomendacijos atspindėtų įstaigos atlikto įsivertinimo autentiškumą, atvirumą sau ir gebėjimą teisingai ir kritiškai vertinti įstaigos veiklą bei kiekvieno bendruomenės nario asmeninį indėlį į kokybišką ugdymą. Ugdyti veiklos kokybės įsivertinimo kultūrą.</w:t>
      </w:r>
      <w:r w:rsidR="00E90144">
        <w:rPr>
          <w:rFonts w:ascii="Times New Roman" w:hAnsi="Times New Roman" w:cs="Times New Roman"/>
          <w:sz w:val="24"/>
          <w:szCs w:val="24"/>
        </w:rPr>
        <w:t xml:space="preserve"> </w:t>
      </w:r>
      <w:r w:rsidR="00E90144" w:rsidRPr="00E90144">
        <w:rPr>
          <w:rFonts w:ascii="Times New Roman" w:hAnsi="Times New Roman" w:cs="Times New Roman"/>
          <w:sz w:val="24"/>
          <w:szCs w:val="24"/>
        </w:rPr>
        <w:t>Verta atsižvelgti į Berlyne taikomų ikimokyklinio ugdymo įstaigų veiklos kokybės vertinimo (įsivertinimo ir išorinio vertinimo) kriterijus ir rodiklius. Plėtoti pasitikėjimo kultūros kūrimo strategiją, kurti kalbėjimosi ir refleksijos kultūrą Lietuvos švietimo įstaigose. Kaip ekspertus į mokyklų kokybės vertinimo procesus įtraukti tėvus.</w:t>
      </w:r>
    </w:p>
    <w:sectPr w:rsidR="00E57F8F" w:rsidRPr="00E57F8F">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7B3B" w:rsidRDefault="00077B3B" w:rsidP="00B74A3B">
      <w:pPr>
        <w:spacing w:after="0" w:line="240" w:lineRule="auto"/>
      </w:pPr>
      <w:r>
        <w:separator/>
      </w:r>
    </w:p>
  </w:endnote>
  <w:endnote w:type="continuationSeparator" w:id="0">
    <w:p w:rsidR="00077B3B" w:rsidRDefault="00077B3B" w:rsidP="00B74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7B3B" w:rsidRDefault="00077B3B" w:rsidP="00B74A3B">
      <w:pPr>
        <w:spacing w:after="0" w:line="240" w:lineRule="auto"/>
      </w:pPr>
      <w:r>
        <w:separator/>
      </w:r>
    </w:p>
  </w:footnote>
  <w:footnote w:type="continuationSeparator" w:id="0">
    <w:p w:rsidR="00077B3B" w:rsidRDefault="00077B3B" w:rsidP="00B74A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F2F3D"/>
    <w:multiLevelType w:val="hybridMultilevel"/>
    <w:tmpl w:val="679A1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6533BC"/>
    <w:multiLevelType w:val="hybridMultilevel"/>
    <w:tmpl w:val="C1A0AF8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7D50336C"/>
    <w:multiLevelType w:val="hybridMultilevel"/>
    <w:tmpl w:val="07E88EB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3D5"/>
    <w:rsid w:val="000133D5"/>
    <w:rsid w:val="00044B82"/>
    <w:rsid w:val="00077B3B"/>
    <w:rsid w:val="001E0A1C"/>
    <w:rsid w:val="001F49C1"/>
    <w:rsid w:val="002B1303"/>
    <w:rsid w:val="002C33B2"/>
    <w:rsid w:val="0039410E"/>
    <w:rsid w:val="003E4972"/>
    <w:rsid w:val="00467B5F"/>
    <w:rsid w:val="005F6B91"/>
    <w:rsid w:val="00627CA8"/>
    <w:rsid w:val="00661923"/>
    <w:rsid w:val="007C6643"/>
    <w:rsid w:val="00851FDB"/>
    <w:rsid w:val="0088467F"/>
    <w:rsid w:val="008A5F31"/>
    <w:rsid w:val="008D298A"/>
    <w:rsid w:val="008E6763"/>
    <w:rsid w:val="00A1439B"/>
    <w:rsid w:val="00A534E4"/>
    <w:rsid w:val="00AC4CF1"/>
    <w:rsid w:val="00B06089"/>
    <w:rsid w:val="00B36B1A"/>
    <w:rsid w:val="00B62835"/>
    <w:rsid w:val="00B74A3B"/>
    <w:rsid w:val="00BC6D3C"/>
    <w:rsid w:val="00C4477D"/>
    <w:rsid w:val="00C50423"/>
    <w:rsid w:val="00C84FFB"/>
    <w:rsid w:val="00CB31EF"/>
    <w:rsid w:val="00CD02A4"/>
    <w:rsid w:val="00DE4A2F"/>
    <w:rsid w:val="00E57F8F"/>
    <w:rsid w:val="00E90144"/>
    <w:rsid w:val="00F13C5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EEC64D-4627-41DD-8A70-B089645BB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B74A3B"/>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B74A3B"/>
  </w:style>
  <w:style w:type="paragraph" w:styleId="Porat">
    <w:name w:val="footer"/>
    <w:basedOn w:val="prastasis"/>
    <w:link w:val="PoratDiagrama"/>
    <w:uiPriority w:val="99"/>
    <w:unhideWhenUsed/>
    <w:rsid w:val="00B74A3B"/>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B74A3B"/>
  </w:style>
  <w:style w:type="paragraph" w:styleId="Sraopastraipa">
    <w:name w:val="List Paragraph"/>
    <w:basedOn w:val="prastasis"/>
    <w:uiPriority w:val="34"/>
    <w:qFormat/>
    <w:rsid w:val="001F49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12052</Words>
  <Characters>6870</Characters>
  <Application>Microsoft Office Word</Application>
  <DocSecurity>4</DocSecurity>
  <Lines>57</Lines>
  <Paragraphs>37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Birutė Rutkauskienė</dc:creator>
  <cp:keywords/>
  <dc:description/>
  <cp:lastModifiedBy>Birutė Rutkauskienė</cp:lastModifiedBy>
  <cp:revision>2</cp:revision>
  <dcterms:created xsi:type="dcterms:W3CDTF">2019-07-10T06:37:00Z</dcterms:created>
  <dcterms:modified xsi:type="dcterms:W3CDTF">2019-07-10T06:37:00Z</dcterms:modified>
</cp:coreProperties>
</file>