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D7" w:rsidRDefault="00C332D7" w:rsidP="00606443">
      <w:pPr>
        <w:pStyle w:val="Patvirtinta"/>
        <w:ind w:left="0"/>
        <w:jc w:val="center"/>
        <w:rPr>
          <w:rFonts w:ascii="Times New Roman" w:hAnsi="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94"/>
        <w:gridCol w:w="3138"/>
      </w:tblGrid>
      <w:tr w:rsidR="00676696" w:rsidTr="00676696">
        <w:tc>
          <w:tcPr>
            <w:tcW w:w="3209" w:type="dxa"/>
            <w:vAlign w:val="center"/>
          </w:tcPr>
          <w:p w:rsidR="00676696" w:rsidRDefault="00676696" w:rsidP="00676696">
            <w:pPr>
              <w:pStyle w:val="Body"/>
              <w:jc w:val="center"/>
              <w:rPr>
                <w:lang w:val="lt-LT"/>
              </w:rPr>
            </w:pPr>
            <w:r>
              <w:rPr>
                <w:noProof/>
                <w:lang w:val="lt-LT" w:eastAsia="lt-LT" w:bidi="ar-SA"/>
              </w:rPr>
              <w:drawing>
                <wp:inline distT="0" distB="0" distL="0" distR="0">
                  <wp:extent cx="1438275" cy="659293"/>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2014-2020.jpg"/>
                          <pic:cNvPicPr/>
                        </pic:nvPicPr>
                        <pic:blipFill>
                          <a:blip r:embed="rId10">
                            <a:extLst>
                              <a:ext uri="{28A0092B-C50C-407E-A947-70E740481C1C}">
                                <a14:useLocalDpi xmlns:a14="http://schemas.microsoft.com/office/drawing/2010/main" val="0"/>
                              </a:ext>
                            </a:extLst>
                          </a:blip>
                          <a:stretch>
                            <a:fillRect/>
                          </a:stretch>
                        </pic:blipFill>
                        <pic:spPr>
                          <a:xfrm>
                            <a:off x="0" y="0"/>
                            <a:ext cx="1449369" cy="664378"/>
                          </a:xfrm>
                          <a:prstGeom prst="rect">
                            <a:avLst/>
                          </a:prstGeom>
                        </pic:spPr>
                      </pic:pic>
                    </a:graphicData>
                  </a:graphic>
                </wp:inline>
              </w:drawing>
            </w:r>
          </w:p>
        </w:tc>
        <w:tc>
          <w:tcPr>
            <w:tcW w:w="3209" w:type="dxa"/>
            <w:vAlign w:val="center"/>
          </w:tcPr>
          <w:p w:rsidR="00676696" w:rsidRDefault="00676696" w:rsidP="00676696">
            <w:pPr>
              <w:pStyle w:val="Body"/>
              <w:jc w:val="center"/>
              <w:rPr>
                <w:lang w:val="lt-LT"/>
              </w:rPr>
            </w:pPr>
            <w:r>
              <w:rPr>
                <w:noProof/>
                <w:lang w:val="lt-LT" w:eastAsia="lt-LT" w:bidi="ar-SA"/>
              </w:rPr>
              <w:drawing>
                <wp:inline distT="0" distB="0" distL="0" distR="0">
                  <wp:extent cx="1743075" cy="57870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ŠMSM.png"/>
                          <pic:cNvPicPr/>
                        </pic:nvPicPr>
                        <pic:blipFill>
                          <a:blip r:embed="rId11">
                            <a:extLst>
                              <a:ext uri="{28A0092B-C50C-407E-A947-70E740481C1C}">
                                <a14:useLocalDpi xmlns:a14="http://schemas.microsoft.com/office/drawing/2010/main" val="0"/>
                              </a:ext>
                            </a:extLst>
                          </a:blip>
                          <a:stretch>
                            <a:fillRect/>
                          </a:stretch>
                        </pic:blipFill>
                        <pic:spPr>
                          <a:xfrm>
                            <a:off x="0" y="0"/>
                            <a:ext cx="1790255" cy="594366"/>
                          </a:xfrm>
                          <a:prstGeom prst="rect">
                            <a:avLst/>
                          </a:prstGeom>
                        </pic:spPr>
                      </pic:pic>
                    </a:graphicData>
                  </a:graphic>
                </wp:inline>
              </w:drawing>
            </w:r>
          </w:p>
        </w:tc>
        <w:tc>
          <w:tcPr>
            <w:tcW w:w="3210" w:type="dxa"/>
            <w:vAlign w:val="center"/>
          </w:tcPr>
          <w:p w:rsidR="00676696" w:rsidRDefault="00676696" w:rsidP="00676696">
            <w:pPr>
              <w:pStyle w:val="Body"/>
              <w:jc w:val="center"/>
              <w:rPr>
                <w:lang w:val="lt-LT"/>
              </w:rPr>
            </w:pPr>
            <w:r>
              <w:rPr>
                <w:noProof/>
                <w:lang w:val="lt-LT" w:eastAsia="lt-LT" w:bidi="ar-SA"/>
              </w:rPr>
              <w:drawing>
                <wp:inline distT="0" distB="0" distL="0" distR="0">
                  <wp:extent cx="1133475" cy="626110"/>
                  <wp:effectExtent l="0" t="0" r="9525" b="254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VA.jpg"/>
                          <pic:cNvPicPr/>
                        </pic:nvPicPr>
                        <pic:blipFill>
                          <a:blip r:embed="rId12">
                            <a:extLst>
                              <a:ext uri="{28A0092B-C50C-407E-A947-70E740481C1C}">
                                <a14:useLocalDpi xmlns:a14="http://schemas.microsoft.com/office/drawing/2010/main" val="0"/>
                              </a:ext>
                            </a:extLst>
                          </a:blip>
                          <a:stretch>
                            <a:fillRect/>
                          </a:stretch>
                        </pic:blipFill>
                        <pic:spPr>
                          <a:xfrm>
                            <a:off x="0" y="0"/>
                            <a:ext cx="1168333" cy="645365"/>
                          </a:xfrm>
                          <a:prstGeom prst="rect">
                            <a:avLst/>
                          </a:prstGeom>
                        </pic:spPr>
                      </pic:pic>
                    </a:graphicData>
                  </a:graphic>
                </wp:inline>
              </w:drawing>
            </w:r>
          </w:p>
        </w:tc>
      </w:tr>
    </w:tbl>
    <w:p w:rsidR="00CA1CC2" w:rsidRDefault="00CA1CC2" w:rsidP="00572664">
      <w:pPr>
        <w:pStyle w:val="Patvirtinta"/>
        <w:ind w:left="0"/>
        <w:jc w:val="both"/>
        <w:outlineLvl w:val="0"/>
        <w:rPr>
          <w:sz w:val="24"/>
          <w:szCs w:val="24"/>
          <w:lang w:val="lt-LT"/>
        </w:rPr>
      </w:pPr>
    </w:p>
    <w:p w:rsidR="00D206CB" w:rsidRPr="00FC322D" w:rsidRDefault="00D206CB" w:rsidP="00D206CB">
      <w:pPr>
        <w:pStyle w:val="Patvirtinta"/>
        <w:ind w:left="5245"/>
        <w:jc w:val="both"/>
        <w:outlineLvl w:val="0"/>
        <w:rPr>
          <w:sz w:val="24"/>
          <w:szCs w:val="24"/>
          <w:lang w:val="lt-LT"/>
        </w:rPr>
      </w:pPr>
      <w:r w:rsidRPr="00FC322D">
        <w:rPr>
          <w:sz w:val="24"/>
          <w:szCs w:val="24"/>
          <w:lang w:val="lt-LT"/>
        </w:rPr>
        <w:t>PATVIRTINTA</w:t>
      </w:r>
    </w:p>
    <w:p w:rsidR="00D206CB" w:rsidRPr="00FC322D" w:rsidRDefault="000F0382" w:rsidP="003E4A43">
      <w:pPr>
        <w:pStyle w:val="Patvirtinta"/>
        <w:ind w:left="5220" w:right="-82"/>
        <w:rPr>
          <w:sz w:val="24"/>
          <w:szCs w:val="24"/>
          <w:lang w:val="lt-LT"/>
        </w:rPr>
      </w:pPr>
      <w:r>
        <w:rPr>
          <w:sz w:val="24"/>
          <w:szCs w:val="24"/>
          <w:lang w:val="lt-LT"/>
        </w:rPr>
        <w:t xml:space="preserve">Nacionalinės mokyklų vertinimo agentūros </w:t>
      </w:r>
      <w:r w:rsidR="00D206CB" w:rsidRPr="00FC322D">
        <w:rPr>
          <w:sz w:val="24"/>
          <w:szCs w:val="24"/>
          <w:lang w:val="lt-LT"/>
        </w:rPr>
        <w:t xml:space="preserve">direktoriaus </w:t>
      </w:r>
      <w:r w:rsidR="001159C7">
        <w:rPr>
          <w:sz w:val="24"/>
          <w:szCs w:val="24"/>
          <w:lang w:val="lt-LT"/>
        </w:rPr>
        <w:t xml:space="preserve">2019 m. </w:t>
      </w:r>
      <w:r w:rsidR="00572664">
        <w:rPr>
          <w:sz w:val="24"/>
          <w:szCs w:val="24"/>
          <w:lang w:val="lt-LT"/>
        </w:rPr>
        <w:t>vasario 28</w:t>
      </w:r>
      <w:r w:rsidR="003E4A43">
        <w:rPr>
          <w:sz w:val="24"/>
          <w:szCs w:val="24"/>
          <w:lang w:val="lt-LT"/>
        </w:rPr>
        <w:t xml:space="preserve"> d.</w:t>
      </w:r>
    </w:p>
    <w:p w:rsidR="00D206CB" w:rsidRDefault="00D206CB" w:rsidP="00D206CB">
      <w:pPr>
        <w:pStyle w:val="Patvirtinta"/>
        <w:ind w:left="5220" w:right="666"/>
        <w:rPr>
          <w:sz w:val="24"/>
          <w:szCs w:val="24"/>
          <w:lang w:val="lt-LT"/>
        </w:rPr>
      </w:pPr>
      <w:r w:rsidRPr="000A6A0B">
        <w:rPr>
          <w:sz w:val="24"/>
          <w:szCs w:val="24"/>
          <w:lang w:val="lt-LT"/>
        </w:rPr>
        <w:t>įsakymu</w:t>
      </w:r>
      <w:r w:rsidR="003658BD">
        <w:rPr>
          <w:sz w:val="24"/>
          <w:szCs w:val="24"/>
          <w:lang w:val="lt-LT"/>
        </w:rPr>
        <w:t xml:space="preserve"> </w:t>
      </w:r>
      <w:r w:rsidRPr="000A6A0B">
        <w:rPr>
          <w:sz w:val="24"/>
          <w:szCs w:val="24"/>
          <w:lang w:val="lt-LT"/>
        </w:rPr>
        <w:t>Nr.</w:t>
      </w:r>
      <w:r w:rsidR="003E4A43">
        <w:rPr>
          <w:sz w:val="24"/>
          <w:szCs w:val="24"/>
          <w:lang w:val="lt-LT"/>
        </w:rPr>
        <w:t xml:space="preserve"> 2V-</w:t>
      </w:r>
      <w:r w:rsidR="00572664">
        <w:rPr>
          <w:sz w:val="24"/>
          <w:szCs w:val="24"/>
          <w:lang w:val="lt-LT"/>
        </w:rPr>
        <w:t>31</w:t>
      </w:r>
    </w:p>
    <w:p w:rsidR="00572664" w:rsidRPr="00AE6E4E" w:rsidRDefault="00572664" w:rsidP="00572664">
      <w:pPr>
        <w:pStyle w:val="Patvirtinta"/>
        <w:ind w:left="5220" w:right="424"/>
        <w:rPr>
          <w:b/>
          <w:sz w:val="24"/>
          <w:szCs w:val="24"/>
          <w:lang w:val="lt-LT"/>
        </w:rPr>
      </w:pPr>
      <w:r>
        <w:rPr>
          <w:sz w:val="24"/>
          <w:szCs w:val="24"/>
          <w:lang w:val="lt-LT"/>
        </w:rPr>
        <w:t>(NMVA direktoriaus 2019 m. balandžio 3 d. įsakymo Nr. 2V-50 redakcija)</w:t>
      </w:r>
    </w:p>
    <w:p w:rsidR="00D206CB" w:rsidRPr="00FC322D" w:rsidRDefault="00D206CB" w:rsidP="00D206CB">
      <w:pPr>
        <w:pStyle w:val="MAZAS"/>
        <w:ind w:left="3960" w:firstLine="0"/>
        <w:rPr>
          <w:sz w:val="24"/>
          <w:szCs w:val="24"/>
          <w:lang w:val="lt-LT"/>
        </w:rPr>
      </w:pPr>
    </w:p>
    <w:p w:rsidR="00D206CB" w:rsidRPr="00FC322D" w:rsidRDefault="00D206CB" w:rsidP="000F0382">
      <w:pPr>
        <w:jc w:val="center"/>
        <w:rPr>
          <w:b/>
        </w:rPr>
      </w:pPr>
      <w:r w:rsidRPr="00FC322D">
        <w:rPr>
          <w:b/>
        </w:rPr>
        <w:t>PROJEKTO „</w:t>
      </w:r>
      <w:bookmarkStart w:id="0" w:name="_Hlk515450467"/>
      <w:r w:rsidR="000F0382">
        <w:rPr>
          <w:b/>
          <w:bCs/>
        </w:rPr>
        <w:t>NEFORMALIOJO VAIKŲ ŠVIETIMO, IKIMOKYKLINIO, PRIEŠMOKYKLINIO IR BENDROJO UGDYMO VERTINIMO, ĮSIVERTINIMO TOBULINIMAS IR PLĖTOTĖ</w:t>
      </w:r>
      <w:bookmarkEnd w:id="0"/>
      <w:r w:rsidR="000F0382" w:rsidRPr="00A72920">
        <w:rPr>
          <w:b/>
          <w:bCs/>
        </w:rPr>
        <w:t>“</w:t>
      </w:r>
      <w:r w:rsidR="000F0382">
        <w:rPr>
          <w:b/>
          <w:bCs/>
        </w:rPr>
        <w:t xml:space="preserve"> </w:t>
      </w:r>
      <w:r w:rsidR="000F0382">
        <w:rPr>
          <w:b/>
        </w:rPr>
        <w:t>(</w:t>
      </w:r>
      <w:r w:rsidR="000F0382" w:rsidRPr="00A72920">
        <w:rPr>
          <w:b/>
          <w:bCs/>
        </w:rPr>
        <w:t xml:space="preserve">NR. </w:t>
      </w:r>
      <w:r w:rsidR="000F0382" w:rsidRPr="00FC4123">
        <w:t xml:space="preserve"> </w:t>
      </w:r>
      <w:r w:rsidR="000F0382">
        <w:rPr>
          <w:b/>
          <w:bCs/>
        </w:rPr>
        <w:t>09.2.1-ESFA-V-706-03</w:t>
      </w:r>
      <w:r w:rsidR="000F0382" w:rsidRPr="00FC4123">
        <w:rPr>
          <w:b/>
          <w:bCs/>
        </w:rPr>
        <w:t>-0001</w:t>
      </w:r>
      <w:r w:rsidR="000F0382">
        <w:rPr>
          <w:b/>
          <w:bCs/>
        </w:rPr>
        <w:t xml:space="preserve">) </w:t>
      </w:r>
      <w:r w:rsidRPr="00FC322D">
        <w:rPr>
          <w:b/>
        </w:rPr>
        <w:t xml:space="preserve">STAŽUOČIŲ </w:t>
      </w:r>
      <w:r w:rsidR="000F0382">
        <w:rPr>
          <w:b/>
        </w:rPr>
        <w:t xml:space="preserve">UŽSIENYJE </w:t>
      </w:r>
      <w:r w:rsidR="001960E9">
        <w:rPr>
          <w:b/>
        </w:rPr>
        <w:t xml:space="preserve">ORGANIZAVIMO IR VYKDYMO </w:t>
      </w:r>
      <w:r w:rsidRPr="00FC322D">
        <w:rPr>
          <w:b/>
        </w:rPr>
        <w:t>TVARKOS APRAŠAS</w:t>
      </w:r>
    </w:p>
    <w:p w:rsidR="00D206CB" w:rsidRPr="00FC322D" w:rsidRDefault="00D206CB" w:rsidP="00D206CB">
      <w:pPr>
        <w:pStyle w:val="MAZAS"/>
        <w:rPr>
          <w:b/>
          <w:bCs/>
          <w:sz w:val="24"/>
          <w:szCs w:val="24"/>
          <w:lang w:val="lt-LT"/>
        </w:rPr>
      </w:pPr>
    </w:p>
    <w:p w:rsidR="00DA37FC" w:rsidRDefault="00DA37FC" w:rsidP="00D206CB">
      <w:pPr>
        <w:pStyle w:val="CentrBold"/>
        <w:spacing w:line="278" w:lineRule="auto"/>
        <w:outlineLvl w:val="0"/>
        <w:rPr>
          <w:rFonts w:ascii="Times New Roman" w:hAnsi="Times New Roman"/>
          <w:sz w:val="24"/>
          <w:szCs w:val="24"/>
          <w:lang w:val="lt-LT"/>
        </w:rPr>
      </w:pPr>
      <w:r>
        <w:rPr>
          <w:rFonts w:ascii="Times New Roman" w:hAnsi="Times New Roman"/>
          <w:sz w:val="24"/>
          <w:szCs w:val="24"/>
          <w:lang w:val="lt-LT"/>
        </w:rPr>
        <w:t xml:space="preserve">I SKYRIUS </w:t>
      </w:r>
    </w:p>
    <w:p w:rsidR="00D206CB" w:rsidRDefault="00D206CB" w:rsidP="00D206CB">
      <w:pPr>
        <w:pStyle w:val="CentrBold"/>
        <w:spacing w:line="278" w:lineRule="auto"/>
        <w:outlineLvl w:val="0"/>
        <w:rPr>
          <w:rFonts w:ascii="Times New Roman" w:hAnsi="Times New Roman"/>
          <w:sz w:val="24"/>
          <w:szCs w:val="24"/>
          <w:lang w:val="lt-LT"/>
        </w:rPr>
      </w:pPr>
      <w:r w:rsidRPr="000A6A0B">
        <w:rPr>
          <w:rFonts w:ascii="Times New Roman" w:hAnsi="Times New Roman"/>
          <w:sz w:val="24"/>
          <w:szCs w:val="24"/>
          <w:lang w:val="lt-LT"/>
        </w:rPr>
        <w:t>BENDROSIOS NUOSTATOS</w:t>
      </w:r>
    </w:p>
    <w:p w:rsidR="001133B0" w:rsidRPr="000A6A0B" w:rsidRDefault="001133B0" w:rsidP="00D206CB">
      <w:pPr>
        <w:pStyle w:val="CentrBold"/>
        <w:spacing w:line="278" w:lineRule="auto"/>
        <w:outlineLvl w:val="0"/>
        <w:rPr>
          <w:rFonts w:ascii="Times New Roman" w:hAnsi="Times New Roman"/>
          <w:sz w:val="24"/>
          <w:szCs w:val="24"/>
          <w:lang w:val="lt-LT"/>
        </w:rPr>
      </w:pPr>
    </w:p>
    <w:p w:rsidR="009E6834" w:rsidRDefault="001960E9" w:rsidP="000C47DE">
      <w:pPr>
        <w:pStyle w:val="Hyperlink1"/>
        <w:numPr>
          <w:ilvl w:val="0"/>
          <w:numId w:val="31"/>
        </w:numPr>
        <w:tabs>
          <w:tab w:val="left" w:pos="720"/>
          <w:tab w:val="left" w:pos="993"/>
        </w:tabs>
        <w:suppressAutoHyphens/>
        <w:ind w:left="0" w:firstLine="360"/>
        <w:textAlignment w:val="center"/>
        <w:rPr>
          <w:rFonts w:ascii="Times New Roman" w:hAnsi="Times New Roman"/>
          <w:sz w:val="24"/>
          <w:szCs w:val="24"/>
          <w:lang w:val="lt-LT"/>
        </w:rPr>
      </w:pPr>
      <w:r w:rsidRPr="000A6A0B">
        <w:rPr>
          <w:rFonts w:ascii="Times New Roman" w:hAnsi="Times New Roman"/>
          <w:sz w:val="24"/>
          <w:szCs w:val="24"/>
          <w:lang w:val="lt-LT"/>
        </w:rPr>
        <w:t xml:space="preserve">Projekto </w:t>
      </w:r>
      <w:r w:rsidRPr="000A6A0B">
        <w:rPr>
          <w:rFonts w:ascii="Times New Roman" w:hAnsi="Times New Roman" w:hint="eastAsia"/>
          <w:sz w:val="24"/>
          <w:szCs w:val="24"/>
          <w:lang w:val="lt-LT"/>
        </w:rPr>
        <w:t>„</w:t>
      </w:r>
      <w:r>
        <w:rPr>
          <w:rFonts w:ascii="Times New Roman" w:hAnsi="Times New Roman"/>
          <w:sz w:val="24"/>
          <w:szCs w:val="24"/>
          <w:lang w:val="lt-LT"/>
        </w:rPr>
        <w:t>N</w:t>
      </w:r>
      <w:r w:rsidRPr="000F0382">
        <w:rPr>
          <w:rFonts w:ascii="Times New Roman" w:hAnsi="Times New Roman"/>
          <w:sz w:val="24"/>
          <w:szCs w:val="24"/>
          <w:lang w:val="lt-LT"/>
        </w:rPr>
        <w:t>eformaliojo vaik</w:t>
      </w:r>
      <w:r w:rsidRPr="000F0382">
        <w:rPr>
          <w:rFonts w:ascii="Times New Roman" w:hAnsi="Times New Roman" w:hint="eastAsia"/>
          <w:sz w:val="24"/>
          <w:szCs w:val="24"/>
          <w:lang w:val="lt-LT"/>
        </w:rPr>
        <w:t>ų</w:t>
      </w:r>
      <w:r w:rsidRPr="000F0382">
        <w:rPr>
          <w:rFonts w:ascii="Times New Roman" w:hAnsi="Times New Roman"/>
          <w:sz w:val="24"/>
          <w:szCs w:val="24"/>
          <w:lang w:val="lt-LT"/>
        </w:rPr>
        <w:t xml:space="preserve"> </w:t>
      </w:r>
      <w:r w:rsidRPr="000F0382">
        <w:rPr>
          <w:rFonts w:ascii="Times New Roman" w:hAnsi="Times New Roman" w:hint="eastAsia"/>
          <w:sz w:val="24"/>
          <w:szCs w:val="24"/>
          <w:lang w:val="lt-LT"/>
        </w:rPr>
        <w:t>š</w:t>
      </w:r>
      <w:r w:rsidRPr="000F0382">
        <w:rPr>
          <w:rFonts w:ascii="Times New Roman" w:hAnsi="Times New Roman"/>
          <w:sz w:val="24"/>
          <w:szCs w:val="24"/>
          <w:lang w:val="lt-LT"/>
        </w:rPr>
        <w:t>vietimo, ikimokyklinio, prie</w:t>
      </w:r>
      <w:r w:rsidRPr="000F0382">
        <w:rPr>
          <w:rFonts w:ascii="Times New Roman" w:hAnsi="Times New Roman" w:hint="eastAsia"/>
          <w:sz w:val="24"/>
          <w:szCs w:val="24"/>
          <w:lang w:val="lt-LT"/>
        </w:rPr>
        <w:t>š</w:t>
      </w:r>
      <w:r w:rsidRPr="000F0382">
        <w:rPr>
          <w:rFonts w:ascii="Times New Roman" w:hAnsi="Times New Roman"/>
          <w:sz w:val="24"/>
          <w:szCs w:val="24"/>
          <w:lang w:val="lt-LT"/>
        </w:rPr>
        <w:t xml:space="preserve">mokyklinio ir bendrojo ugdymo vertinimo, </w:t>
      </w:r>
      <w:r w:rsidRPr="000F0382">
        <w:rPr>
          <w:rFonts w:ascii="Times New Roman" w:hAnsi="Times New Roman" w:hint="eastAsia"/>
          <w:sz w:val="24"/>
          <w:szCs w:val="24"/>
          <w:lang w:val="lt-LT"/>
        </w:rPr>
        <w:t>į</w:t>
      </w:r>
      <w:r w:rsidRPr="000F0382">
        <w:rPr>
          <w:rFonts w:ascii="Times New Roman" w:hAnsi="Times New Roman"/>
          <w:sz w:val="24"/>
          <w:szCs w:val="24"/>
          <w:lang w:val="lt-LT"/>
        </w:rPr>
        <w:t>sivertinimo tobulinimas ir pl</w:t>
      </w:r>
      <w:r w:rsidRPr="000F0382">
        <w:rPr>
          <w:rFonts w:ascii="Times New Roman" w:hAnsi="Times New Roman" w:hint="eastAsia"/>
          <w:sz w:val="24"/>
          <w:szCs w:val="24"/>
          <w:lang w:val="lt-LT"/>
        </w:rPr>
        <w:t>ė</w:t>
      </w:r>
      <w:r w:rsidRPr="000F0382">
        <w:rPr>
          <w:rFonts w:ascii="Times New Roman" w:hAnsi="Times New Roman"/>
          <w:sz w:val="24"/>
          <w:szCs w:val="24"/>
          <w:lang w:val="lt-LT"/>
        </w:rPr>
        <w:t>tot</w:t>
      </w:r>
      <w:r w:rsidRPr="000F0382">
        <w:rPr>
          <w:rFonts w:ascii="Times New Roman" w:hAnsi="Times New Roman" w:hint="eastAsia"/>
          <w:sz w:val="24"/>
          <w:szCs w:val="24"/>
          <w:lang w:val="lt-LT"/>
        </w:rPr>
        <w:t>ė“</w:t>
      </w:r>
      <w:r w:rsidRPr="000F0382">
        <w:rPr>
          <w:rFonts w:ascii="Times New Roman" w:hAnsi="Times New Roman"/>
          <w:sz w:val="24"/>
          <w:szCs w:val="24"/>
          <w:lang w:val="lt-LT"/>
        </w:rPr>
        <w:t xml:space="preserve"> </w:t>
      </w:r>
      <w:r>
        <w:rPr>
          <w:rFonts w:ascii="Times New Roman" w:hAnsi="Times New Roman"/>
          <w:sz w:val="24"/>
          <w:szCs w:val="24"/>
          <w:lang w:val="lt-LT"/>
        </w:rPr>
        <w:t>stažuočių užsienyje organizavimo ir vykdymo</w:t>
      </w:r>
      <w:r w:rsidRPr="000F0382">
        <w:rPr>
          <w:rFonts w:ascii="Times New Roman" w:hAnsi="Times New Roman"/>
          <w:sz w:val="24"/>
          <w:szCs w:val="24"/>
          <w:lang w:val="lt-LT"/>
        </w:rPr>
        <w:t xml:space="preserve"> tvarkos apra</w:t>
      </w:r>
      <w:r w:rsidRPr="000F0382">
        <w:rPr>
          <w:rFonts w:ascii="Times New Roman" w:hAnsi="Times New Roman" w:hint="eastAsia"/>
          <w:sz w:val="24"/>
          <w:szCs w:val="24"/>
          <w:lang w:val="lt-LT"/>
        </w:rPr>
        <w:t>š</w:t>
      </w:r>
      <w:r w:rsidRPr="000F0382">
        <w:rPr>
          <w:rFonts w:ascii="Times New Roman" w:hAnsi="Times New Roman"/>
          <w:sz w:val="24"/>
          <w:szCs w:val="24"/>
          <w:lang w:val="lt-LT"/>
        </w:rPr>
        <w:t xml:space="preserve">as </w:t>
      </w:r>
      <w:r>
        <w:rPr>
          <w:rFonts w:ascii="Times New Roman" w:hAnsi="Times New Roman"/>
          <w:sz w:val="24"/>
          <w:szCs w:val="24"/>
          <w:lang w:val="lt-LT"/>
        </w:rPr>
        <w:t xml:space="preserve">(toliau – Aprašas) </w:t>
      </w:r>
      <w:r w:rsidRPr="000F0382">
        <w:rPr>
          <w:rFonts w:ascii="Times New Roman" w:hAnsi="Times New Roman"/>
          <w:sz w:val="24"/>
          <w:szCs w:val="24"/>
          <w:lang w:val="lt-LT"/>
        </w:rPr>
        <w:t xml:space="preserve">reglamentuoja </w:t>
      </w:r>
      <w:r>
        <w:rPr>
          <w:rFonts w:ascii="Times New Roman" w:hAnsi="Times New Roman"/>
          <w:sz w:val="24"/>
          <w:szCs w:val="24"/>
          <w:lang w:val="lt-LT"/>
        </w:rPr>
        <w:t>Nacionalinės mokyk</w:t>
      </w:r>
      <w:r w:rsidR="00C71046">
        <w:rPr>
          <w:rFonts w:ascii="Times New Roman" w:hAnsi="Times New Roman"/>
          <w:sz w:val="24"/>
          <w:szCs w:val="24"/>
          <w:lang w:val="lt-LT"/>
        </w:rPr>
        <w:t xml:space="preserve">lų vertinimo agentūros (toliau – </w:t>
      </w:r>
      <w:r w:rsidR="00AB5053">
        <w:rPr>
          <w:rFonts w:ascii="Times New Roman" w:hAnsi="Times New Roman"/>
          <w:sz w:val="24"/>
          <w:szCs w:val="24"/>
          <w:lang w:val="lt-LT"/>
        </w:rPr>
        <w:t>A</w:t>
      </w:r>
      <w:r w:rsidR="00DA0DA9">
        <w:rPr>
          <w:rFonts w:ascii="Times New Roman" w:hAnsi="Times New Roman"/>
          <w:sz w:val="24"/>
          <w:szCs w:val="24"/>
          <w:lang w:val="lt-LT"/>
        </w:rPr>
        <w:t>gentūra</w:t>
      </w:r>
      <w:r>
        <w:rPr>
          <w:rFonts w:ascii="Times New Roman" w:hAnsi="Times New Roman"/>
          <w:sz w:val="24"/>
          <w:szCs w:val="24"/>
          <w:lang w:val="lt-LT"/>
        </w:rPr>
        <w:t xml:space="preserve">) </w:t>
      </w:r>
      <w:r w:rsidRPr="000F0382">
        <w:rPr>
          <w:rFonts w:ascii="Times New Roman" w:hAnsi="Times New Roman"/>
          <w:sz w:val="24"/>
          <w:szCs w:val="24"/>
          <w:lang w:val="lt-LT"/>
        </w:rPr>
        <w:t xml:space="preserve">vykdomame projekte </w:t>
      </w:r>
      <w:r w:rsidR="0078137F" w:rsidRPr="0078137F">
        <w:rPr>
          <w:rFonts w:ascii="Times New Roman" w:hAnsi="Times New Roman"/>
          <w:sz w:val="24"/>
          <w:szCs w:val="24"/>
          <w:lang w:val="lt-LT"/>
        </w:rPr>
        <w:t xml:space="preserve">„Neformaliojo vaikų švietimo, ikimokyklinio, priešmokyklinio ir bendrojo ugdymo vertinimo, įsivertinimo tobulinimas ir plėtotė“ </w:t>
      </w:r>
      <w:r w:rsidRPr="000F0382">
        <w:rPr>
          <w:rFonts w:ascii="Times New Roman" w:hAnsi="Times New Roman"/>
          <w:sz w:val="24"/>
          <w:szCs w:val="24"/>
          <w:lang w:val="lt-LT"/>
        </w:rPr>
        <w:t>numatyt</w:t>
      </w:r>
      <w:r w:rsidRPr="000F0382">
        <w:rPr>
          <w:rFonts w:ascii="Times New Roman" w:hAnsi="Times New Roman" w:hint="eastAsia"/>
          <w:sz w:val="24"/>
          <w:szCs w:val="24"/>
          <w:lang w:val="lt-LT"/>
        </w:rPr>
        <w:t>ų</w:t>
      </w:r>
      <w:r w:rsidRPr="000F0382">
        <w:rPr>
          <w:rFonts w:ascii="Times New Roman" w:hAnsi="Times New Roman"/>
          <w:sz w:val="24"/>
          <w:szCs w:val="24"/>
          <w:lang w:val="lt-LT"/>
        </w:rPr>
        <w:t xml:space="preserve"> </w:t>
      </w:r>
      <w:r w:rsidRPr="00C03FCF">
        <w:rPr>
          <w:rFonts w:ascii="Times New Roman" w:hAnsi="Times New Roman"/>
          <w:sz w:val="24"/>
          <w:szCs w:val="24"/>
          <w:lang w:val="lt-LT"/>
        </w:rPr>
        <w:t xml:space="preserve">stažuočių užsienyje </w:t>
      </w:r>
      <w:r w:rsidR="00AB5053">
        <w:rPr>
          <w:rFonts w:ascii="Times New Roman" w:hAnsi="Times New Roman"/>
          <w:sz w:val="24"/>
          <w:szCs w:val="24"/>
          <w:lang w:val="lt-LT"/>
        </w:rPr>
        <w:t xml:space="preserve">organizavimo ir vykdymo tikslą, uždavinius, principus, pretendentų atrankos kriterijus, atrankos </w:t>
      </w:r>
      <w:r w:rsidR="00836125">
        <w:rPr>
          <w:rFonts w:ascii="Times New Roman" w:hAnsi="Times New Roman"/>
          <w:sz w:val="24"/>
          <w:szCs w:val="24"/>
          <w:lang w:val="lt-LT"/>
        </w:rPr>
        <w:t>organizavimą</w:t>
      </w:r>
      <w:r w:rsidR="006B074C">
        <w:rPr>
          <w:rFonts w:ascii="Times New Roman" w:hAnsi="Times New Roman"/>
          <w:sz w:val="24"/>
          <w:szCs w:val="24"/>
          <w:lang w:val="lt-LT"/>
        </w:rPr>
        <w:t xml:space="preserve">, </w:t>
      </w:r>
      <w:r w:rsidR="00371B9B">
        <w:rPr>
          <w:rFonts w:ascii="Times New Roman" w:hAnsi="Times New Roman"/>
          <w:sz w:val="24"/>
          <w:szCs w:val="24"/>
          <w:lang w:val="lt-LT"/>
        </w:rPr>
        <w:t xml:space="preserve">finansavimą ir </w:t>
      </w:r>
      <w:r w:rsidR="006B074C">
        <w:rPr>
          <w:rFonts w:ascii="Times New Roman" w:hAnsi="Times New Roman"/>
          <w:sz w:val="24"/>
          <w:szCs w:val="24"/>
          <w:lang w:val="lt-LT"/>
        </w:rPr>
        <w:t>atsiskaitymą po stažuotės</w:t>
      </w:r>
      <w:r w:rsidR="00493232">
        <w:rPr>
          <w:rFonts w:ascii="Times New Roman" w:hAnsi="Times New Roman"/>
          <w:sz w:val="24"/>
          <w:szCs w:val="24"/>
          <w:lang w:val="lt-LT"/>
        </w:rPr>
        <w:t>.</w:t>
      </w:r>
      <w:r>
        <w:rPr>
          <w:rFonts w:ascii="Times New Roman" w:hAnsi="Times New Roman"/>
          <w:sz w:val="24"/>
          <w:szCs w:val="24"/>
          <w:lang w:val="lt-LT"/>
        </w:rPr>
        <w:t xml:space="preserve"> </w:t>
      </w:r>
    </w:p>
    <w:p w:rsidR="00DE5182" w:rsidRPr="00DE5182" w:rsidRDefault="00836125" w:rsidP="000C47DE">
      <w:pPr>
        <w:pStyle w:val="Hyperlink1"/>
        <w:numPr>
          <w:ilvl w:val="0"/>
          <w:numId w:val="31"/>
        </w:numPr>
        <w:tabs>
          <w:tab w:val="left" w:pos="360"/>
          <w:tab w:val="left" w:pos="709"/>
        </w:tabs>
        <w:suppressAutoHyphens/>
        <w:ind w:left="0" w:firstLine="360"/>
        <w:textAlignment w:val="center"/>
        <w:rPr>
          <w:rFonts w:ascii="Times New Roman" w:hAnsi="Times New Roman"/>
          <w:sz w:val="24"/>
          <w:szCs w:val="24"/>
          <w:lang w:val="lt-LT"/>
        </w:rPr>
      </w:pPr>
      <w:r>
        <w:rPr>
          <w:rFonts w:ascii="Times New Roman" w:hAnsi="Times New Roman"/>
          <w:sz w:val="24"/>
          <w:szCs w:val="24"/>
          <w:lang w:val="lt-LT"/>
        </w:rPr>
        <w:t>A</w:t>
      </w:r>
      <w:r w:rsidR="00DE5182" w:rsidRPr="00DE5182">
        <w:rPr>
          <w:rFonts w:ascii="Times New Roman" w:hAnsi="Times New Roman"/>
          <w:sz w:val="24"/>
          <w:szCs w:val="24"/>
          <w:lang w:val="lt-LT"/>
        </w:rPr>
        <w:t>prašas</w:t>
      </w:r>
      <w:r w:rsidR="00DE5182">
        <w:rPr>
          <w:rFonts w:ascii="Times New Roman" w:hAnsi="Times New Roman"/>
          <w:sz w:val="24"/>
          <w:szCs w:val="24"/>
          <w:lang w:val="lt-LT"/>
        </w:rPr>
        <w:t xml:space="preserve"> parengtas vadovaujantis</w:t>
      </w:r>
      <w:r w:rsidR="00DE5182" w:rsidRPr="00DE5182">
        <w:rPr>
          <w:rFonts w:ascii="Times New Roman" w:hAnsi="Times New Roman"/>
          <w:sz w:val="24"/>
          <w:szCs w:val="24"/>
          <w:lang w:val="lt-LT"/>
        </w:rPr>
        <w:t xml:space="preserve"> 2014–2020 metų Europos Sąjungos fondų investicijų veiksmų programos 9 prioriteto „Visuomenės švietimas ir žmogiškųjų išteklių potencialo didinimas“ 09.2.1-ESFA-V-706 priemonės „Švietimo vertinimo ir stebėsenos sistemų sukūrimas“ projektų finansavimo sąlygų aprašo, patvirtinto Lietuvos Respublikos švietimo ir mokslo ministro 2017 m. gegužės 25 d. įsakymu Nr. V-416, „Dėl 2014–2020 metų Europos Sąjungos fondų investicijų veiksmų programos 9 prioriteto „Visuomenės švietimas ir žmogiškųjų išteklių potencialo didinimas“ 09.2.1-ESFA-V-706 priemonės „Švietimo vertinimo ir stebėsenos sistemų sukūrimas“ projektų finansavimo sąlygų aprašo patvirtinimo“, ir Europos socialinio fondo agentūros ir Nacionalinės mokyklų vertinimo agentūros iš Europos Sąjungos struktūrinių fondų lėšų bendrai finansuojamo projekt</w:t>
      </w:r>
      <w:r w:rsidR="00DE5182">
        <w:rPr>
          <w:rFonts w:ascii="Times New Roman" w:hAnsi="Times New Roman"/>
          <w:sz w:val="24"/>
          <w:szCs w:val="24"/>
          <w:lang w:val="lt-LT"/>
        </w:rPr>
        <w:t>o 2018 m. spalio 30 d. sutartimi</w:t>
      </w:r>
      <w:r w:rsidR="00DE5182" w:rsidRPr="00DE5182">
        <w:rPr>
          <w:rFonts w:ascii="Times New Roman" w:hAnsi="Times New Roman"/>
          <w:sz w:val="24"/>
          <w:szCs w:val="24"/>
          <w:lang w:val="lt-LT"/>
        </w:rPr>
        <w:t xml:space="preserve"> Nr. 09.2.1-ESFA-V-706-03-0001/BS-5</w:t>
      </w:r>
      <w:r w:rsidR="00DE5182">
        <w:rPr>
          <w:rFonts w:ascii="Times New Roman" w:hAnsi="Times New Roman"/>
          <w:sz w:val="24"/>
          <w:szCs w:val="24"/>
          <w:lang w:val="lt-LT"/>
        </w:rPr>
        <w:t xml:space="preserve">. </w:t>
      </w:r>
    </w:p>
    <w:p w:rsidR="009E6834" w:rsidRDefault="00C03FCF" w:rsidP="000C47DE">
      <w:pPr>
        <w:pStyle w:val="Hyperlink1"/>
        <w:numPr>
          <w:ilvl w:val="0"/>
          <w:numId w:val="31"/>
        </w:numPr>
        <w:tabs>
          <w:tab w:val="left" w:pos="720"/>
          <w:tab w:val="left" w:pos="993"/>
        </w:tabs>
        <w:rPr>
          <w:rFonts w:ascii="Times New Roman" w:hAnsi="Times New Roman"/>
          <w:spacing w:val="-1"/>
          <w:sz w:val="24"/>
          <w:szCs w:val="24"/>
          <w:lang w:val="lt-LT"/>
        </w:rPr>
      </w:pPr>
      <w:r>
        <w:rPr>
          <w:rFonts w:ascii="Times New Roman" w:hAnsi="Times New Roman"/>
          <w:spacing w:val="-1"/>
          <w:sz w:val="24"/>
          <w:szCs w:val="24"/>
          <w:lang w:val="lt-LT"/>
        </w:rPr>
        <w:t>A</w:t>
      </w:r>
      <w:r w:rsidR="00D206CB" w:rsidRPr="000A6A0B">
        <w:rPr>
          <w:rFonts w:ascii="Times New Roman" w:hAnsi="Times New Roman"/>
          <w:spacing w:val="-1"/>
          <w:sz w:val="24"/>
          <w:szCs w:val="24"/>
          <w:lang w:val="lt-LT"/>
        </w:rPr>
        <w:t>pra</w:t>
      </w:r>
      <w:r w:rsidR="00D206CB" w:rsidRPr="000A6A0B">
        <w:rPr>
          <w:rFonts w:ascii="Times New Roman" w:hAnsi="Times New Roman" w:hint="eastAsia"/>
          <w:spacing w:val="-1"/>
          <w:sz w:val="24"/>
          <w:szCs w:val="24"/>
          <w:lang w:val="lt-LT"/>
        </w:rPr>
        <w:t>š</w:t>
      </w:r>
      <w:r w:rsidR="00D206CB" w:rsidRPr="000A6A0B">
        <w:rPr>
          <w:rFonts w:ascii="Times New Roman" w:hAnsi="Times New Roman"/>
          <w:spacing w:val="-1"/>
          <w:sz w:val="24"/>
          <w:szCs w:val="24"/>
          <w:lang w:val="lt-LT"/>
        </w:rPr>
        <w:t>e vartojamos s</w:t>
      </w:r>
      <w:r w:rsidR="00D206CB" w:rsidRPr="000A6A0B">
        <w:rPr>
          <w:rFonts w:ascii="Times New Roman" w:hAnsi="Times New Roman" w:hint="eastAsia"/>
          <w:spacing w:val="-1"/>
          <w:sz w:val="24"/>
          <w:szCs w:val="24"/>
          <w:lang w:val="lt-LT"/>
        </w:rPr>
        <w:t>ą</w:t>
      </w:r>
      <w:r w:rsidR="00D206CB" w:rsidRPr="000A6A0B">
        <w:rPr>
          <w:rFonts w:ascii="Times New Roman" w:hAnsi="Times New Roman"/>
          <w:spacing w:val="-1"/>
          <w:sz w:val="24"/>
          <w:szCs w:val="24"/>
          <w:lang w:val="lt-LT"/>
        </w:rPr>
        <w:t>vokos</w:t>
      </w:r>
      <w:r w:rsidR="00B54097">
        <w:rPr>
          <w:rFonts w:ascii="Times New Roman" w:hAnsi="Times New Roman"/>
          <w:spacing w:val="-1"/>
          <w:sz w:val="24"/>
          <w:szCs w:val="24"/>
          <w:lang w:val="lt-LT"/>
        </w:rPr>
        <w:t>:</w:t>
      </w:r>
    </w:p>
    <w:p w:rsidR="009B2879" w:rsidRPr="009E6834" w:rsidRDefault="0016066D" w:rsidP="0016066D">
      <w:pPr>
        <w:pStyle w:val="Hyperlink1"/>
        <w:tabs>
          <w:tab w:val="left" w:pos="426"/>
          <w:tab w:val="left" w:pos="993"/>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3.1.</w:t>
      </w:r>
      <w:r w:rsidR="00B54097" w:rsidRPr="009E6834">
        <w:rPr>
          <w:rFonts w:ascii="Times New Roman" w:hAnsi="Times New Roman"/>
          <w:spacing w:val="-1"/>
          <w:sz w:val="24"/>
          <w:szCs w:val="24"/>
          <w:lang w:val="lt-LT"/>
        </w:rPr>
        <w:t>stažuotės pretendentas – asmuo, teikiantis paraišką dalyvauti stažuotėje</w:t>
      </w:r>
      <w:r w:rsidR="00270BCA">
        <w:rPr>
          <w:rFonts w:ascii="Times New Roman" w:hAnsi="Times New Roman"/>
          <w:spacing w:val="-1"/>
          <w:sz w:val="24"/>
          <w:szCs w:val="24"/>
          <w:lang w:val="lt-LT"/>
        </w:rPr>
        <w:t xml:space="preserve"> užsienyje</w:t>
      </w:r>
      <w:r w:rsidR="00B54097" w:rsidRPr="009E6834">
        <w:rPr>
          <w:rFonts w:ascii="Times New Roman" w:hAnsi="Times New Roman"/>
          <w:spacing w:val="-1"/>
          <w:sz w:val="24"/>
          <w:szCs w:val="24"/>
          <w:lang w:val="lt-LT"/>
        </w:rPr>
        <w:t xml:space="preserve">; </w:t>
      </w:r>
    </w:p>
    <w:p w:rsidR="006123ED" w:rsidRPr="00B54097" w:rsidRDefault="0016066D" w:rsidP="0016066D">
      <w:pPr>
        <w:pStyle w:val="Hyperlink1"/>
        <w:tabs>
          <w:tab w:val="left" w:pos="720"/>
          <w:tab w:val="left" w:pos="993"/>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3.2.</w:t>
      </w:r>
      <w:r w:rsidR="00B54097">
        <w:rPr>
          <w:rFonts w:ascii="Times New Roman" w:hAnsi="Times New Roman"/>
          <w:spacing w:val="-1"/>
          <w:sz w:val="24"/>
          <w:szCs w:val="24"/>
          <w:lang w:val="lt-LT"/>
        </w:rPr>
        <w:t xml:space="preserve">stažuotės dalyvis – pretendentas, atrankos komisijos atrinktas </w:t>
      </w:r>
      <w:r w:rsidR="001159C7">
        <w:rPr>
          <w:rFonts w:ascii="Times New Roman" w:hAnsi="Times New Roman"/>
          <w:spacing w:val="-1"/>
          <w:sz w:val="24"/>
          <w:szCs w:val="24"/>
          <w:lang w:val="lt-LT"/>
        </w:rPr>
        <w:t>dalyvauti stažuotėje.</w:t>
      </w:r>
    </w:p>
    <w:p w:rsidR="00D206CB" w:rsidRPr="009E6834" w:rsidRDefault="00B54097" w:rsidP="000C47DE">
      <w:pPr>
        <w:pStyle w:val="Hyperlink1"/>
        <w:numPr>
          <w:ilvl w:val="0"/>
          <w:numId w:val="31"/>
        </w:numPr>
        <w:tabs>
          <w:tab w:val="left" w:pos="426"/>
          <w:tab w:val="left" w:pos="709"/>
        </w:tabs>
        <w:suppressAutoHyphens/>
        <w:ind w:left="0" w:firstLine="360"/>
        <w:textAlignment w:val="center"/>
        <w:rPr>
          <w:rFonts w:ascii="Times New Roman" w:hAnsi="Times New Roman"/>
          <w:sz w:val="24"/>
          <w:szCs w:val="24"/>
          <w:lang w:val="lt-LT"/>
        </w:rPr>
      </w:pPr>
      <w:r w:rsidRPr="009E6834">
        <w:rPr>
          <w:rFonts w:ascii="Times New Roman" w:hAnsi="Times New Roman"/>
          <w:sz w:val="24"/>
          <w:szCs w:val="24"/>
          <w:lang w:val="lt-LT"/>
        </w:rPr>
        <w:t xml:space="preserve">Kitos Apraše vartojamos sąvokos </w:t>
      </w:r>
      <w:r w:rsidR="00D206CB" w:rsidRPr="009E6834">
        <w:rPr>
          <w:rFonts w:ascii="Times New Roman" w:hAnsi="Times New Roman"/>
          <w:sz w:val="24"/>
          <w:szCs w:val="24"/>
          <w:lang w:val="lt-LT"/>
        </w:rPr>
        <w:t>suprantamos taip, kaip yra apibr</w:t>
      </w:r>
      <w:r w:rsidR="00D206CB" w:rsidRPr="009E6834">
        <w:rPr>
          <w:rFonts w:ascii="Times New Roman" w:hAnsi="Times New Roman" w:hint="eastAsia"/>
          <w:sz w:val="24"/>
          <w:szCs w:val="24"/>
          <w:lang w:val="lt-LT"/>
        </w:rPr>
        <w:t>ėž</w:t>
      </w:r>
      <w:r w:rsidR="00D206CB" w:rsidRPr="009E6834">
        <w:rPr>
          <w:rFonts w:ascii="Times New Roman" w:hAnsi="Times New Roman"/>
          <w:sz w:val="24"/>
          <w:szCs w:val="24"/>
          <w:lang w:val="lt-LT"/>
        </w:rPr>
        <w:t>tos Lietuvos</w:t>
      </w:r>
      <w:r w:rsidR="00030B6A" w:rsidRPr="009E6834">
        <w:rPr>
          <w:rFonts w:ascii="Times New Roman" w:hAnsi="Times New Roman"/>
          <w:sz w:val="24"/>
          <w:szCs w:val="24"/>
          <w:lang w:val="lt-LT"/>
        </w:rPr>
        <w:t> </w:t>
      </w:r>
      <w:r w:rsidR="00D206CB" w:rsidRPr="009E6834">
        <w:rPr>
          <w:rFonts w:ascii="Times New Roman" w:hAnsi="Times New Roman"/>
          <w:sz w:val="24"/>
          <w:szCs w:val="24"/>
          <w:lang w:val="lt-LT"/>
        </w:rPr>
        <w:t xml:space="preserve">Respublikos </w:t>
      </w:r>
      <w:r w:rsidR="00D206CB" w:rsidRPr="009E6834">
        <w:rPr>
          <w:rFonts w:ascii="Times New Roman" w:hAnsi="Times New Roman" w:hint="eastAsia"/>
          <w:sz w:val="24"/>
          <w:szCs w:val="24"/>
          <w:lang w:val="lt-LT"/>
        </w:rPr>
        <w:t>š</w:t>
      </w:r>
      <w:r w:rsidR="00D206CB" w:rsidRPr="009E6834">
        <w:rPr>
          <w:rFonts w:ascii="Times New Roman" w:hAnsi="Times New Roman"/>
          <w:sz w:val="24"/>
          <w:szCs w:val="24"/>
          <w:lang w:val="lt-LT"/>
        </w:rPr>
        <w:t xml:space="preserve">vietimo </w:t>
      </w:r>
      <w:r w:rsidR="00D206CB" w:rsidRPr="009E6834">
        <w:rPr>
          <w:rFonts w:ascii="Times New Roman" w:hAnsi="Times New Roman" w:hint="eastAsia"/>
          <w:sz w:val="24"/>
          <w:szCs w:val="24"/>
          <w:lang w:val="lt-LT"/>
        </w:rPr>
        <w:t>į</w:t>
      </w:r>
      <w:r w:rsidR="00D206CB" w:rsidRPr="009E6834">
        <w:rPr>
          <w:rFonts w:ascii="Times New Roman" w:hAnsi="Times New Roman"/>
          <w:sz w:val="24"/>
          <w:szCs w:val="24"/>
          <w:lang w:val="lt-LT"/>
        </w:rPr>
        <w:t xml:space="preserve">statyme </w:t>
      </w:r>
      <w:r w:rsidR="000119D3" w:rsidRPr="009E6834">
        <w:rPr>
          <w:rFonts w:ascii="Times New Roman" w:hAnsi="Times New Roman"/>
          <w:sz w:val="24"/>
          <w:szCs w:val="24"/>
          <w:lang w:val="lt-LT"/>
        </w:rPr>
        <w:t>ir projekto finansavimo 2018 m. spalio 30 d. sutartyje Nr. 09.2.1-ESFA-V-706-03-0001/BS-5.</w:t>
      </w:r>
      <w:r w:rsidR="00D92434" w:rsidRPr="009E6834">
        <w:rPr>
          <w:rFonts w:ascii="Times New Roman" w:hAnsi="Times New Roman"/>
          <w:sz w:val="24"/>
          <w:szCs w:val="24"/>
          <w:lang w:val="lt-LT"/>
        </w:rPr>
        <w:t xml:space="preserve"> </w:t>
      </w:r>
    </w:p>
    <w:p w:rsidR="00D92434" w:rsidRPr="009E6834" w:rsidRDefault="002B568A" w:rsidP="00D65BE0">
      <w:pPr>
        <w:pStyle w:val="Hyperlink1"/>
        <w:numPr>
          <w:ilvl w:val="0"/>
          <w:numId w:val="31"/>
        </w:numPr>
        <w:tabs>
          <w:tab w:val="left" w:pos="567"/>
          <w:tab w:val="left" w:pos="993"/>
        </w:tabs>
        <w:suppressAutoHyphens/>
        <w:ind w:left="0" w:firstLine="360"/>
        <w:textAlignment w:val="center"/>
        <w:rPr>
          <w:rFonts w:ascii="Times New Roman" w:hAnsi="Times New Roman"/>
          <w:sz w:val="24"/>
          <w:szCs w:val="24"/>
          <w:lang w:val="lt-LT"/>
        </w:rPr>
      </w:pPr>
      <w:r>
        <w:rPr>
          <w:rFonts w:ascii="Times New Roman" w:hAnsi="Times New Roman"/>
          <w:sz w:val="24"/>
          <w:szCs w:val="24"/>
          <w:lang w:val="lt-LT"/>
        </w:rPr>
        <w:t>Stažuočių pretendentai</w:t>
      </w:r>
      <w:r w:rsidR="00D92434" w:rsidRPr="009E6834">
        <w:rPr>
          <w:rFonts w:ascii="Times New Roman" w:hAnsi="Times New Roman"/>
          <w:sz w:val="24"/>
          <w:szCs w:val="24"/>
          <w:lang w:val="lt-LT"/>
        </w:rPr>
        <w:t xml:space="preserve"> –</w:t>
      </w:r>
      <w:r w:rsidR="00404E1E" w:rsidRPr="009E6834">
        <w:rPr>
          <w:rFonts w:ascii="Times New Roman" w:hAnsi="Times New Roman"/>
          <w:sz w:val="24"/>
          <w:szCs w:val="24"/>
          <w:lang w:val="lt-LT"/>
        </w:rPr>
        <w:t xml:space="preserve"> </w:t>
      </w:r>
      <w:r w:rsidR="00A366F4" w:rsidRPr="009E6834">
        <w:rPr>
          <w:rFonts w:ascii="Times New Roman" w:hAnsi="Times New Roman"/>
          <w:sz w:val="24"/>
          <w:szCs w:val="24"/>
          <w:lang w:val="lt-LT"/>
        </w:rPr>
        <w:t>mokyklų veiklos įsivertinimo ir tobulinimo konsultantai, mokyklų, vykdančių bendrojo ugdymo programas, veiklos vertintojai, vykdantys mokyklos išorinį vertinimą,</w:t>
      </w:r>
      <w:r w:rsidR="00D65BE0" w:rsidRPr="00D65BE0">
        <w:rPr>
          <w:lang w:val="lt-LT"/>
        </w:rPr>
        <w:t xml:space="preserve"> </w:t>
      </w:r>
      <w:r w:rsidR="00D65BE0" w:rsidRPr="00D65BE0">
        <w:rPr>
          <w:rFonts w:ascii="Times New Roman" w:hAnsi="Times New Roman"/>
          <w:sz w:val="24"/>
          <w:szCs w:val="24"/>
          <w:lang w:val="lt-LT"/>
        </w:rPr>
        <w:t xml:space="preserve">švietimo valdymo ir savivaldos </w:t>
      </w:r>
      <w:r w:rsidR="00D65BE0">
        <w:rPr>
          <w:rFonts w:ascii="Times New Roman" w:hAnsi="Times New Roman"/>
          <w:sz w:val="24"/>
          <w:szCs w:val="24"/>
          <w:lang w:val="lt-LT"/>
        </w:rPr>
        <w:t xml:space="preserve">subjektų darbuotojai (atstovai), ikimokyklinio, priešmokyklinio ugdymo programas įgyvendinančių mokyklų darbuotojai, </w:t>
      </w:r>
      <w:r w:rsidR="00A366F4" w:rsidRPr="009E6834">
        <w:rPr>
          <w:rFonts w:ascii="Times New Roman" w:hAnsi="Times New Roman"/>
          <w:sz w:val="24"/>
          <w:szCs w:val="24"/>
          <w:lang w:val="lt-LT"/>
        </w:rPr>
        <w:t xml:space="preserve">projekto </w:t>
      </w:r>
      <w:r w:rsidR="00DA0DA9">
        <w:rPr>
          <w:rFonts w:ascii="Times New Roman" w:hAnsi="Times New Roman"/>
          <w:sz w:val="24"/>
          <w:szCs w:val="24"/>
          <w:lang w:val="lt-LT"/>
        </w:rPr>
        <w:t xml:space="preserve">ir Agentūros </w:t>
      </w:r>
      <w:r w:rsidR="00A366F4" w:rsidRPr="009E6834">
        <w:rPr>
          <w:rFonts w:ascii="Times New Roman" w:hAnsi="Times New Roman"/>
          <w:sz w:val="24"/>
          <w:szCs w:val="24"/>
          <w:lang w:val="lt-LT"/>
        </w:rPr>
        <w:t>darbuotojai (turinio ir veiklų vadovai, metodininkai, administracija).</w:t>
      </w:r>
    </w:p>
    <w:p w:rsidR="00FB04F7" w:rsidRPr="009E6834" w:rsidRDefault="00FB04F7" w:rsidP="000C47DE">
      <w:pPr>
        <w:pStyle w:val="Hyperlink1"/>
        <w:tabs>
          <w:tab w:val="left" w:pos="720"/>
          <w:tab w:val="left" w:pos="993"/>
        </w:tabs>
        <w:suppressAutoHyphens/>
        <w:ind w:left="720" w:firstLine="0"/>
        <w:textAlignment w:val="center"/>
        <w:rPr>
          <w:rFonts w:ascii="Times New Roman" w:hAnsi="Times New Roman"/>
          <w:sz w:val="24"/>
          <w:szCs w:val="24"/>
          <w:lang w:val="lt-LT"/>
        </w:rPr>
      </w:pPr>
    </w:p>
    <w:p w:rsidR="006641D3" w:rsidRPr="009E6834" w:rsidRDefault="006641D3" w:rsidP="009E6834">
      <w:pPr>
        <w:pStyle w:val="Hyperlink1"/>
        <w:tabs>
          <w:tab w:val="left" w:pos="720"/>
          <w:tab w:val="left" w:pos="993"/>
        </w:tabs>
        <w:suppressAutoHyphens/>
        <w:ind w:left="720" w:firstLine="0"/>
        <w:textAlignment w:val="center"/>
        <w:rPr>
          <w:rFonts w:ascii="Times New Roman" w:hAnsi="Times New Roman"/>
          <w:sz w:val="24"/>
          <w:szCs w:val="24"/>
          <w:lang w:val="lt-LT"/>
        </w:rPr>
      </w:pPr>
    </w:p>
    <w:p w:rsidR="006641D3" w:rsidRDefault="006641D3" w:rsidP="00FB04F7">
      <w:pPr>
        <w:pStyle w:val="Hyperlink1"/>
        <w:ind w:firstLine="720"/>
        <w:jc w:val="center"/>
        <w:rPr>
          <w:rFonts w:ascii="Times New Roman" w:hAnsi="Times New Roman"/>
          <w:b/>
          <w:spacing w:val="-1"/>
          <w:sz w:val="24"/>
          <w:szCs w:val="24"/>
          <w:lang w:val="lt-LT"/>
        </w:rPr>
      </w:pPr>
    </w:p>
    <w:p w:rsidR="00FB04F7" w:rsidRDefault="00FB04F7" w:rsidP="00FB04F7">
      <w:pPr>
        <w:pStyle w:val="Hyperlink1"/>
        <w:ind w:firstLine="720"/>
        <w:jc w:val="center"/>
        <w:rPr>
          <w:rFonts w:ascii="Times New Roman" w:hAnsi="Times New Roman"/>
          <w:b/>
          <w:spacing w:val="-1"/>
          <w:sz w:val="24"/>
          <w:szCs w:val="24"/>
          <w:lang w:val="lt-LT"/>
        </w:rPr>
      </w:pPr>
      <w:r>
        <w:rPr>
          <w:rFonts w:ascii="Times New Roman" w:hAnsi="Times New Roman"/>
          <w:b/>
          <w:spacing w:val="-1"/>
          <w:sz w:val="24"/>
          <w:szCs w:val="24"/>
          <w:lang w:val="lt-LT"/>
        </w:rPr>
        <w:t>II SKYRIUS</w:t>
      </w:r>
    </w:p>
    <w:p w:rsidR="00FB04F7" w:rsidRDefault="004F1E77" w:rsidP="00FB04F7">
      <w:pPr>
        <w:pStyle w:val="Hyperlink1"/>
        <w:ind w:firstLine="720"/>
        <w:jc w:val="center"/>
        <w:rPr>
          <w:rFonts w:ascii="Times New Roman" w:hAnsi="Times New Roman"/>
          <w:b/>
          <w:spacing w:val="-1"/>
          <w:sz w:val="24"/>
          <w:szCs w:val="24"/>
          <w:lang w:val="lt-LT"/>
        </w:rPr>
      </w:pPr>
      <w:r>
        <w:rPr>
          <w:rFonts w:ascii="Times New Roman" w:hAnsi="Times New Roman"/>
          <w:b/>
          <w:spacing w:val="-1"/>
          <w:sz w:val="24"/>
          <w:szCs w:val="24"/>
          <w:lang w:val="lt-LT"/>
        </w:rPr>
        <w:t xml:space="preserve">STAŽUOČIŲ UŽSIENYJE </w:t>
      </w:r>
      <w:r w:rsidR="00A7616C">
        <w:rPr>
          <w:rFonts w:ascii="Times New Roman" w:hAnsi="Times New Roman"/>
          <w:b/>
          <w:spacing w:val="-1"/>
          <w:sz w:val="24"/>
          <w:szCs w:val="24"/>
          <w:lang w:val="lt-LT"/>
        </w:rPr>
        <w:t>ORGANIZAVIMO IR VYKDYMO</w:t>
      </w:r>
      <w:r w:rsidR="00FB04F7">
        <w:rPr>
          <w:rFonts w:ascii="Times New Roman" w:hAnsi="Times New Roman"/>
          <w:b/>
          <w:spacing w:val="-1"/>
          <w:sz w:val="24"/>
          <w:szCs w:val="24"/>
          <w:lang w:val="lt-LT"/>
        </w:rPr>
        <w:t xml:space="preserve"> TIKSLAS, UŽDAVINIAI IR PRINCIPAI</w:t>
      </w:r>
    </w:p>
    <w:p w:rsidR="00FB04F7" w:rsidRPr="00FB04F7" w:rsidRDefault="00FB04F7" w:rsidP="00FB04F7">
      <w:pPr>
        <w:pStyle w:val="Hyperlink1"/>
        <w:ind w:firstLine="720"/>
        <w:jc w:val="left"/>
        <w:rPr>
          <w:rFonts w:ascii="Times New Roman" w:hAnsi="Times New Roman"/>
          <w:spacing w:val="-1"/>
          <w:sz w:val="24"/>
          <w:szCs w:val="24"/>
          <w:lang w:val="lt-LT"/>
        </w:rPr>
      </w:pPr>
    </w:p>
    <w:p w:rsidR="005A00D1" w:rsidRDefault="004F1E77" w:rsidP="005A00D1">
      <w:pPr>
        <w:pStyle w:val="Hyperlink1"/>
        <w:numPr>
          <w:ilvl w:val="0"/>
          <w:numId w:val="31"/>
        </w:numPr>
        <w:tabs>
          <w:tab w:val="left" w:pos="1134"/>
        </w:tabs>
        <w:ind w:left="0" w:firstLine="709"/>
        <w:rPr>
          <w:rFonts w:ascii="Times New Roman" w:hAnsi="Times New Roman"/>
          <w:spacing w:val="-1"/>
          <w:sz w:val="24"/>
          <w:szCs w:val="24"/>
          <w:lang w:val="lt-LT"/>
        </w:rPr>
      </w:pPr>
      <w:r w:rsidRPr="00A174CF">
        <w:rPr>
          <w:rFonts w:ascii="Times New Roman" w:hAnsi="Times New Roman"/>
          <w:spacing w:val="-1"/>
          <w:sz w:val="24"/>
          <w:szCs w:val="24"/>
          <w:lang w:val="lt-LT"/>
        </w:rPr>
        <w:t>Stažuočių užsien</w:t>
      </w:r>
      <w:r w:rsidR="00557CF5">
        <w:rPr>
          <w:rFonts w:ascii="Times New Roman" w:hAnsi="Times New Roman"/>
          <w:spacing w:val="-1"/>
          <w:sz w:val="24"/>
          <w:szCs w:val="24"/>
          <w:lang w:val="lt-LT"/>
        </w:rPr>
        <w:t xml:space="preserve">yje </w:t>
      </w:r>
      <w:r w:rsidR="00FE7AF1">
        <w:rPr>
          <w:rFonts w:ascii="Times New Roman" w:hAnsi="Times New Roman"/>
          <w:spacing w:val="-1"/>
          <w:sz w:val="24"/>
          <w:szCs w:val="24"/>
          <w:lang w:val="lt-LT"/>
        </w:rPr>
        <w:t xml:space="preserve">organizavimo </w:t>
      </w:r>
      <w:r w:rsidR="00A7616C">
        <w:rPr>
          <w:rFonts w:ascii="Times New Roman" w:hAnsi="Times New Roman"/>
          <w:spacing w:val="-1"/>
          <w:sz w:val="24"/>
          <w:szCs w:val="24"/>
          <w:lang w:val="lt-LT"/>
        </w:rPr>
        <w:t xml:space="preserve">ir vykdymo </w:t>
      </w:r>
      <w:r w:rsidR="00FB04F7" w:rsidRPr="00A174CF">
        <w:rPr>
          <w:rFonts w:ascii="Times New Roman" w:hAnsi="Times New Roman"/>
          <w:spacing w:val="-1"/>
          <w:sz w:val="24"/>
          <w:szCs w:val="24"/>
          <w:lang w:val="lt-LT"/>
        </w:rPr>
        <w:t xml:space="preserve">tikslas – </w:t>
      </w:r>
      <w:r w:rsidR="009E6834">
        <w:rPr>
          <w:rFonts w:ascii="Times New Roman" w:hAnsi="Times New Roman"/>
          <w:spacing w:val="-1"/>
          <w:sz w:val="24"/>
          <w:szCs w:val="24"/>
          <w:lang w:val="lt-LT"/>
        </w:rPr>
        <w:t>organizuoti stažuotės pretendentų atranką</w:t>
      </w:r>
      <w:r w:rsidR="00270BCA">
        <w:rPr>
          <w:rFonts w:ascii="Times New Roman" w:hAnsi="Times New Roman"/>
          <w:spacing w:val="-1"/>
          <w:sz w:val="24"/>
          <w:szCs w:val="24"/>
          <w:lang w:val="lt-LT"/>
        </w:rPr>
        <w:t xml:space="preserve"> dalyvauti stažuotėje</w:t>
      </w:r>
      <w:r w:rsidR="009E6834">
        <w:rPr>
          <w:rFonts w:ascii="Times New Roman" w:hAnsi="Times New Roman"/>
          <w:spacing w:val="-1"/>
          <w:sz w:val="24"/>
          <w:szCs w:val="24"/>
          <w:lang w:val="lt-LT"/>
        </w:rPr>
        <w:t xml:space="preserve">, </w:t>
      </w:r>
      <w:r w:rsidR="00270BCA">
        <w:rPr>
          <w:rFonts w:ascii="Times New Roman" w:hAnsi="Times New Roman"/>
          <w:spacing w:val="-1"/>
          <w:sz w:val="24"/>
          <w:szCs w:val="24"/>
          <w:lang w:val="lt-LT"/>
        </w:rPr>
        <w:t xml:space="preserve">sudaryti sąlygas </w:t>
      </w:r>
      <w:r w:rsidR="009E6834">
        <w:rPr>
          <w:rFonts w:ascii="Times New Roman" w:hAnsi="Times New Roman"/>
          <w:spacing w:val="-1"/>
          <w:sz w:val="24"/>
          <w:szCs w:val="24"/>
          <w:lang w:val="lt-LT"/>
        </w:rPr>
        <w:t xml:space="preserve">stažuočių dalyviams </w:t>
      </w:r>
      <w:r w:rsidR="005542F8">
        <w:rPr>
          <w:rFonts w:ascii="Times New Roman" w:hAnsi="Times New Roman"/>
          <w:spacing w:val="-1"/>
          <w:sz w:val="24"/>
          <w:szCs w:val="24"/>
          <w:lang w:val="lt-LT"/>
        </w:rPr>
        <w:t>susipažinti su užsienio šalių gerąja praktika vykdant ikimokyklinio, priešmokyklinio ugdymo (toliau – IPU) bei bendrojo ugdymo programas įgyvendinančių mokyklų veiklos vertinimą</w:t>
      </w:r>
      <w:r w:rsidR="009E6834">
        <w:rPr>
          <w:rFonts w:ascii="Times New Roman" w:hAnsi="Times New Roman"/>
          <w:spacing w:val="-1"/>
          <w:sz w:val="24"/>
          <w:szCs w:val="24"/>
          <w:lang w:val="lt-LT"/>
        </w:rPr>
        <w:t xml:space="preserve">, </w:t>
      </w:r>
      <w:r w:rsidR="005542F8">
        <w:rPr>
          <w:rFonts w:ascii="Times New Roman" w:hAnsi="Times New Roman"/>
          <w:spacing w:val="-1"/>
          <w:sz w:val="24"/>
          <w:szCs w:val="24"/>
          <w:lang w:val="lt-LT"/>
        </w:rPr>
        <w:t xml:space="preserve"> įgytą patirtį panaudoti rengiant IPU programas įgyvendinančių mokyklų veiklos </w:t>
      </w:r>
      <w:r w:rsidR="00F75259">
        <w:rPr>
          <w:rFonts w:ascii="Times New Roman" w:hAnsi="Times New Roman"/>
          <w:spacing w:val="-1"/>
          <w:sz w:val="24"/>
          <w:szCs w:val="24"/>
          <w:lang w:val="lt-LT"/>
        </w:rPr>
        <w:t>vertinimo metodikas</w:t>
      </w:r>
      <w:r w:rsidR="009E6834">
        <w:rPr>
          <w:rFonts w:ascii="Times New Roman" w:hAnsi="Times New Roman"/>
          <w:spacing w:val="-1"/>
          <w:sz w:val="24"/>
          <w:szCs w:val="24"/>
          <w:lang w:val="lt-LT"/>
        </w:rPr>
        <w:t xml:space="preserve"> ir stažuočių dalyviams tinkamai atsiskaityti už stažuotės rezultatus.</w:t>
      </w:r>
    </w:p>
    <w:p w:rsidR="00FB04F7" w:rsidRPr="005A00D1" w:rsidRDefault="00BE23BE" w:rsidP="005A00D1">
      <w:pPr>
        <w:pStyle w:val="Hyperlink1"/>
        <w:numPr>
          <w:ilvl w:val="0"/>
          <w:numId w:val="31"/>
        </w:numPr>
        <w:tabs>
          <w:tab w:val="left" w:pos="1134"/>
        </w:tabs>
        <w:ind w:left="0" w:firstLine="709"/>
        <w:rPr>
          <w:rFonts w:ascii="Times New Roman" w:hAnsi="Times New Roman"/>
          <w:spacing w:val="-1"/>
          <w:sz w:val="24"/>
          <w:szCs w:val="24"/>
          <w:lang w:val="lt-LT"/>
        </w:rPr>
      </w:pPr>
      <w:r w:rsidRPr="005A00D1">
        <w:rPr>
          <w:rFonts w:ascii="Times New Roman" w:hAnsi="Times New Roman"/>
          <w:spacing w:val="-1"/>
          <w:sz w:val="24"/>
          <w:szCs w:val="24"/>
          <w:lang w:val="lt-LT"/>
        </w:rPr>
        <w:t xml:space="preserve">Stažuočių užsienyje </w:t>
      </w:r>
      <w:r w:rsidR="00DA0DA9" w:rsidRPr="005A00D1">
        <w:rPr>
          <w:rFonts w:ascii="Times New Roman" w:hAnsi="Times New Roman"/>
          <w:spacing w:val="-1"/>
          <w:sz w:val="24"/>
          <w:szCs w:val="24"/>
          <w:lang w:val="lt-LT"/>
        </w:rPr>
        <w:t xml:space="preserve">organizavimo ir vykdymo </w:t>
      </w:r>
      <w:r w:rsidR="004F1E77" w:rsidRPr="005A00D1">
        <w:rPr>
          <w:rFonts w:ascii="Times New Roman" w:hAnsi="Times New Roman"/>
          <w:spacing w:val="-1"/>
          <w:sz w:val="24"/>
          <w:szCs w:val="24"/>
          <w:lang w:val="lt-LT"/>
        </w:rPr>
        <w:t>uždaviniai:</w:t>
      </w:r>
    </w:p>
    <w:p w:rsidR="004F1E77" w:rsidRDefault="00CD09C2" w:rsidP="008B1C59">
      <w:pPr>
        <w:pStyle w:val="Hyperlink1"/>
        <w:tabs>
          <w:tab w:val="left" w:pos="142"/>
          <w:tab w:val="left" w:pos="709"/>
          <w:tab w:val="left" w:pos="851"/>
        </w:tabs>
        <w:rPr>
          <w:rFonts w:ascii="Times New Roman" w:hAnsi="Times New Roman"/>
          <w:spacing w:val="-1"/>
          <w:sz w:val="24"/>
          <w:szCs w:val="24"/>
          <w:lang w:val="lt-LT"/>
        </w:rPr>
      </w:pPr>
      <w:r>
        <w:rPr>
          <w:rFonts w:ascii="Times New Roman" w:hAnsi="Times New Roman"/>
          <w:spacing w:val="-1"/>
          <w:sz w:val="24"/>
          <w:szCs w:val="24"/>
          <w:lang w:val="lt-LT"/>
        </w:rPr>
        <w:t xml:space="preserve">      </w:t>
      </w:r>
      <w:r w:rsidR="00CD1A4F">
        <w:rPr>
          <w:rFonts w:ascii="Times New Roman" w:hAnsi="Times New Roman"/>
          <w:spacing w:val="-1"/>
          <w:sz w:val="24"/>
          <w:szCs w:val="24"/>
          <w:lang w:val="lt-LT"/>
        </w:rPr>
        <w:t xml:space="preserve"> </w:t>
      </w:r>
      <w:r w:rsidR="008B1C59">
        <w:rPr>
          <w:rFonts w:ascii="Times New Roman" w:hAnsi="Times New Roman"/>
          <w:spacing w:val="-1"/>
          <w:sz w:val="24"/>
          <w:szCs w:val="24"/>
          <w:lang w:val="lt-LT"/>
        </w:rPr>
        <w:t>7</w:t>
      </w:r>
      <w:r w:rsidR="00F73753">
        <w:rPr>
          <w:rFonts w:ascii="Times New Roman" w:hAnsi="Times New Roman"/>
          <w:spacing w:val="-1"/>
          <w:sz w:val="24"/>
          <w:szCs w:val="24"/>
          <w:lang w:val="lt-LT"/>
        </w:rPr>
        <w:t xml:space="preserve">.1. </w:t>
      </w:r>
      <w:r w:rsidR="00BE23BE">
        <w:rPr>
          <w:rFonts w:ascii="Times New Roman" w:hAnsi="Times New Roman"/>
          <w:spacing w:val="-1"/>
          <w:sz w:val="24"/>
          <w:szCs w:val="24"/>
          <w:lang w:val="lt-LT"/>
        </w:rPr>
        <w:t>a</w:t>
      </w:r>
      <w:r w:rsidR="004F1E77">
        <w:rPr>
          <w:rFonts w:ascii="Times New Roman" w:hAnsi="Times New Roman"/>
          <w:spacing w:val="-1"/>
          <w:sz w:val="24"/>
          <w:szCs w:val="24"/>
          <w:lang w:val="lt-LT"/>
        </w:rPr>
        <w:t xml:space="preserve">trinkti </w:t>
      </w:r>
      <w:r w:rsidR="001F6858">
        <w:rPr>
          <w:rFonts w:ascii="Times New Roman" w:hAnsi="Times New Roman"/>
          <w:spacing w:val="-1"/>
          <w:sz w:val="24"/>
          <w:szCs w:val="24"/>
          <w:lang w:val="lt-LT"/>
        </w:rPr>
        <w:t xml:space="preserve">nustatytus reikalavimus </w:t>
      </w:r>
      <w:r w:rsidR="00A174CF">
        <w:rPr>
          <w:rFonts w:ascii="Times New Roman" w:hAnsi="Times New Roman"/>
          <w:spacing w:val="-1"/>
          <w:sz w:val="24"/>
          <w:szCs w:val="24"/>
          <w:lang w:val="lt-LT"/>
        </w:rPr>
        <w:t>atitinkančius asmenis</w:t>
      </w:r>
      <w:r w:rsidR="00F75259">
        <w:rPr>
          <w:rFonts w:ascii="Times New Roman" w:hAnsi="Times New Roman"/>
          <w:spacing w:val="-1"/>
          <w:sz w:val="24"/>
          <w:szCs w:val="24"/>
          <w:lang w:val="lt-LT"/>
        </w:rPr>
        <w:t xml:space="preserve"> </w:t>
      </w:r>
      <w:r w:rsidR="00270BCA">
        <w:rPr>
          <w:rFonts w:ascii="Times New Roman" w:hAnsi="Times New Roman"/>
          <w:spacing w:val="-1"/>
          <w:sz w:val="24"/>
          <w:szCs w:val="24"/>
          <w:lang w:val="lt-LT"/>
        </w:rPr>
        <w:t>dalyvauti stažuotėse</w:t>
      </w:r>
      <w:r w:rsidR="00F75259">
        <w:rPr>
          <w:rFonts w:ascii="Times New Roman" w:hAnsi="Times New Roman"/>
          <w:spacing w:val="-1"/>
          <w:sz w:val="24"/>
          <w:szCs w:val="24"/>
          <w:lang w:val="lt-LT"/>
        </w:rPr>
        <w:t xml:space="preserve"> užsienyje</w:t>
      </w:r>
      <w:r w:rsidR="00A174CF">
        <w:rPr>
          <w:rFonts w:ascii="Times New Roman" w:hAnsi="Times New Roman"/>
          <w:spacing w:val="-1"/>
          <w:sz w:val="24"/>
          <w:szCs w:val="24"/>
          <w:lang w:val="lt-LT"/>
        </w:rPr>
        <w:t>;</w:t>
      </w:r>
    </w:p>
    <w:p w:rsidR="00A174CF"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F73753">
        <w:rPr>
          <w:rFonts w:ascii="Times New Roman" w:hAnsi="Times New Roman"/>
          <w:spacing w:val="-1"/>
          <w:sz w:val="24"/>
          <w:szCs w:val="24"/>
          <w:lang w:val="lt-LT"/>
        </w:rPr>
        <w:t xml:space="preserve">.2. </w:t>
      </w:r>
      <w:r w:rsidR="00A174CF" w:rsidRPr="00FB04F7">
        <w:rPr>
          <w:rFonts w:ascii="Times New Roman" w:hAnsi="Times New Roman"/>
          <w:spacing w:val="-1"/>
          <w:sz w:val="24"/>
          <w:szCs w:val="24"/>
          <w:lang w:val="lt-LT"/>
        </w:rPr>
        <w:t xml:space="preserve">įvertinti </w:t>
      </w:r>
      <w:r w:rsidR="00A174CF">
        <w:rPr>
          <w:rFonts w:ascii="Times New Roman" w:hAnsi="Times New Roman"/>
          <w:spacing w:val="-1"/>
          <w:sz w:val="24"/>
          <w:szCs w:val="24"/>
          <w:lang w:val="lt-LT"/>
        </w:rPr>
        <w:t xml:space="preserve">atrankos dalyvių </w:t>
      </w:r>
      <w:r w:rsidR="00A174CF" w:rsidRPr="00FB04F7">
        <w:rPr>
          <w:rFonts w:ascii="Times New Roman" w:hAnsi="Times New Roman"/>
          <w:spacing w:val="-1"/>
          <w:sz w:val="24"/>
          <w:szCs w:val="24"/>
          <w:lang w:val="lt-LT"/>
        </w:rPr>
        <w:t xml:space="preserve">pasirengimą ir </w:t>
      </w:r>
      <w:r w:rsidR="00A174CF">
        <w:rPr>
          <w:rFonts w:ascii="Times New Roman" w:hAnsi="Times New Roman"/>
          <w:spacing w:val="-1"/>
          <w:sz w:val="24"/>
          <w:szCs w:val="24"/>
          <w:lang w:val="lt-LT"/>
        </w:rPr>
        <w:t xml:space="preserve">motyvaciją dalyvauti stažuotėse </w:t>
      </w:r>
      <w:r w:rsidR="00A174CF" w:rsidRPr="00FB04F7">
        <w:rPr>
          <w:rFonts w:ascii="Times New Roman" w:hAnsi="Times New Roman"/>
          <w:spacing w:val="-1"/>
          <w:sz w:val="24"/>
          <w:szCs w:val="24"/>
          <w:lang w:val="lt-LT"/>
        </w:rPr>
        <w:t>užsienyje</w:t>
      </w:r>
      <w:r w:rsidR="009E6834">
        <w:rPr>
          <w:rFonts w:ascii="Times New Roman" w:hAnsi="Times New Roman"/>
          <w:spacing w:val="-1"/>
          <w:sz w:val="24"/>
          <w:szCs w:val="24"/>
          <w:lang w:val="lt-LT"/>
        </w:rPr>
        <w:t>;</w:t>
      </w:r>
    </w:p>
    <w:p w:rsidR="009E6834"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A7616C">
        <w:rPr>
          <w:rFonts w:ascii="Times New Roman" w:hAnsi="Times New Roman"/>
          <w:spacing w:val="-1"/>
          <w:sz w:val="24"/>
          <w:szCs w:val="24"/>
          <w:lang w:val="lt-LT"/>
        </w:rPr>
        <w:t>.3. panaudoti įgytą patirtį rengiant IPU veiklos įsivertinimo ir išorinio vertinimo metodikas</w:t>
      </w:r>
      <w:r w:rsidR="009E6834">
        <w:rPr>
          <w:rFonts w:ascii="Times New Roman" w:hAnsi="Times New Roman"/>
          <w:spacing w:val="-1"/>
          <w:sz w:val="24"/>
          <w:szCs w:val="24"/>
          <w:lang w:val="lt-LT"/>
        </w:rPr>
        <w:t>;</w:t>
      </w:r>
    </w:p>
    <w:p w:rsidR="00A7616C"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9E6834">
        <w:rPr>
          <w:rFonts w:ascii="Times New Roman" w:hAnsi="Times New Roman"/>
          <w:spacing w:val="-1"/>
          <w:sz w:val="24"/>
          <w:szCs w:val="24"/>
          <w:lang w:val="lt-LT"/>
        </w:rPr>
        <w:t>.4.</w:t>
      </w:r>
      <w:r w:rsidR="000E3B0A">
        <w:rPr>
          <w:rFonts w:ascii="Times New Roman" w:hAnsi="Times New Roman"/>
          <w:spacing w:val="-1"/>
          <w:sz w:val="24"/>
          <w:szCs w:val="24"/>
          <w:lang w:val="lt-LT"/>
        </w:rPr>
        <w:t xml:space="preserve"> v</w:t>
      </w:r>
      <w:r w:rsidR="00C17464">
        <w:rPr>
          <w:rFonts w:ascii="Times New Roman" w:hAnsi="Times New Roman"/>
          <w:spacing w:val="-1"/>
          <w:sz w:val="24"/>
          <w:szCs w:val="24"/>
          <w:lang w:val="lt-LT"/>
        </w:rPr>
        <w:t>ykdyti įgytos patirties sklaidą;</w:t>
      </w:r>
    </w:p>
    <w:p w:rsidR="00270BCA"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270BCA">
        <w:rPr>
          <w:rFonts w:ascii="Times New Roman" w:hAnsi="Times New Roman"/>
          <w:spacing w:val="-1"/>
          <w:sz w:val="24"/>
          <w:szCs w:val="24"/>
          <w:lang w:val="lt-LT"/>
        </w:rPr>
        <w:t xml:space="preserve">.5. </w:t>
      </w:r>
      <w:r w:rsidR="00C17464">
        <w:rPr>
          <w:rFonts w:ascii="Times New Roman" w:hAnsi="Times New Roman"/>
          <w:spacing w:val="-1"/>
          <w:sz w:val="24"/>
          <w:szCs w:val="24"/>
          <w:lang w:val="lt-LT"/>
        </w:rPr>
        <w:t>įvertinti stažuočių dalyvių atsiskaitymą už stažuotės rezultatus.</w:t>
      </w:r>
    </w:p>
    <w:p w:rsidR="00447F78" w:rsidRDefault="00BE23BE" w:rsidP="008B1C59">
      <w:pPr>
        <w:pStyle w:val="Hyperlink1"/>
        <w:numPr>
          <w:ilvl w:val="0"/>
          <w:numId w:val="31"/>
        </w:numPr>
        <w:tabs>
          <w:tab w:val="left" w:pos="1134"/>
          <w:tab w:val="left" w:pos="1843"/>
        </w:tabs>
        <w:ind w:left="0" w:firstLine="720"/>
        <w:rPr>
          <w:rFonts w:ascii="Times New Roman" w:hAnsi="Times New Roman"/>
          <w:spacing w:val="-1"/>
          <w:sz w:val="24"/>
          <w:szCs w:val="24"/>
          <w:lang w:val="lt-LT"/>
        </w:rPr>
      </w:pPr>
      <w:r>
        <w:rPr>
          <w:rFonts w:ascii="Times New Roman" w:hAnsi="Times New Roman"/>
          <w:spacing w:val="-1"/>
          <w:sz w:val="24"/>
          <w:szCs w:val="24"/>
          <w:lang w:val="lt-LT"/>
        </w:rPr>
        <w:t xml:space="preserve">Stažuočių užsienyje </w:t>
      </w:r>
      <w:r w:rsidR="00A7616C">
        <w:rPr>
          <w:rFonts w:ascii="Times New Roman" w:hAnsi="Times New Roman"/>
          <w:spacing w:val="-1"/>
          <w:sz w:val="24"/>
          <w:szCs w:val="24"/>
          <w:lang w:val="lt-LT"/>
        </w:rPr>
        <w:t>organizavimo ir vykdymo</w:t>
      </w:r>
      <w:r>
        <w:rPr>
          <w:rFonts w:ascii="Times New Roman" w:hAnsi="Times New Roman"/>
          <w:spacing w:val="-1"/>
          <w:sz w:val="24"/>
          <w:szCs w:val="24"/>
          <w:lang w:val="lt-LT"/>
        </w:rPr>
        <w:t xml:space="preserve"> principai:</w:t>
      </w:r>
    </w:p>
    <w:p w:rsidR="00CD09C2"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sidR="00CD09C2">
        <w:rPr>
          <w:rFonts w:ascii="Times New Roman" w:hAnsi="Times New Roman"/>
          <w:spacing w:val="-1"/>
          <w:sz w:val="24"/>
          <w:szCs w:val="24"/>
          <w:lang w:val="lt-LT"/>
        </w:rPr>
        <w:t xml:space="preserve">.1. </w:t>
      </w:r>
      <w:r w:rsidR="00BE23BE">
        <w:rPr>
          <w:rFonts w:ascii="Times New Roman" w:hAnsi="Times New Roman"/>
          <w:spacing w:val="-1"/>
          <w:sz w:val="24"/>
          <w:szCs w:val="24"/>
          <w:lang w:val="lt-LT"/>
        </w:rPr>
        <w:t xml:space="preserve">objektyvumas </w:t>
      </w:r>
      <w:r w:rsidR="00666AAD">
        <w:rPr>
          <w:rFonts w:ascii="Times New Roman" w:hAnsi="Times New Roman"/>
          <w:spacing w:val="-1"/>
          <w:sz w:val="24"/>
          <w:szCs w:val="24"/>
          <w:lang w:val="lt-LT"/>
        </w:rPr>
        <w:t xml:space="preserve">– </w:t>
      </w:r>
      <w:r w:rsidR="000E3B0A">
        <w:rPr>
          <w:rFonts w:ascii="Times New Roman" w:hAnsi="Times New Roman"/>
          <w:spacing w:val="-1"/>
          <w:sz w:val="24"/>
          <w:szCs w:val="24"/>
          <w:lang w:val="lt-LT"/>
        </w:rPr>
        <w:t xml:space="preserve">pretendentų </w:t>
      </w:r>
      <w:r w:rsidR="00666AAD">
        <w:rPr>
          <w:rFonts w:ascii="Times New Roman" w:hAnsi="Times New Roman"/>
          <w:spacing w:val="-1"/>
          <w:sz w:val="24"/>
          <w:szCs w:val="24"/>
          <w:lang w:val="lt-LT"/>
        </w:rPr>
        <w:t xml:space="preserve">atranka vykdoma dalykiškai, </w:t>
      </w:r>
      <w:r w:rsidR="00BE23BE">
        <w:rPr>
          <w:rFonts w:ascii="Times New Roman" w:hAnsi="Times New Roman"/>
          <w:spacing w:val="-1"/>
          <w:sz w:val="24"/>
          <w:szCs w:val="24"/>
          <w:lang w:val="lt-LT"/>
        </w:rPr>
        <w:t>nešališkai, be išankstin</w:t>
      </w:r>
      <w:r w:rsidR="000E3B0A">
        <w:rPr>
          <w:rFonts w:ascii="Times New Roman" w:hAnsi="Times New Roman"/>
          <w:spacing w:val="-1"/>
          <w:sz w:val="24"/>
          <w:szCs w:val="24"/>
          <w:lang w:val="lt-LT"/>
        </w:rPr>
        <w:t>ių nuostatų ir vadovaujantis šiuo</w:t>
      </w:r>
      <w:r w:rsidR="00BE23BE">
        <w:rPr>
          <w:rFonts w:ascii="Times New Roman" w:hAnsi="Times New Roman"/>
          <w:spacing w:val="-1"/>
          <w:sz w:val="24"/>
          <w:szCs w:val="24"/>
          <w:lang w:val="lt-LT"/>
        </w:rPr>
        <w:t xml:space="preserve"> </w:t>
      </w:r>
      <w:r w:rsidR="000E3B0A">
        <w:rPr>
          <w:rFonts w:ascii="Times New Roman" w:hAnsi="Times New Roman"/>
          <w:spacing w:val="-1"/>
          <w:sz w:val="24"/>
          <w:szCs w:val="24"/>
          <w:lang w:val="lt-LT"/>
        </w:rPr>
        <w:t>Aprašu</w:t>
      </w:r>
      <w:r w:rsidR="00BE23BE">
        <w:rPr>
          <w:rFonts w:ascii="Times New Roman" w:hAnsi="Times New Roman"/>
          <w:spacing w:val="-1"/>
          <w:sz w:val="24"/>
          <w:szCs w:val="24"/>
          <w:lang w:val="lt-LT"/>
        </w:rPr>
        <w:t>;</w:t>
      </w:r>
    </w:p>
    <w:p w:rsidR="00E2078C"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sidR="00CD09C2">
        <w:rPr>
          <w:rFonts w:ascii="Times New Roman" w:hAnsi="Times New Roman"/>
          <w:spacing w:val="-1"/>
          <w:sz w:val="24"/>
          <w:szCs w:val="24"/>
          <w:lang w:val="lt-LT"/>
        </w:rPr>
        <w:t xml:space="preserve">.2. </w:t>
      </w:r>
      <w:r w:rsidR="00BE23BE">
        <w:rPr>
          <w:rFonts w:ascii="Times New Roman" w:hAnsi="Times New Roman"/>
          <w:spacing w:val="-1"/>
          <w:sz w:val="24"/>
          <w:szCs w:val="24"/>
          <w:lang w:val="lt-LT"/>
        </w:rPr>
        <w:t xml:space="preserve">skaidrumas – </w:t>
      </w:r>
      <w:r w:rsidR="000E3B0A">
        <w:rPr>
          <w:rFonts w:ascii="Times New Roman" w:hAnsi="Times New Roman"/>
          <w:spacing w:val="-1"/>
          <w:sz w:val="24"/>
          <w:szCs w:val="24"/>
          <w:lang w:val="lt-LT"/>
        </w:rPr>
        <w:t xml:space="preserve">pretendentų </w:t>
      </w:r>
      <w:r w:rsidR="00BE23BE">
        <w:rPr>
          <w:rFonts w:ascii="Times New Roman" w:hAnsi="Times New Roman"/>
          <w:spacing w:val="-1"/>
          <w:sz w:val="24"/>
          <w:szCs w:val="24"/>
          <w:lang w:val="lt-LT"/>
        </w:rPr>
        <w:t xml:space="preserve">atranka </w:t>
      </w:r>
      <w:r w:rsidR="000B4447">
        <w:rPr>
          <w:rFonts w:ascii="Times New Roman" w:hAnsi="Times New Roman"/>
          <w:spacing w:val="-1"/>
          <w:sz w:val="24"/>
          <w:szCs w:val="24"/>
          <w:lang w:val="lt-LT"/>
        </w:rPr>
        <w:t>grindžiama</w:t>
      </w:r>
      <w:r w:rsidR="000B4447" w:rsidRPr="000B4447">
        <w:rPr>
          <w:rFonts w:ascii="Times New Roman" w:hAnsi="Times New Roman"/>
          <w:spacing w:val="-1"/>
          <w:sz w:val="24"/>
          <w:szCs w:val="24"/>
          <w:lang w:val="lt-LT"/>
        </w:rPr>
        <w:t xml:space="preserve"> nustatytais krite</w:t>
      </w:r>
      <w:r w:rsidR="00CD09C2">
        <w:rPr>
          <w:rFonts w:ascii="Times New Roman" w:hAnsi="Times New Roman"/>
          <w:spacing w:val="-1"/>
          <w:sz w:val="24"/>
          <w:szCs w:val="24"/>
          <w:lang w:val="lt-LT"/>
        </w:rPr>
        <w:t>rijais ir vertinimo procedūro</w:t>
      </w:r>
      <w:r>
        <w:rPr>
          <w:rFonts w:ascii="Times New Roman" w:hAnsi="Times New Roman"/>
          <w:spacing w:val="-1"/>
          <w:sz w:val="24"/>
          <w:szCs w:val="24"/>
          <w:lang w:val="lt-LT"/>
        </w:rPr>
        <w:t>mis;</w:t>
      </w:r>
    </w:p>
    <w:p w:rsidR="000B4447" w:rsidRPr="00CD09C2"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Pr>
          <w:rFonts w:ascii="Times New Roman" w:hAnsi="Times New Roman"/>
          <w:spacing w:val="-1"/>
          <w:sz w:val="24"/>
          <w:szCs w:val="24"/>
          <w:lang w:val="lt-LT"/>
        </w:rPr>
        <w:t xml:space="preserve">.3. </w:t>
      </w:r>
      <w:r w:rsidR="000B4447" w:rsidRPr="00CD09C2">
        <w:rPr>
          <w:rFonts w:ascii="Times New Roman" w:hAnsi="Times New Roman"/>
          <w:spacing w:val="-1"/>
          <w:sz w:val="24"/>
          <w:szCs w:val="24"/>
          <w:lang w:val="lt-LT"/>
        </w:rPr>
        <w:t>viešumas – in</w:t>
      </w:r>
      <w:r w:rsidR="007F438D">
        <w:rPr>
          <w:rFonts w:ascii="Times New Roman" w:hAnsi="Times New Roman"/>
          <w:spacing w:val="-1"/>
          <w:sz w:val="24"/>
          <w:szCs w:val="24"/>
          <w:lang w:val="lt-LT"/>
        </w:rPr>
        <w:t>formacija apie kvietimą teikti P</w:t>
      </w:r>
      <w:r w:rsidR="000B4447" w:rsidRPr="00CD09C2">
        <w:rPr>
          <w:rFonts w:ascii="Times New Roman" w:hAnsi="Times New Roman"/>
          <w:spacing w:val="-1"/>
          <w:sz w:val="24"/>
          <w:szCs w:val="24"/>
          <w:lang w:val="lt-LT"/>
        </w:rPr>
        <w:t xml:space="preserve">araiškas skelbiama viešai. </w:t>
      </w:r>
    </w:p>
    <w:p w:rsidR="00030B6A" w:rsidRPr="000A6A0B" w:rsidRDefault="00030B6A" w:rsidP="008B1C59">
      <w:pPr>
        <w:pStyle w:val="Hyperlink1"/>
        <w:ind w:firstLine="720"/>
        <w:rPr>
          <w:rFonts w:ascii="Times New Roman" w:hAnsi="Times New Roman"/>
          <w:spacing w:val="-1"/>
          <w:sz w:val="24"/>
          <w:szCs w:val="24"/>
          <w:lang w:val="lt-LT"/>
        </w:rPr>
      </w:pPr>
    </w:p>
    <w:p w:rsidR="00D206CB" w:rsidRDefault="00FB04F7" w:rsidP="00E1078A">
      <w:pPr>
        <w:pStyle w:val="CentrBold"/>
        <w:outlineLvl w:val="0"/>
        <w:rPr>
          <w:rFonts w:ascii="Times New Roman" w:hAnsi="Times New Roman"/>
          <w:sz w:val="24"/>
          <w:szCs w:val="24"/>
          <w:lang w:val="lt-LT"/>
        </w:rPr>
      </w:pPr>
      <w:r>
        <w:rPr>
          <w:rFonts w:ascii="Times New Roman" w:hAnsi="Times New Roman"/>
          <w:sz w:val="24"/>
          <w:szCs w:val="24"/>
          <w:lang w:val="lt-LT"/>
        </w:rPr>
        <w:t>IIi skyrius</w:t>
      </w:r>
    </w:p>
    <w:p w:rsidR="000257F1" w:rsidRDefault="00A82B33" w:rsidP="000257F1">
      <w:pPr>
        <w:spacing w:after="200"/>
        <w:ind w:left="720"/>
        <w:jc w:val="center"/>
        <w:rPr>
          <w:rFonts w:eastAsia="Calibri"/>
          <w:b/>
        </w:rPr>
      </w:pPr>
      <w:r w:rsidRPr="00A82B33">
        <w:rPr>
          <w:rFonts w:eastAsia="Calibri"/>
          <w:b/>
        </w:rPr>
        <w:t xml:space="preserve">STAŽUOČIŲ UŽSIENYJE DALYVIŲ </w:t>
      </w:r>
      <w:r w:rsidR="00D206CB" w:rsidRPr="00030B6A">
        <w:rPr>
          <w:rFonts w:eastAsia="Calibri"/>
          <w:b/>
        </w:rPr>
        <w:t>ATRANKOS ORGANIZAVIMAS</w:t>
      </w:r>
      <w:r w:rsidR="000A5F1E">
        <w:rPr>
          <w:rFonts w:eastAsia="Calibri"/>
          <w:b/>
        </w:rPr>
        <w:t xml:space="preserve"> </w:t>
      </w:r>
    </w:p>
    <w:p w:rsidR="00BC2505" w:rsidRDefault="003658BD" w:rsidP="00ED2002">
      <w:pPr>
        <w:tabs>
          <w:tab w:val="left" w:pos="709"/>
          <w:tab w:val="left" w:pos="851"/>
          <w:tab w:val="num" w:pos="1134"/>
        </w:tabs>
        <w:jc w:val="both"/>
      </w:pPr>
      <w:r>
        <w:t xml:space="preserve">            </w:t>
      </w:r>
      <w:r w:rsidR="008B1C59">
        <w:t>9</w:t>
      </w:r>
      <w:r w:rsidR="00CD1A4F">
        <w:t xml:space="preserve">. </w:t>
      </w:r>
      <w:r w:rsidR="00BB3D3A">
        <w:t>Kvietimas teikti Paraiškas skelbiamas agentūros interneto svetain</w:t>
      </w:r>
      <w:r w:rsidR="000257F1">
        <w:t>ėje Agentūros Projektų skiltyje.</w:t>
      </w:r>
    </w:p>
    <w:p w:rsidR="00E1078A" w:rsidRPr="00357975" w:rsidRDefault="003658BD" w:rsidP="00ED2002">
      <w:pPr>
        <w:tabs>
          <w:tab w:val="left" w:pos="709"/>
          <w:tab w:val="left" w:pos="851"/>
        </w:tabs>
        <w:jc w:val="both"/>
      </w:pPr>
      <w:r>
        <w:t xml:space="preserve">            </w:t>
      </w:r>
      <w:r w:rsidR="008B1C59">
        <w:t>10</w:t>
      </w:r>
      <w:r w:rsidR="00BB3D3A">
        <w:t>.</w:t>
      </w:r>
      <w:r w:rsidR="005F2EF9">
        <w:t xml:space="preserve"> </w:t>
      </w:r>
      <w:r w:rsidR="00BB3D3A">
        <w:t>Kvietime nurodomi</w:t>
      </w:r>
      <w:r w:rsidR="00BC2505">
        <w:t xml:space="preserve"> </w:t>
      </w:r>
      <w:r w:rsidR="00BB3D3A">
        <w:t>stažuotės pretendentams</w:t>
      </w:r>
      <w:r w:rsidR="00BC2505">
        <w:t xml:space="preserve"> </w:t>
      </w:r>
      <w:r w:rsidR="00295CD4">
        <w:t>keliami bendrieji ir specialieji</w:t>
      </w:r>
      <w:r w:rsidR="00BC2505">
        <w:t xml:space="preserve"> reikalavimai, informacija, kada</w:t>
      </w:r>
      <w:r w:rsidR="00455D74">
        <w:t>,</w:t>
      </w:r>
      <w:r w:rsidR="00BC2505">
        <w:t xml:space="preserve"> </w:t>
      </w:r>
      <w:r w:rsidR="00455D74">
        <w:t xml:space="preserve">kur </w:t>
      </w:r>
      <w:r w:rsidR="00BC2505">
        <w:t xml:space="preserve">ir </w:t>
      </w:r>
      <w:r w:rsidR="00455D74">
        <w:t>iki kada</w:t>
      </w:r>
      <w:r w:rsidR="001159C7">
        <w:t xml:space="preserve"> priimamos p</w:t>
      </w:r>
      <w:r w:rsidR="000257F1">
        <w:t>araiškos</w:t>
      </w:r>
      <w:r w:rsidR="001159C7">
        <w:t xml:space="preserve"> dalyvauti stažuotėje užsienyje</w:t>
      </w:r>
      <w:r w:rsidR="002B568A">
        <w:t xml:space="preserve"> (priedas</w:t>
      </w:r>
      <w:r w:rsidR="001159C7">
        <w:t xml:space="preserve"> (toliau – Paraiška)</w:t>
      </w:r>
      <w:r w:rsidR="002B568A">
        <w:t>)</w:t>
      </w:r>
      <w:r w:rsidR="000257F1">
        <w:t>; telefonų numeris ir elektroninio pašto adresas, kuriuo</w:t>
      </w:r>
      <w:r w:rsidR="00BC2505">
        <w:t xml:space="preserve"> galima kreiptis dėl informacijos apie </w:t>
      </w:r>
      <w:r w:rsidR="00BB3D3A">
        <w:t>stažuotės pretendentų</w:t>
      </w:r>
      <w:r w:rsidR="00BB3D3A" w:rsidRPr="00BB3D3A">
        <w:t xml:space="preserve"> </w:t>
      </w:r>
      <w:r w:rsidR="00BC2505">
        <w:t xml:space="preserve">atranką; preliminarus atrenkamų asmenų skaičius; kita </w:t>
      </w:r>
      <w:r w:rsidR="00455D74">
        <w:t xml:space="preserve">papildoma </w:t>
      </w:r>
      <w:r w:rsidR="00BC2505">
        <w:t>informacija.</w:t>
      </w:r>
    </w:p>
    <w:p w:rsidR="0078393A" w:rsidRDefault="003658BD" w:rsidP="00ED2002">
      <w:pPr>
        <w:pStyle w:val="Hyperlink1"/>
        <w:tabs>
          <w:tab w:val="left" w:pos="709"/>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5A00D1">
        <w:rPr>
          <w:rFonts w:ascii="Times New Roman" w:hAnsi="Times New Roman"/>
          <w:sz w:val="24"/>
          <w:szCs w:val="24"/>
          <w:lang w:val="lt-LT"/>
        </w:rPr>
        <w:t>11.</w:t>
      </w:r>
      <w:r w:rsidR="00DA0DA9">
        <w:rPr>
          <w:rFonts w:ascii="Times New Roman" w:hAnsi="Times New Roman"/>
          <w:sz w:val="24"/>
          <w:szCs w:val="24"/>
          <w:lang w:val="lt-LT"/>
        </w:rPr>
        <w:t>V</w:t>
      </w:r>
      <w:r w:rsidR="00DA0DA9" w:rsidRPr="0078393A">
        <w:rPr>
          <w:rFonts w:ascii="Times New Roman" w:hAnsi="Times New Roman"/>
          <w:sz w:val="24"/>
          <w:szCs w:val="24"/>
          <w:lang w:val="lt-LT"/>
        </w:rPr>
        <w:t xml:space="preserve">ienas </w:t>
      </w:r>
      <w:r w:rsidR="002B568A">
        <w:rPr>
          <w:rFonts w:ascii="Times New Roman" w:hAnsi="Times New Roman"/>
          <w:sz w:val="24"/>
          <w:szCs w:val="24"/>
          <w:lang w:val="lt-LT"/>
        </w:rPr>
        <w:t xml:space="preserve">stažuotės </w:t>
      </w:r>
      <w:r w:rsidR="00DA0DA9" w:rsidRPr="0078393A">
        <w:rPr>
          <w:rFonts w:ascii="Times New Roman" w:hAnsi="Times New Roman"/>
          <w:sz w:val="24"/>
          <w:szCs w:val="24"/>
          <w:lang w:val="lt-LT"/>
        </w:rPr>
        <w:t>p</w:t>
      </w:r>
      <w:r w:rsidR="00DA0DA9">
        <w:rPr>
          <w:rFonts w:ascii="Times New Roman" w:hAnsi="Times New Roman"/>
          <w:sz w:val="24"/>
          <w:szCs w:val="24"/>
          <w:lang w:val="lt-LT"/>
        </w:rPr>
        <w:t>retendentas gali pateikti vieną Paraišką.</w:t>
      </w:r>
    </w:p>
    <w:p w:rsidR="0078393A" w:rsidRPr="0078393A" w:rsidRDefault="0056581E" w:rsidP="00ED2002">
      <w:pPr>
        <w:pStyle w:val="Hyperlink1"/>
        <w:tabs>
          <w:tab w:val="left" w:pos="709"/>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3658BD">
        <w:rPr>
          <w:rFonts w:ascii="Times New Roman" w:hAnsi="Times New Roman"/>
          <w:sz w:val="24"/>
          <w:szCs w:val="24"/>
          <w:lang w:val="lt-LT"/>
        </w:rPr>
        <w:t xml:space="preserve"> </w:t>
      </w:r>
      <w:r w:rsidR="00097DFA">
        <w:rPr>
          <w:rFonts w:ascii="Times New Roman" w:hAnsi="Times New Roman"/>
          <w:sz w:val="24"/>
          <w:szCs w:val="24"/>
          <w:lang w:val="lt-LT"/>
        </w:rPr>
        <w:t>1</w:t>
      </w:r>
      <w:r w:rsidR="008B1C59">
        <w:rPr>
          <w:rFonts w:ascii="Times New Roman" w:hAnsi="Times New Roman"/>
          <w:sz w:val="24"/>
          <w:szCs w:val="24"/>
          <w:lang w:val="lt-LT"/>
        </w:rPr>
        <w:t>2</w:t>
      </w:r>
      <w:r w:rsidR="00BB3D3A">
        <w:rPr>
          <w:rFonts w:ascii="Times New Roman" w:hAnsi="Times New Roman"/>
          <w:sz w:val="24"/>
          <w:szCs w:val="24"/>
          <w:lang w:val="lt-LT"/>
        </w:rPr>
        <w:t>.</w:t>
      </w:r>
      <w:r w:rsidR="00DA0DA9">
        <w:rPr>
          <w:rFonts w:ascii="Times New Roman" w:hAnsi="Times New Roman"/>
          <w:sz w:val="24"/>
          <w:szCs w:val="24"/>
          <w:lang w:val="lt-LT"/>
        </w:rPr>
        <w:t>N</w:t>
      </w:r>
      <w:r w:rsidR="00DA0DA9" w:rsidRPr="000A6A0B">
        <w:rPr>
          <w:rFonts w:ascii="Times New Roman" w:hAnsi="Times New Roman"/>
          <w:sz w:val="24"/>
          <w:szCs w:val="24"/>
          <w:lang w:val="lt-LT"/>
        </w:rPr>
        <w:t>e</w:t>
      </w:r>
      <w:r w:rsidR="00DA0DA9">
        <w:rPr>
          <w:rFonts w:ascii="Times New Roman" w:hAnsi="Times New Roman"/>
          <w:sz w:val="24"/>
          <w:szCs w:val="24"/>
          <w:lang w:val="lt-LT"/>
        </w:rPr>
        <w:t>pilnai</w:t>
      </w:r>
      <w:r w:rsidR="00DA0DA9" w:rsidRPr="000A6A0B">
        <w:rPr>
          <w:rFonts w:ascii="Times New Roman" w:hAnsi="Times New Roman"/>
          <w:sz w:val="24"/>
          <w:szCs w:val="24"/>
          <w:lang w:val="lt-LT"/>
        </w:rPr>
        <w:t xml:space="preserve"> u</w:t>
      </w:r>
      <w:r w:rsidR="00DA0DA9" w:rsidRPr="000A6A0B">
        <w:rPr>
          <w:rFonts w:ascii="Times New Roman" w:hAnsi="Times New Roman" w:hint="eastAsia"/>
          <w:sz w:val="24"/>
          <w:szCs w:val="24"/>
          <w:lang w:val="lt-LT"/>
        </w:rPr>
        <w:t>ž</w:t>
      </w:r>
      <w:r w:rsidR="00DA0DA9" w:rsidRPr="000A6A0B">
        <w:rPr>
          <w:rFonts w:ascii="Times New Roman" w:hAnsi="Times New Roman"/>
          <w:sz w:val="24"/>
          <w:szCs w:val="24"/>
          <w:lang w:val="lt-LT"/>
        </w:rPr>
        <w:t xml:space="preserve">pildytos arba </w:t>
      </w:r>
      <w:r w:rsidR="00DA0DA9">
        <w:rPr>
          <w:rFonts w:ascii="Times New Roman" w:hAnsi="Times New Roman"/>
          <w:sz w:val="24"/>
          <w:szCs w:val="24"/>
          <w:lang w:val="lt-LT"/>
        </w:rPr>
        <w:t xml:space="preserve">užpildytos </w:t>
      </w:r>
      <w:r w:rsidR="00DA0DA9" w:rsidRPr="000A6A0B">
        <w:rPr>
          <w:rFonts w:ascii="Times New Roman" w:hAnsi="Times New Roman"/>
          <w:sz w:val="24"/>
          <w:szCs w:val="24"/>
          <w:lang w:val="lt-LT"/>
        </w:rPr>
        <w:t>nesilaikant nustatyt</w:t>
      </w:r>
      <w:r w:rsidR="00DA0DA9" w:rsidRPr="000A6A0B">
        <w:rPr>
          <w:rFonts w:ascii="Times New Roman" w:hAnsi="Times New Roman" w:hint="eastAsia"/>
          <w:sz w:val="24"/>
          <w:szCs w:val="24"/>
          <w:lang w:val="lt-LT"/>
        </w:rPr>
        <w:t>ų</w:t>
      </w:r>
      <w:r w:rsidR="00DA0DA9" w:rsidRPr="000A6A0B">
        <w:rPr>
          <w:rFonts w:ascii="Times New Roman" w:hAnsi="Times New Roman"/>
          <w:sz w:val="24"/>
          <w:szCs w:val="24"/>
          <w:lang w:val="lt-LT"/>
        </w:rPr>
        <w:t xml:space="preserve"> reikalavim</w:t>
      </w:r>
      <w:r w:rsidR="00DA0DA9" w:rsidRPr="000A6A0B">
        <w:rPr>
          <w:rFonts w:ascii="Times New Roman" w:hAnsi="Times New Roman" w:hint="eastAsia"/>
          <w:sz w:val="24"/>
          <w:szCs w:val="24"/>
          <w:lang w:val="lt-LT"/>
        </w:rPr>
        <w:t>ų</w:t>
      </w:r>
      <w:r w:rsidR="00DA0DA9" w:rsidRPr="000A6A0B">
        <w:rPr>
          <w:rFonts w:ascii="Times New Roman" w:hAnsi="Times New Roman"/>
          <w:sz w:val="24"/>
          <w:szCs w:val="24"/>
          <w:lang w:val="lt-LT"/>
        </w:rPr>
        <w:t xml:space="preserve">, </w:t>
      </w:r>
      <w:r w:rsidR="00DA0DA9">
        <w:rPr>
          <w:rFonts w:ascii="Times New Roman" w:hAnsi="Times New Roman"/>
          <w:sz w:val="24"/>
          <w:szCs w:val="24"/>
          <w:lang w:val="lt-LT"/>
        </w:rPr>
        <w:t>Paraiškos ne</w:t>
      </w:r>
      <w:r w:rsidR="00DA0DA9" w:rsidRPr="000A6A0B">
        <w:rPr>
          <w:rFonts w:ascii="Times New Roman" w:hAnsi="Times New Roman"/>
          <w:sz w:val="24"/>
          <w:szCs w:val="24"/>
          <w:lang w:val="lt-LT"/>
        </w:rPr>
        <w:t>vertinamos</w:t>
      </w:r>
      <w:r w:rsidR="00DA0DA9">
        <w:rPr>
          <w:rFonts w:ascii="Times New Roman" w:hAnsi="Times New Roman"/>
          <w:sz w:val="24"/>
          <w:szCs w:val="24"/>
          <w:lang w:val="lt-LT"/>
        </w:rPr>
        <w:t>.</w:t>
      </w:r>
    </w:p>
    <w:p w:rsidR="00193FAB" w:rsidRPr="000A6A0B" w:rsidRDefault="0056581E" w:rsidP="00ED2002">
      <w:pPr>
        <w:pStyle w:val="Hyperlink1"/>
        <w:tabs>
          <w:tab w:val="left" w:pos="284"/>
          <w:tab w:val="left" w:pos="567"/>
          <w:tab w:val="left" w:pos="709"/>
          <w:tab w:val="left" w:pos="993"/>
          <w:tab w:val="left" w:pos="1134"/>
        </w:tabs>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ED2002">
        <w:rPr>
          <w:rFonts w:ascii="Times New Roman" w:hAnsi="Times New Roman"/>
          <w:sz w:val="24"/>
          <w:szCs w:val="24"/>
          <w:lang w:val="lt-LT"/>
        </w:rPr>
        <w:t xml:space="preserve">  </w:t>
      </w:r>
      <w:r w:rsidR="008B1C59">
        <w:rPr>
          <w:rFonts w:ascii="Times New Roman" w:hAnsi="Times New Roman"/>
          <w:sz w:val="24"/>
          <w:szCs w:val="24"/>
          <w:lang w:val="lt-LT"/>
        </w:rPr>
        <w:t>13</w:t>
      </w:r>
      <w:r w:rsidR="00A43929">
        <w:rPr>
          <w:rFonts w:ascii="Times New Roman" w:hAnsi="Times New Roman"/>
          <w:sz w:val="24"/>
          <w:szCs w:val="24"/>
          <w:lang w:val="lt-LT"/>
        </w:rPr>
        <w:t>.</w:t>
      </w:r>
      <w:r w:rsidR="00DA0DA9" w:rsidRPr="00DA0DA9">
        <w:rPr>
          <w:rFonts w:ascii="Times New Roman" w:hAnsi="Times New Roman"/>
          <w:sz w:val="24"/>
          <w:szCs w:val="24"/>
          <w:lang w:val="lt-LT"/>
        </w:rPr>
        <w:t xml:space="preserve"> </w:t>
      </w:r>
      <w:r w:rsidR="00DA0DA9">
        <w:rPr>
          <w:rFonts w:ascii="Times New Roman" w:hAnsi="Times New Roman"/>
          <w:sz w:val="24"/>
          <w:szCs w:val="24"/>
          <w:lang w:val="lt-LT"/>
        </w:rPr>
        <w:t>P</w:t>
      </w:r>
      <w:r w:rsidR="00DA0DA9" w:rsidRPr="000A6A0B">
        <w:rPr>
          <w:rFonts w:ascii="Times New Roman" w:hAnsi="Times New Roman"/>
          <w:sz w:val="24"/>
          <w:szCs w:val="24"/>
          <w:lang w:val="lt-LT"/>
        </w:rPr>
        <w:t>arai</w:t>
      </w:r>
      <w:r w:rsidR="00DA0DA9" w:rsidRPr="000A6A0B">
        <w:rPr>
          <w:rFonts w:ascii="Times New Roman" w:hAnsi="Times New Roman" w:hint="eastAsia"/>
          <w:sz w:val="24"/>
          <w:szCs w:val="24"/>
          <w:lang w:val="lt-LT"/>
        </w:rPr>
        <w:t>š</w:t>
      </w:r>
      <w:r w:rsidR="00DA0DA9" w:rsidRPr="000A6A0B">
        <w:rPr>
          <w:rFonts w:ascii="Times New Roman" w:hAnsi="Times New Roman"/>
          <w:sz w:val="24"/>
          <w:szCs w:val="24"/>
          <w:lang w:val="lt-LT"/>
        </w:rPr>
        <w:t xml:space="preserve">ka, pateikta po nurodyto termino pabaigos </w:t>
      </w:r>
      <w:r w:rsidR="00DA0DA9">
        <w:rPr>
          <w:rFonts w:ascii="Times New Roman" w:hAnsi="Times New Roman"/>
          <w:sz w:val="24"/>
          <w:szCs w:val="24"/>
          <w:lang w:val="lt-LT"/>
        </w:rPr>
        <w:t>nepriimama.</w:t>
      </w:r>
    </w:p>
    <w:p w:rsidR="00455D74" w:rsidRPr="00455D74" w:rsidRDefault="003658BD" w:rsidP="00ED2002">
      <w:pPr>
        <w:tabs>
          <w:tab w:val="left" w:pos="851"/>
          <w:tab w:val="left" w:pos="1134"/>
        </w:tabs>
        <w:jc w:val="both"/>
      </w:pPr>
      <w:r>
        <w:t xml:space="preserve">            </w:t>
      </w:r>
      <w:r w:rsidR="008B1C59">
        <w:t>14</w:t>
      </w:r>
      <w:r w:rsidR="005F7A82">
        <w:t xml:space="preserve">. </w:t>
      </w:r>
      <w:r w:rsidR="00A43929">
        <w:t>Atranką vykdo A</w:t>
      </w:r>
      <w:r w:rsidR="00B949E4">
        <w:t xml:space="preserve">gentūros </w:t>
      </w:r>
      <w:r w:rsidR="00455D74" w:rsidRPr="00455D74">
        <w:t xml:space="preserve">direktoriaus įsakymu patvirtinta </w:t>
      </w:r>
      <w:r w:rsidR="00251A18">
        <w:t>5</w:t>
      </w:r>
      <w:r w:rsidR="00251A18" w:rsidRPr="00455D74">
        <w:t xml:space="preserve"> </w:t>
      </w:r>
      <w:r w:rsidR="00251A18">
        <w:t>asmenų</w:t>
      </w:r>
      <w:r w:rsidR="00251A18" w:rsidRPr="00455D74">
        <w:t xml:space="preserve"> </w:t>
      </w:r>
      <w:r w:rsidR="00455D74" w:rsidRPr="00455D74">
        <w:t>stažuočių atrankos komisija</w:t>
      </w:r>
      <w:r w:rsidR="007D0F52">
        <w:t xml:space="preserve"> (toliau – K</w:t>
      </w:r>
      <w:r w:rsidR="006F0EE1">
        <w:t>omisija)</w:t>
      </w:r>
      <w:r w:rsidR="00455D74" w:rsidRPr="00455D74">
        <w:t>.</w:t>
      </w:r>
    </w:p>
    <w:p w:rsidR="00C8557A" w:rsidRDefault="003658BD" w:rsidP="00ED2002">
      <w:pPr>
        <w:pStyle w:val="Hyperlink1"/>
        <w:tabs>
          <w:tab w:val="left" w:pos="720"/>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15</w:t>
      </w:r>
      <w:r w:rsidR="00B744A1">
        <w:rPr>
          <w:rFonts w:ascii="Times New Roman" w:hAnsi="Times New Roman"/>
          <w:sz w:val="24"/>
          <w:szCs w:val="24"/>
          <w:lang w:val="lt-LT"/>
        </w:rPr>
        <w:t xml:space="preserve">. </w:t>
      </w:r>
      <w:r w:rsidR="00C8557A" w:rsidRPr="000A6A0B">
        <w:rPr>
          <w:rFonts w:ascii="Times New Roman" w:hAnsi="Times New Roman"/>
          <w:sz w:val="24"/>
          <w:szCs w:val="24"/>
          <w:lang w:val="lt-LT"/>
        </w:rPr>
        <w:t>Komisija sprendimus d</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 xml:space="preserve">l atrankos </w:t>
      </w:r>
      <w:r w:rsidR="00C8557A" w:rsidRPr="000A6A0B">
        <w:rPr>
          <w:rFonts w:ascii="Times New Roman" w:hAnsi="Times New Roman" w:hint="eastAsia"/>
          <w:sz w:val="24"/>
          <w:szCs w:val="24"/>
          <w:lang w:val="lt-LT"/>
        </w:rPr>
        <w:t>į</w:t>
      </w:r>
      <w:r w:rsidR="00C8557A" w:rsidRPr="000A6A0B">
        <w:rPr>
          <w:rFonts w:ascii="Times New Roman" w:hAnsi="Times New Roman"/>
          <w:sz w:val="24"/>
          <w:szCs w:val="24"/>
          <w:lang w:val="lt-LT"/>
        </w:rPr>
        <w:t xml:space="preserve"> sta</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uot</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priima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dyje, kuris yra teis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tas, jei jame dalyvauja ne ma</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 xml:space="preserve">iau kaip </w:t>
      </w:r>
      <w:r w:rsidR="00D40414">
        <w:rPr>
          <w:rFonts w:ascii="Times New Roman" w:hAnsi="Times New Roman" w:hint="eastAsia"/>
          <w:sz w:val="24"/>
          <w:szCs w:val="24"/>
          <w:lang w:val="lt-LT"/>
        </w:rPr>
        <w:t xml:space="preserve">pusė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nari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Sprendimai priimami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nari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bals</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dauguma. Jeigu balsai pasiskirsto po lygiai, lemia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pirmininko balsas. Komisijos nariai, negalintys dalyvauti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dyje, turi teis</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savo nuomon</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ir sprendim</w:t>
      </w:r>
      <w:r w:rsidR="00C8557A" w:rsidRPr="000A6A0B">
        <w:rPr>
          <w:rFonts w:ascii="Times New Roman" w:hAnsi="Times New Roman" w:hint="eastAsia"/>
          <w:sz w:val="24"/>
          <w:szCs w:val="24"/>
          <w:lang w:val="lt-LT"/>
        </w:rPr>
        <w:t>ą</w:t>
      </w:r>
      <w:r w:rsidR="00C8557A" w:rsidRPr="000A6A0B">
        <w:rPr>
          <w:rFonts w:ascii="Times New Roman" w:hAnsi="Times New Roman"/>
          <w:sz w:val="24"/>
          <w:szCs w:val="24"/>
          <w:lang w:val="lt-LT"/>
        </w:rPr>
        <w:t xml:space="preserve"> pateikti elektroniniu pa</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tu arba ra</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tu.</w:t>
      </w:r>
      <w:r w:rsidR="00C8557A" w:rsidRPr="000A6A0B">
        <w:rPr>
          <w:rFonts w:ascii="Times New Roman" w:hAnsi="Times New Roman" w:hint="eastAsia"/>
          <w:sz w:val="24"/>
          <w:szCs w:val="24"/>
          <w:lang w:val="lt-LT"/>
        </w:rPr>
        <w:t> </w:t>
      </w:r>
      <w:r w:rsidR="00C8557A" w:rsidRPr="000A6A0B">
        <w:rPr>
          <w:rFonts w:ascii="Times New Roman" w:hAnsi="Times New Roman"/>
          <w:sz w:val="24"/>
          <w:szCs w:val="24"/>
          <w:lang w:val="lt-LT"/>
        </w:rPr>
        <w:t>Komisijos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iai gali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ti organizuojami elektroniniu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du. Balsuojant elektroniniu b</w:t>
      </w:r>
      <w:r w:rsidR="00C8557A" w:rsidRPr="000A6A0B">
        <w:rPr>
          <w:rFonts w:ascii="Times New Roman" w:hAnsi="Times New Roman" w:hint="eastAsia"/>
          <w:sz w:val="24"/>
          <w:szCs w:val="24"/>
          <w:lang w:val="lt-LT"/>
        </w:rPr>
        <w:t>ū</w:t>
      </w:r>
      <w:r w:rsidR="00D40414">
        <w:rPr>
          <w:rFonts w:ascii="Times New Roman" w:hAnsi="Times New Roman"/>
          <w:sz w:val="24"/>
          <w:szCs w:val="24"/>
          <w:lang w:val="lt-LT"/>
        </w:rPr>
        <w:t xml:space="preserve">du, atsakymas Komisijai </w:t>
      </w:r>
      <w:r w:rsidR="00C8557A" w:rsidRPr="000A6A0B">
        <w:rPr>
          <w:rFonts w:ascii="Times New Roman" w:hAnsi="Times New Roman"/>
          <w:sz w:val="24"/>
          <w:szCs w:val="24"/>
          <w:lang w:val="lt-LT"/>
        </w:rPr>
        <w:t>turi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ti i</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si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stas per 2 darbo dienas. Per </w:t>
      </w:r>
      <w:r w:rsidR="00C8557A" w:rsidRPr="000A6A0B">
        <w:rPr>
          <w:rFonts w:ascii="Times New Roman" w:hAnsi="Times New Roman" w:hint="eastAsia"/>
          <w:sz w:val="24"/>
          <w:szCs w:val="24"/>
          <w:lang w:val="lt-LT"/>
        </w:rPr>
        <w:t>šį</w:t>
      </w:r>
      <w:r w:rsidR="00C8557A" w:rsidRPr="000A6A0B">
        <w:rPr>
          <w:rFonts w:ascii="Times New Roman" w:hAnsi="Times New Roman"/>
          <w:sz w:val="24"/>
          <w:szCs w:val="24"/>
          <w:lang w:val="lt-LT"/>
        </w:rPr>
        <w:t xml:space="preserve"> laikotarp</w:t>
      </w:r>
      <w:r w:rsidR="00C8557A" w:rsidRPr="000A6A0B">
        <w:rPr>
          <w:rFonts w:ascii="Times New Roman" w:hAnsi="Times New Roman" w:hint="eastAsia"/>
          <w:sz w:val="24"/>
          <w:szCs w:val="24"/>
          <w:lang w:val="lt-LT"/>
        </w:rPr>
        <w:t>į</w:t>
      </w:r>
      <w:r w:rsidR="00C8557A" w:rsidRPr="000A6A0B">
        <w:rPr>
          <w:rFonts w:ascii="Times New Roman" w:hAnsi="Times New Roman"/>
          <w:sz w:val="24"/>
          <w:szCs w:val="24"/>
          <w:lang w:val="lt-LT"/>
        </w:rPr>
        <w:t xml:space="preserve"> negavus jokio atsakymo laikoma, kad neatsak</w:t>
      </w:r>
      <w:r w:rsidR="00C8557A" w:rsidRPr="000A6A0B">
        <w:rPr>
          <w:rFonts w:ascii="Times New Roman" w:hAnsi="Times New Roman" w:hint="eastAsia"/>
          <w:sz w:val="24"/>
          <w:szCs w:val="24"/>
          <w:lang w:val="lt-LT"/>
        </w:rPr>
        <w:t>ę</w:t>
      </w:r>
      <w:r w:rsidR="006F0EE1">
        <w:rPr>
          <w:rFonts w:ascii="Times New Roman" w:hAnsi="Times New Roman"/>
          <w:sz w:val="24"/>
          <w:szCs w:val="24"/>
          <w:lang w:val="lt-LT"/>
        </w:rPr>
        <w:t>s k</w:t>
      </w:r>
      <w:r w:rsidR="00C8557A" w:rsidRPr="000A6A0B">
        <w:rPr>
          <w:rFonts w:ascii="Times New Roman" w:hAnsi="Times New Roman"/>
          <w:sz w:val="24"/>
          <w:szCs w:val="24"/>
          <w:lang w:val="lt-LT"/>
        </w:rPr>
        <w:t>omisijos narys klausimams pritaria.</w:t>
      </w:r>
    </w:p>
    <w:p w:rsidR="00455D74" w:rsidRDefault="00295CD4" w:rsidP="00ED2002">
      <w:pPr>
        <w:pStyle w:val="Hyperlink1"/>
        <w:tabs>
          <w:tab w:val="left" w:pos="709"/>
          <w:tab w:val="left" w:pos="851"/>
          <w:tab w:val="left" w:pos="1134"/>
          <w:tab w:val="left" w:pos="1276"/>
        </w:tabs>
        <w:suppressAutoHyphens/>
        <w:textAlignment w:val="center"/>
        <w:rPr>
          <w:rFonts w:ascii="Times New Roman" w:hAnsi="Times New Roman"/>
          <w:sz w:val="24"/>
          <w:szCs w:val="24"/>
          <w:lang w:val="lt-LT"/>
        </w:rPr>
      </w:pPr>
      <w:r>
        <w:rPr>
          <w:rFonts w:ascii="Times New Roman" w:hAnsi="Times New Roman"/>
          <w:sz w:val="24"/>
          <w:szCs w:val="24"/>
          <w:lang w:val="lt-LT"/>
        </w:rPr>
        <w:lastRenderedPageBreak/>
        <w:t xml:space="preserve">        </w:t>
      </w:r>
      <w:r w:rsidR="008B1C59">
        <w:rPr>
          <w:rFonts w:ascii="Times New Roman" w:hAnsi="Times New Roman"/>
          <w:sz w:val="24"/>
          <w:szCs w:val="24"/>
          <w:lang w:val="lt-LT"/>
        </w:rPr>
        <w:t>16</w:t>
      </w:r>
      <w:r w:rsidR="003658BD">
        <w:rPr>
          <w:rFonts w:ascii="Times New Roman" w:hAnsi="Times New Roman"/>
          <w:sz w:val="24"/>
          <w:szCs w:val="24"/>
          <w:lang w:val="lt-LT"/>
        </w:rPr>
        <w:t xml:space="preserve">. </w:t>
      </w:r>
      <w:r w:rsidR="00455D74">
        <w:rPr>
          <w:rFonts w:ascii="Times New Roman" w:hAnsi="Times New Roman"/>
          <w:sz w:val="24"/>
          <w:szCs w:val="24"/>
          <w:lang w:val="lt-LT"/>
        </w:rPr>
        <w:t>Paraiškų vertinimas</w:t>
      </w:r>
      <w:r w:rsidR="00F07373">
        <w:rPr>
          <w:rFonts w:ascii="Times New Roman" w:hAnsi="Times New Roman"/>
          <w:sz w:val="24"/>
          <w:szCs w:val="24"/>
          <w:lang w:val="lt-LT"/>
        </w:rPr>
        <w:t xml:space="preserve"> vykdomas dviem etapais</w:t>
      </w:r>
      <w:r w:rsidR="00455D74">
        <w:rPr>
          <w:rFonts w:ascii="Times New Roman" w:hAnsi="Times New Roman"/>
          <w:sz w:val="24"/>
          <w:szCs w:val="24"/>
          <w:lang w:val="lt-LT"/>
        </w:rPr>
        <w:t>:</w:t>
      </w:r>
    </w:p>
    <w:p w:rsidR="0078393A" w:rsidRDefault="003658BD" w:rsidP="00ED2002">
      <w:pPr>
        <w:pStyle w:val="Hyperlink1"/>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16</w:t>
      </w:r>
      <w:r w:rsidR="00CD1A4F">
        <w:rPr>
          <w:rFonts w:ascii="Times New Roman" w:hAnsi="Times New Roman"/>
          <w:sz w:val="24"/>
          <w:szCs w:val="24"/>
          <w:lang w:val="lt-LT"/>
        </w:rPr>
        <w:t xml:space="preserve">.1. </w:t>
      </w:r>
      <w:r w:rsidR="00B744A1">
        <w:rPr>
          <w:rFonts w:ascii="Times New Roman" w:hAnsi="Times New Roman"/>
          <w:sz w:val="24"/>
          <w:szCs w:val="24"/>
          <w:lang w:val="lt-LT"/>
        </w:rPr>
        <w:t>p</w:t>
      </w:r>
      <w:r w:rsidR="001159C7">
        <w:rPr>
          <w:rFonts w:ascii="Times New Roman" w:hAnsi="Times New Roman"/>
          <w:sz w:val="24"/>
          <w:szCs w:val="24"/>
          <w:lang w:val="lt-LT"/>
        </w:rPr>
        <w:t>irmajame etape K</w:t>
      </w:r>
      <w:r w:rsidR="00F07373">
        <w:rPr>
          <w:rFonts w:ascii="Times New Roman" w:hAnsi="Times New Roman"/>
          <w:sz w:val="24"/>
          <w:szCs w:val="24"/>
          <w:lang w:val="lt-LT"/>
        </w:rPr>
        <w:t>omisija vertina</w:t>
      </w:r>
      <w:r w:rsidR="0078393A">
        <w:rPr>
          <w:rFonts w:ascii="Times New Roman" w:hAnsi="Times New Roman"/>
          <w:sz w:val="24"/>
          <w:szCs w:val="24"/>
          <w:lang w:val="lt-LT"/>
        </w:rPr>
        <w:t xml:space="preserve"> </w:t>
      </w:r>
      <w:r w:rsidR="00D40414">
        <w:rPr>
          <w:rFonts w:ascii="Times New Roman" w:hAnsi="Times New Roman"/>
          <w:sz w:val="24"/>
          <w:szCs w:val="24"/>
          <w:lang w:val="lt-LT"/>
        </w:rPr>
        <w:t>Paraiškos atitikimą Aprašo 21</w:t>
      </w:r>
      <w:r w:rsidR="00D40414" w:rsidRPr="003E1748">
        <w:rPr>
          <w:rFonts w:ascii="Times New Roman" w:hAnsi="Times New Roman"/>
          <w:sz w:val="24"/>
          <w:szCs w:val="24"/>
          <w:lang w:val="lt-LT"/>
        </w:rPr>
        <w:t xml:space="preserve"> </w:t>
      </w:r>
      <w:r w:rsidR="00D40414">
        <w:rPr>
          <w:rFonts w:ascii="Times New Roman" w:hAnsi="Times New Roman"/>
          <w:sz w:val="24"/>
          <w:szCs w:val="24"/>
          <w:lang w:val="lt-LT"/>
        </w:rPr>
        <w:t>punkte nurodytiems bendriesiems kriterijams</w:t>
      </w:r>
      <w:r w:rsidR="00F07373">
        <w:rPr>
          <w:rFonts w:ascii="Times New Roman" w:hAnsi="Times New Roman"/>
          <w:sz w:val="24"/>
          <w:szCs w:val="24"/>
          <w:lang w:val="lt-LT"/>
        </w:rPr>
        <w:t>;</w:t>
      </w:r>
    </w:p>
    <w:p w:rsidR="0078393A" w:rsidRDefault="003658BD" w:rsidP="00ED2002">
      <w:pPr>
        <w:pStyle w:val="Hyperlink1"/>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16</w:t>
      </w:r>
      <w:r w:rsidR="00CD1A4F">
        <w:rPr>
          <w:rFonts w:ascii="Times New Roman" w:hAnsi="Times New Roman"/>
          <w:sz w:val="24"/>
          <w:szCs w:val="24"/>
          <w:lang w:val="lt-LT"/>
        </w:rPr>
        <w:t xml:space="preserve">.2. </w:t>
      </w:r>
      <w:r w:rsidR="00B744A1">
        <w:rPr>
          <w:rFonts w:ascii="Times New Roman" w:hAnsi="Times New Roman"/>
          <w:sz w:val="24"/>
          <w:szCs w:val="24"/>
          <w:lang w:val="lt-LT"/>
        </w:rPr>
        <w:t>a</w:t>
      </w:r>
      <w:r w:rsidR="001159C7">
        <w:rPr>
          <w:rFonts w:ascii="Times New Roman" w:hAnsi="Times New Roman"/>
          <w:sz w:val="24"/>
          <w:szCs w:val="24"/>
          <w:lang w:val="lt-LT"/>
        </w:rPr>
        <w:t>ntrajame etape K</w:t>
      </w:r>
      <w:r w:rsidR="00F07373">
        <w:rPr>
          <w:rFonts w:ascii="Times New Roman" w:hAnsi="Times New Roman"/>
          <w:sz w:val="24"/>
          <w:szCs w:val="24"/>
          <w:lang w:val="lt-LT"/>
        </w:rPr>
        <w:t xml:space="preserve">omisija vertina atitikimą </w:t>
      </w:r>
      <w:r w:rsidR="00D40414">
        <w:rPr>
          <w:rFonts w:ascii="Times New Roman" w:hAnsi="Times New Roman"/>
          <w:sz w:val="24"/>
          <w:szCs w:val="24"/>
          <w:lang w:val="lt-LT"/>
        </w:rPr>
        <w:t xml:space="preserve">Aprašo 23 punkte numatytiems </w:t>
      </w:r>
      <w:r w:rsidR="00F07373">
        <w:rPr>
          <w:rFonts w:ascii="Times New Roman" w:hAnsi="Times New Roman"/>
          <w:sz w:val="24"/>
          <w:szCs w:val="24"/>
          <w:lang w:val="lt-LT"/>
        </w:rPr>
        <w:t>specialiesiems kriterijams</w:t>
      </w:r>
      <w:r w:rsidR="00C8557A">
        <w:rPr>
          <w:rFonts w:ascii="Times New Roman" w:hAnsi="Times New Roman"/>
          <w:sz w:val="24"/>
          <w:szCs w:val="24"/>
          <w:lang w:val="lt-LT"/>
        </w:rPr>
        <w:t xml:space="preserve">. </w:t>
      </w:r>
    </w:p>
    <w:p w:rsidR="00200DF8" w:rsidRDefault="003658BD" w:rsidP="00ED2002">
      <w:pPr>
        <w:jc w:val="both"/>
      </w:pPr>
      <w:r>
        <w:t xml:space="preserve">             </w:t>
      </w:r>
      <w:r w:rsidR="008B1C59">
        <w:t>17</w:t>
      </w:r>
      <w:r w:rsidR="00CD1A4F">
        <w:t xml:space="preserve">. </w:t>
      </w:r>
      <w:r w:rsidR="00335FB3">
        <w:t>K</w:t>
      </w:r>
      <w:r w:rsidR="00357975">
        <w:t xml:space="preserve">omisijos sprendimas </w:t>
      </w:r>
      <w:r w:rsidR="00335FB3">
        <w:t xml:space="preserve">dėl atrinktų kandidatų </w:t>
      </w:r>
      <w:r w:rsidR="00357975">
        <w:t>įforminamas</w:t>
      </w:r>
      <w:r w:rsidR="00F1202C">
        <w:t xml:space="preserve"> nutarimu ir </w:t>
      </w:r>
      <w:r w:rsidR="00200DF8" w:rsidRPr="001C3E00">
        <w:t>priimamas ne v</w:t>
      </w:r>
      <w:r w:rsidR="00200DF8" w:rsidRPr="001C3E00">
        <w:rPr>
          <w:rFonts w:hint="eastAsia"/>
        </w:rPr>
        <w:t>ė</w:t>
      </w:r>
      <w:r w:rsidR="00200DF8" w:rsidRPr="001C3E00">
        <w:t xml:space="preserve">liau kaip per 5 darbo dienas nuo </w:t>
      </w:r>
      <w:r w:rsidR="00F1202C">
        <w:t>Agentūros</w:t>
      </w:r>
      <w:r w:rsidR="00961600" w:rsidRPr="001C3E00">
        <w:t xml:space="preserve"> </w:t>
      </w:r>
      <w:r w:rsidR="007F438D">
        <w:t>nurodyto P</w:t>
      </w:r>
      <w:r w:rsidR="00200DF8" w:rsidRPr="001C3E00">
        <w:t>arai</w:t>
      </w:r>
      <w:r w:rsidR="00200DF8" w:rsidRPr="001C3E00">
        <w:rPr>
          <w:rFonts w:hint="eastAsia"/>
        </w:rPr>
        <w:t>š</w:t>
      </w:r>
      <w:r w:rsidR="00200DF8" w:rsidRPr="001C3E00">
        <w:t>k</w:t>
      </w:r>
      <w:r w:rsidR="00200DF8" w:rsidRPr="001C3E00">
        <w:rPr>
          <w:rFonts w:hint="eastAsia"/>
        </w:rPr>
        <w:t>ų</w:t>
      </w:r>
      <w:r w:rsidR="00200DF8" w:rsidRPr="001C3E00">
        <w:t xml:space="preserve"> pateikimo termino pabaigos. </w:t>
      </w:r>
    </w:p>
    <w:p w:rsidR="006123ED" w:rsidRPr="006123ED" w:rsidRDefault="008B1C59" w:rsidP="00ED2002">
      <w:pPr>
        <w:ind w:firstLine="426"/>
        <w:jc w:val="both"/>
      </w:pPr>
      <w:r>
        <w:t xml:space="preserve">      18</w:t>
      </w:r>
      <w:r w:rsidR="00A43929">
        <w:t xml:space="preserve">. </w:t>
      </w:r>
      <w:r w:rsidR="006123ED" w:rsidRPr="006123ED">
        <w:t xml:space="preserve">Apie atrankos rezultatus Agentūra informuoja </w:t>
      </w:r>
      <w:r w:rsidR="00A43929">
        <w:t xml:space="preserve">stažuotės </w:t>
      </w:r>
      <w:r w:rsidR="006123ED" w:rsidRPr="006123ED">
        <w:t>pretendentus per 10 darbo dien</w:t>
      </w:r>
      <w:r w:rsidR="006123ED" w:rsidRPr="006123ED">
        <w:rPr>
          <w:rFonts w:hint="eastAsia"/>
        </w:rPr>
        <w:t>ų</w:t>
      </w:r>
      <w:r w:rsidR="006123ED" w:rsidRPr="006123ED">
        <w:t xml:space="preserve"> nuo sprendimo d</w:t>
      </w:r>
      <w:r w:rsidR="006123ED" w:rsidRPr="006123ED">
        <w:rPr>
          <w:rFonts w:hint="eastAsia"/>
        </w:rPr>
        <w:t>ė</w:t>
      </w:r>
      <w:r w:rsidR="006123ED" w:rsidRPr="006123ED">
        <w:t>l atrankos rezultat</w:t>
      </w:r>
      <w:r w:rsidR="006123ED" w:rsidRPr="006123ED">
        <w:rPr>
          <w:rFonts w:hint="eastAsia"/>
        </w:rPr>
        <w:t>ų</w:t>
      </w:r>
      <w:r w:rsidR="006123ED" w:rsidRPr="006123ED">
        <w:t xml:space="preserve"> pri</w:t>
      </w:r>
      <w:r w:rsidR="006123ED" w:rsidRPr="006123ED">
        <w:rPr>
          <w:rFonts w:hint="eastAsia"/>
        </w:rPr>
        <w:t>ė</w:t>
      </w:r>
      <w:r w:rsidR="006123ED" w:rsidRPr="006123ED">
        <w:t>mimo. Neatrinktų pretendentų pateikti užsieni</w:t>
      </w:r>
      <w:r w:rsidR="00D40414">
        <w:t>o institucijų kontaktai ne</w:t>
      </w:r>
      <w:r w:rsidR="006123ED" w:rsidRPr="006123ED">
        <w:t>naudojami (jei jie nepateikti kitų pretendentų).</w:t>
      </w:r>
    </w:p>
    <w:p w:rsidR="006123ED" w:rsidRPr="006123ED" w:rsidRDefault="008B1C59" w:rsidP="00ED2002">
      <w:pPr>
        <w:ind w:firstLine="786"/>
        <w:jc w:val="both"/>
      </w:pPr>
      <w:r>
        <w:t>19</w:t>
      </w:r>
      <w:r w:rsidR="00A43929">
        <w:t xml:space="preserve">. </w:t>
      </w:r>
      <w:r w:rsidR="006123ED" w:rsidRPr="006123ED">
        <w:t>Atrinktas stažuotės dalyvis turi pateikti savo darbovietės vadovo sutikimą (raštu) dėl darbuotojo vykimo į stažuotę.</w:t>
      </w:r>
      <w:r w:rsidR="00633988">
        <w:t xml:space="preserve"> Jei sutikimas per </w:t>
      </w:r>
      <w:r w:rsidR="00B64589">
        <w:t>3</w:t>
      </w:r>
      <w:r w:rsidR="00633988">
        <w:t xml:space="preserve"> darbo dienas nepateikiamas, dalyvauti stažuotėje pasiūloma kitam pretendentui.</w:t>
      </w:r>
    </w:p>
    <w:p w:rsidR="006C624B" w:rsidRDefault="006C624B" w:rsidP="009E6834">
      <w:pPr>
        <w:pStyle w:val="CentrBold"/>
        <w:outlineLvl w:val="0"/>
        <w:rPr>
          <w:rFonts w:ascii="Times New Roman" w:hAnsi="Times New Roman"/>
          <w:sz w:val="24"/>
          <w:szCs w:val="24"/>
          <w:lang w:val="lt-LT"/>
        </w:rPr>
      </w:pPr>
    </w:p>
    <w:p w:rsidR="006C624B" w:rsidRDefault="006C624B" w:rsidP="009E6834">
      <w:pPr>
        <w:pStyle w:val="CentrBold"/>
        <w:outlineLvl w:val="0"/>
        <w:rPr>
          <w:rFonts w:ascii="Times New Roman" w:hAnsi="Times New Roman"/>
          <w:sz w:val="24"/>
          <w:szCs w:val="24"/>
          <w:lang w:val="lt-LT"/>
        </w:rPr>
      </w:pPr>
    </w:p>
    <w:p w:rsidR="006F7BDA" w:rsidRDefault="006F7BDA" w:rsidP="009E6834">
      <w:pPr>
        <w:pStyle w:val="CentrBold"/>
        <w:outlineLvl w:val="0"/>
        <w:rPr>
          <w:rFonts w:ascii="Times New Roman" w:hAnsi="Times New Roman"/>
          <w:sz w:val="24"/>
          <w:szCs w:val="24"/>
          <w:lang w:val="lt-LT"/>
        </w:rPr>
      </w:pPr>
      <w:r>
        <w:rPr>
          <w:rFonts w:ascii="Times New Roman" w:hAnsi="Times New Roman"/>
          <w:sz w:val="24"/>
          <w:szCs w:val="24"/>
          <w:lang w:val="lt-LT"/>
        </w:rPr>
        <w:t>I</w:t>
      </w:r>
      <w:r w:rsidR="006C624B">
        <w:rPr>
          <w:rFonts w:ascii="Times New Roman" w:hAnsi="Times New Roman"/>
          <w:sz w:val="24"/>
          <w:szCs w:val="24"/>
          <w:lang w:val="lt-LT"/>
        </w:rPr>
        <w:t>V</w:t>
      </w:r>
      <w:r>
        <w:rPr>
          <w:rFonts w:ascii="Times New Roman" w:hAnsi="Times New Roman"/>
          <w:sz w:val="24"/>
          <w:szCs w:val="24"/>
          <w:lang w:val="lt-LT"/>
        </w:rPr>
        <w:t xml:space="preserve"> SKYRIUS </w:t>
      </w:r>
    </w:p>
    <w:p w:rsidR="009E6834" w:rsidRDefault="009E6834" w:rsidP="009E6834">
      <w:pPr>
        <w:pStyle w:val="CentrBold"/>
        <w:outlineLvl w:val="0"/>
        <w:rPr>
          <w:rFonts w:ascii="Times New Roman" w:hAnsi="Times New Roman"/>
          <w:sz w:val="24"/>
          <w:szCs w:val="24"/>
          <w:lang w:val="lt-LT"/>
        </w:rPr>
      </w:pPr>
      <w:r w:rsidRPr="000B4447">
        <w:rPr>
          <w:rFonts w:ascii="Times New Roman" w:hAnsi="Times New Roman"/>
          <w:sz w:val="24"/>
          <w:szCs w:val="24"/>
          <w:lang w:val="lt-LT"/>
        </w:rPr>
        <w:t xml:space="preserve">STAŽUOČIŲ UŽSIENYJE </w:t>
      </w:r>
      <w:r>
        <w:rPr>
          <w:rFonts w:ascii="Times New Roman" w:hAnsi="Times New Roman"/>
          <w:sz w:val="24"/>
          <w:szCs w:val="24"/>
          <w:lang w:val="lt-LT"/>
        </w:rPr>
        <w:t>dalyvių atrankOS KRITERIJAI</w:t>
      </w:r>
    </w:p>
    <w:p w:rsidR="009E6834" w:rsidRPr="000A6A0B" w:rsidRDefault="009E6834" w:rsidP="009E6834">
      <w:pPr>
        <w:pStyle w:val="MAZAS"/>
        <w:rPr>
          <w:rFonts w:ascii="Times New Roman" w:hAnsi="Times New Roman"/>
          <w:sz w:val="24"/>
          <w:szCs w:val="24"/>
          <w:lang w:val="lt-LT"/>
        </w:rPr>
      </w:pPr>
    </w:p>
    <w:p w:rsidR="009E6834" w:rsidRPr="00C8047D" w:rsidRDefault="002B568A" w:rsidP="001159C7">
      <w:pPr>
        <w:pStyle w:val="Sraopastraipa"/>
        <w:numPr>
          <w:ilvl w:val="0"/>
          <w:numId w:val="37"/>
        </w:numPr>
        <w:ind w:left="0" w:firstLine="672"/>
        <w:jc w:val="both"/>
      </w:pPr>
      <w:r>
        <w:t>Stažuotės p</w:t>
      </w:r>
      <w:r w:rsidR="009E6834">
        <w:t>retendentas</w:t>
      </w:r>
      <w:r w:rsidR="009E6834" w:rsidRPr="00C8047D">
        <w:t xml:space="preserve"> turi atitikti </w:t>
      </w:r>
      <w:r w:rsidR="009E6834">
        <w:t>bendruosius ir specialiuosius atrankos</w:t>
      </w:r>
      <w:r w:rsidR="009E6834" w:rsidRPr="00C8047D">
        <w:t xml:space="preserve"> </w:t>
      </w:r>
      <w:r w:rsidR="009E6834">
        <w:t xml:space="preserve">dalyvauti </w:t>
      </w:r>
      <w:r w:rsidR="007F438D">
        <w:t>stažuotėje užsienyje (toliau – A</w:t>
      </w:r>
      <w:r w:rsidR="009E6834">
        <w:t xml:space="preserve">tranka) </w:t>
      </w:r>
      <w:r w:rsidR="009E6834" w:rsidRPr="00C8047D">
        <w:t>kriterijus.</w:t>
      </w:r>
    </w:p>
    <w:p w:rsidR="009E6834" w:rsidRDefault="009E6834" w:rsidP="00736C17">
      <w:pPr>
        <w:pStyle w:val="Hyperlink1"/>
        <w:numPr>
          <w:ilvl w:val="0"/>
          <w:numId w:val="37"/>
        </w:numPr>
        <w:tabs>
          <w:tab w:val="left" w:pos="993"/>
        </w:tabs>
        <w:rPr>
          <w:rFonts w:ascii="Times New Roman" w:hAnsi="Times New Roman"/>
          <w:sz w:val="24"/>
          <w:szCs w:val="24"/>
          <w:lang w:val="lt-LT"/>
        </w:rPr>
      </w:pPr>
      <w:r>
        <w:rPr>
          <w:rFonts w:ascii="Times New Roman" w:hAnsi="Times New Roman"/>
          <w:sz w:val="24"/>
          <w:szCs w:val="24"/>
          <w:lang w:val="lt-LT"/>
        </w:rPr>
        <w:t>Bendrieji A</w:t>
      </w:r>
      <w:r w:rsidRPr="000A6A0B">
        <w:rPr>
          <w:rFonts w:ascii="Times New Roman" w:hAnsi="Times New Roman"/>
          <w:sz w:val="24"/>
          <w:szCs w:val="24"/>
          <w:lang w:val="lt-LT"/>
        </w:rPr>
        <w:t>trankos kriterijai:</w:t>
      </w:r>
      <w:r>
        <w:rPr>
          <w:rFonts w:ascii="Times New Roman" w:hAnsi="Times New Roman"/>
          <w:sz w:val="24"/>
          <w:szCs w:val="24"/>
          <w:lang w:val="lt-LT"/>
        </w:rPr>
        <w:t xml:space="preserve"> </w:t>
      </w:r>
    </w:p>
    <w:p w:rsidR="009E6834" w:rsidRDefault="00347AE2" w:rsidP="00736C17">
      <w:pPr>
        <w:tabs>
          <w:tab w:val="left" w:pos="709"/>
        </w:tabs>
        <w:jc w:val="both"/>
      </w:pPr>
      <w:r>
        <w:t xml:space="preserve">           </w:t>
      </w:r>
      <w:r w:rsidR="008B1C59">
        <w:t>21</w:t>
      </w:r>
      <w:r w:rsidR="009E6834">
        <w:t xml:space="preserve">.1. </w:t>
      </w:r>
      <w:r w:rsidR="007F438D">
        <w:t xml:space="preserve">stažuotės pretendentas turi </w:t>
      </w:r>
      <w:r w:rsidR="009E6834" w:rsidRPr="00C8047D">
        <w:t>būti</w:t>
      </w:r>
      <w:r w:rsidR="007F438D">
        <w:t xml:space="preserve"> įdarbintas</w:t>
      </w:r>
      <w:r w:rsidR="009E6834">
        <w:t xml:space="preserve"> </w:t>
      </w:r>
      <w:r w:rsidR="00D65BE0">
        <w:t xml:space="preserve">Agentūroje ir (ar) </w:t>
      </w:r>
      <w:r w:rsidR="009E6834">
        <w:t xml:space="preserve">projekto veiklose; </w:t>
      </w:r>
    </w:p>
    <w:p w:rsidR="009E6834" w:rsidRPr="00C8047D" w:rsidRDefault="00347AE2" w:rsidP="00736C17">
      <w:pPr>
        <w:pStyle w:val="Sraopastraipa"/>
        <w:ind w:left="0"/>
        <w:jc w:val="both"/>
      </w:pPr>
      <w:r>
        <w:t xml:space="preserve">           </w:t>
      </w:r>
      <w:r w:rsidR="008B1C59">
        <w:t>21</w:t>
      </w:r>
      <w:r w:rsidR="009E6834">
        <w:t>.2.</w:t>
      </w:r>
      <w:r w:rsidR="009E6834" w:rsidRPr="00C8047D">
        <w:t xml:space="preserve"> </w:t>
      </w:r>
      <w:r w:rsidR="007F438D">
        <w:t>stažuotės pretendentas turi t</w:t>
      </w:r>
      <w:r w:rsidR="009E6834">
        <w:t>urėti mokyklų veiklos įsivertinimo ir tobulinimo konsultanto darbo</w:t>
      </w:r>
      <w:r w:rsidR="009E6834" w:rsidRPr="00C8047D">
        <w:t xml:space="preserve"> </w:t>
      </w:r>
      <w:r w:rsidR="009E6834">
        <w:t>ir (ar) mokyklų, vykdančių bendrojo ugdymo programas, veiklos išorinio vertinimo</w:t>
      </w:r>
      <w:r w:rsidR="00F456E9">
        <w:t xml:space="preserve"> arba</w:t>
      </w:r>
      <w:r w:rsidR="009E6834">
        <w:t xml:space="preserve"> </w:t>
      </w:r>
      <w:r w:rsidR="00D65BE0">
        <w:t>darbo ikimokyklinio, priešmokyklinio ugdymo srityje patirties</w:t>
      </w:r>
      <w:r w:rsidR="00F456E9">
        <w:t>,</w:t>
      </w:r>
      <w:r w:rsidR="00F456E9" w:rsidRPr="00F456E9">
        <w:t xml:space="preserve"> </w:t>
      </w:r>
      <w:r w:rsidR="00F456E9">
        <w:t xml:space="preserve">arba </w:t>
      </w:r>
      <w:r w:rsidR="00F456E9" w:rsidRPr="00F456E9">
        <w:t>švietimo valdymo ir savivaldos subjektų darbuotojai (atstovai)</w:t>
      </w:r>
      <w:r w:rsidR="00F456E9">
        <w:t>, kuruojantys ikimokyklinio, priešmokyklinio ugdymo mokyklų veiklą</w:t>
      </w:r>
      <w:r w:rsidR="009E6834">
        <w:t>;</w:t>
      </w:r>
    </w:p>
    <w:p w:rsidR="009E6834" w:rsidRDefault="00347AE2" w:rsidP="00736C17">
      <w:pPr>
        <w:tabs>
          <w:tab w:val="left" w:pos="709"/>
        </w:tabs>
        <w:jc w:val="both"/>
      </w:pPr>
      <w:r>
        <w:t xml:space="preserve">           </w:t>
      </w:r>
      <w:r w:rsidR="008B1C59">
        <w:t>22</w:t>
      </w:r>
      <w:r w:rsidR="009E6834">
        <w:t>. Paraiška vertinama toliau, jei atitinka</w:t>
      </w:r>
      <w:r w:rsidR="009E6834" w:rsidRPr="004F03EE">
        <w:t xml:space="preserve"> ne mažiau kaip vieną</w:t>
      </w:r>
      <w:r w:rsidR="009E6834">
        <w:t xml:space="preserve"> bendrąjį kriterijų.</w:t>
      </w:r>
    </w:p>
    <w:p w:rsidR="009E6834" w:rsidRDefault="009E6834" w:rsidP="00736C17">
      <w:pPr>
        <w:pStyle w:val="Sraopastraipa"/>
        <w:ind w:left="0"/>
        <w:jc w:val="both"/>
      </w:pPr>
      <w:r>
        <w:t xml:space="preserve">           </w:t>
      </w:r>
      <w:r w:rsidR="008B1C59">
        <w:t>23</w:t>
      </w:r>
      <w:r>
        <w:t>. Specialieji</w:t>
      </w:r>
      <w:r w:rsidRPr="006C314C">
        <w:t xml:space="preserve"> </w:t>
      </w:r>
      <w:r w:rsidR="007F438D">
        <w:t>A</w:t>
      </w:r>
      <w:r>
        <w:t>trankos kriterijai</w:t>
      </w:r>
      <w:r w:rsidRPr="006C314C">
        <w:t xml:space="preserve">: </w:t>
      </w:r>
    </w:p>
    <w:p w:rsidR="009E6834" w:rsidRDefault="009E6834" w:rsidP="00736C17">
      <w:pPr>
        <w:pStyle w:val="Sraopastraipa"/>
        <w:ind w:left="0"/>
        <w:jc w:val="both"/>
      </w:pPr>
      <w:r>
        <w:t xml:space="preserve">           </w:t>
      </w:r>
      <w:r w:rsidR="008B1C59">
        <w:t>23</w:t>
      </w:r>
      <w:r>
        <w:t xml:space="preserve">.1. </w:t>
      </w:r>
      <w:r w:rsidR="002B568A">
        <w:t xml:space="preserve">stažuotės </w:t>
      </w:r>
      <w:r>
        <w:t xml:space="preserve">pretendentas turi </w:t>
      </w:r>
      <w:r w:rsidRPr="0085068B">
        <w:t xml:space="preserve">pasiūlyti </w:t>
      </w:r>
      <w:r>
        <w:t xml:space="preserve">ikimokyklinio, priešmokyklinio bei bendrojo ugdymo programas vykdančią (-as) </w:t>
      </w:r>
      <w:r w:rsidRPr="0085068B">
        <w:t>instituciją (-as )</w:t>
      </w:r>
      <w:r>
        <w:t xml:space="preserve"> </w:t>
      </w:r>
      <w:r w:rsidRPr="0085068B">
        <w:t>stažuotės vykdymui (preliminarus susitarimas elektroniniu paštu su priimančiąja institucija, numatomas vizito turinys, atitin</w:t>
      </w:r>
      <w:r>
        <w:t xml:space="preserve">kantis projekto </w:t>
      </w:r>
      <w:r w:rsidRPr="007F438D">
        <w:t>1.1.</w:t>
      </w:r>
      <w:r>
        <w:t xml:space="preserve"> veiklos – </w:t>
      </w:r>
      <w:r w:rsidRPr="0085068B">
        <w:t xml:space="preserve">ikimokyklinio, priešmokyklinio ugdymo programas vykdančių mokyklų veiklos kokybės įsivertinimo ir išorinio vertinimo metodikų parengimas – tikslą, atsakingo </w:t>
      </w:r>
      <w:r w:rsidR="00633988">
        <w:t>asmens institucijoje kontaktai), kurie vertinami balais: nepasiūlyta nei viena institucija – 0 balų; pasiūlyta viena institucija – 1 balas; pasiūlytos dvi institucijos – 2 balai; trys ir daugiau pasiūlytų institucijų – 3 balai;</w:t>
      </w:r>
    </w:p>
    <w:p w:rsidR="009E6834" w:rsidRDefault="008B1C59" w:rsidP="00736C17">
      <w:pPr>
        <w:pStyle w:val="Sraopastraipa"/>
        <w:tabs>
          <w:tab w:val="left" w:pos="1418"/>
          <w:tab w:val="left" w:pos="1560"/>
        </w:tabs>
        <w:ind w:left="0" w:firstLine="720"/>
        <w:jc w:val="both"/>
      </w:pPr>
      <w:r>
        <w:t>23</w:t>
      </w:r>
      <w:r w:rsidR="009E6834">
        <w:t xml:space="preserve">.2. </w:t>
      </w:r>
      <w:r w:rsidR="00633988" w:rsidRPr="006606E3">
        <w:t>būti įsipareigojusiam pasidalinti patirtimi (žodžiu ir (ar) raštu), įgyta stažuotės metu</w:t>
      </w:r>
      <w:r w:rsidR="00633988">
        <w:t xml:space="preserve">, (susijusia su projekto 1.1. veiklos – </w:t>
      </w:r>
      <w:r w:rsidR="00633988" w:rsidRPr="006606E3">
        <w:t>ikimokyklinio, priešmokyklinio ugdymo programas vykdančių mokyklų veiklos kokybės įsivertinimo ir išorinio vertinimo metodikų parengimas</w:t>
      </w:r>
      <w:r w:rsidR="00633988">
        <w:t xml:space="preserve"> tikslu) </w:t>
      </w:r>
      <w:r w:rsidR="00633988" w:rsidRPr="006606E3">
        <w:t xml:space="preserve">su projekto veiklos vykdytojais ir kitais, projekto </w:t>
      </w:r>
      <w:r w:rsidR="00354BDB">
        <w:t xml:space="preserve">veiklomis susijusiais asmenimis, </w:t>
      </w:r>
      <w:r w:rsidR="00461CFF">
        <w:t>tai vertinama</w:t>
      </w:r>
      <w:r w:rsidR="00354BDB">
        <w:t xml:space="preserve"> balais: patirties pristatymas savo įstaigoje – 1 balas; patirties pristatymas savivaldybės lygiu – 2 balai; patirties pristatym</w:t>
      </w:r>
      <w:r w:rsidR="006449CE">
        <w:t>as nacionaliniu lygiu – 3 balai;</w:t>
      </w:r>
    </w:p>
    <w:p w:rsidR="009E6834" w:rsidRDefault="008B1C59" w:rsidP="00736C17">
      <w:pPr>
        <w:pStyle w:val="Sraopastraipa"/>
        <w:ind w:left="0" w:firstLine="720"/>
        <w:jc w:val="both"/>
      </w:pPr>
      <w:r>
        <w:t>23</w:t>
      </w:r>
      <w:r w:rsidR="009E6834">
        <w:t xml:space="preserve">.3. </w:t>
      </w:r>
      <w:r w:rsidR="00354BDB">
        <w:t>užsienio kalbos (anglų, vokiečių, olandų) mokėjimas, kuris yr</w:t>
      </w:r>
      <w:r w:rsidR="002B568A">
        <w:t>a nurodomas Paraiškos formoje (</w:t>
      </w:r>
      <w:r w:rsidR="00354BDB">
        <w:t>priedas). Užsienio kalbos mokėjimas vertinamas pagal šiuos kriterijus</w:t>
      </w:r>
      <w:r w:rsidR="00354BDB" w:rsidRPr="007F438D">
        <w:t xml:space="preserve"> </w:t>
      </w:r>
      <w:r w:rsidR="00354BDB">
        <w:t>(</w:t>
      </w:r>
      <w:r w:rsidR="00354BDB" w:rsidRPr="007F438D">
        <w:t>pagal Bendruosiuose Europos kalbų metmenyse nustatytą ir apibūdintą šešių kalbos mokėjimo lygių sistemą</w:t>
      </w:r>
      <w:r w:rsidR="00354BDB">
        <w:t xml:space="preserve">): </w:t>
      </w:r>
      <w:r w:rsidR="009E6834">
        <w:t>B1 lygis – 1 balas;</w:t>
      </w:r>
      <w:r w:rsidR="00354BDB">
        <w:t xml:space="preserve"> </w:t>
      </w:r>
      <w:r w:rsidR="009E6834">
        <w:t>B2 lygis – 2 balai;</w:t>
      </w:r>
      <w:r w:rsidR="00354BDB">
        <w:t xml:space="preserve"> </w:t>
      </w:r>
      <w:r w:rsidR="009E6834">
        <w:t>C1 lygis – 3 balai;</w:t>
      </w:r>
      <w:r w:rsidR="00354BDB">
        <w:t xml:space="preserve"> </w:t>
      </w:r>
      <w:r w:rsidR="009E6834">
        <w:t>C2 ir aukštesnis lygis – 4 balai.</w:t>
      </w:r>
    </w:p>
    <w:p w:rsidR="005A00D1" w:rsidRDefault="001052C1" w:rsidP="00736C17">
      <w:pPr>
        <w:pStyle w:val="Sraopastraipa"/>
        <w:ind w:left="0" w:firstLine="720"/>
        <w:jc w:val="both"/>
      </w:pPr>
      <w:r>
        <w:t>24</w:t>
      </w:r>
      <w:r w:rsidR="009E6834">
        <w:t xml:space="preserve">. Vertinant </w:t>
      </w:r>
      <w:r w:rsidR="007F438D">
        <w:t>P</w:t>
      </w:r>
      <w:r w:rsidR="009E6834">
        <w:t>araiškas, specialiųjų kriterijų balai yra sumuojami.</w:t>
      </w:r>
      <w:r w:rsidR="002B568A">
        <w:t xml:space="preserve"> </w:t>
      </w:r>
    </w:p>
    <w:p w:rsidR="009E6834" w:rsidRDefault="001052C1" w:rsidP="00736C17">
      <w:pPr>
        <w:pStyle w:val="Sraopastraipa"/>
        <w:ind w:left="0" w:firstLine="720"/>
        <w:jc w:val="both"/>
      </w:pPr>
      <w:r>
        <w:t>25</w:t>
      </w:r>
      <w:r w:rsidR="009E6834">
        <w:t xml:space="preserve">. </w:t>
      </w:r>
      <w:r w:rsidR="009E6834" w:rsidRPr="00506A57">
        <w:t xml:space="preserve">Projekto </w:t>
      </w:r>
      <w:r w:rsidR="009E6834">
        <w:t>1 uždavinio 1.1. veiklos</w:t>
      </w:r>
      <w:r w:rsidR="009E6834" w:rsidRPr="00506A57">
        <w:t xml:space="preserve"> darbuotojams </w:t>
      </w:r>
      <w:r w:rsidR="009E6834">
        <w:t xml:space="preserve">ir projekto 2 uždavinio 1.2 veiklos darbuotojams, </w:t>
      </w:r>
      <w:r w:rsidR="009E6834" w:rsidRPr="00506A57">
        <w:t xml:space="preserve">taikomi </w:t>
      </w:r>
      <w:r w:rsidR="009E6834">
        <w:t>Aprašo</w:t>
      </w:r>
      <w:r w:rsidR="003E1748">
        <w:t xml:space="preserve"> </w:t>
      </w:r>
      <w:r w:rsidR="00A926B6">
        <w:t xml:space="preserve">20, </w:t>
      </w:r>
      <w:r w:rsidR="003E1748">
        <w:t>2</w:t>
      </w:r>
      <w:r>
        <w:t>1</w:t>
      </w:r>
      <w:r w:rsidR="006F7BDA">
        <w:t xml:space="preserve">, </w:t>
      </w:r>
      <w:r>
        <w:t>22</w:t>
      </w:r>
      <w:r w:rsidR="006F7BDA">
        <w:t xml:space="preserve">, </w:t>
      </w:r>
      <w:r w:rsidR="00600BF9">
        <w:t>23.2</w:t>
      </w:r>
      <w:r>
        <w:t>, 23</w:t>
      </w:r>
      <w:r w:rsidR="00600BF9">
        <w:t>.3</w:t>
      </w:r>
      <w:r w:rsidR="006F7BDA">
        <w:t xml:space="preserve"> ir 2</w:t>
      </w:r>
      <w:r>
        <w:t>4</w:t>
      </w:r>
      <w:r w:rsidR="009E6834">
        <w:t xml:space="preserve"> punktuose nustatyti reikalavimai. </w:t>
      </w:r>
    </w:p>
    <w:p w:rsidR="009E6834" w:rsidRDefault="009E6834" w:rsidP="009E6834">
      <w:pPr>
        <w:pStyle w:val="Sraopastraipa"/>
        <w:ind w:left="0" w:firstLine="720"/>
        <w:jc w:val="both"/>
      </w:pPr>
    </w:p>
    <w:p w:rsidR="00347AE2" w:rsidRDefault="00347AE2" w:rsidP="00F32D49">
      <w:pPr>
        <w:pStyle w:val="Hyperlink1"/>
        <w:ind w:firstLine="0"/>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6C624B" w:rsidRDefault="006C624B" w:rsidP="00E1078A">
      <w:pPr>
        <w:pStyle w:val="Hyperlink1"/>
        <w:ind w:left="709" w:firstLine="0"/>
        <w:jc w:val="center"/>
        <w:rPr>
          <w:rFonts w:ascii="Times New Roman" w:hAnsi="Times New Roman"/>
          <w:b/>
          <w:sz w:val="24"/>
          <w:szCs w:val="24"/>
          <w:lang w:val="lt-LT"/>
        </w:rPr>
      </w:pPr>
    </w:p>
    <w:p w:rsidR="006C624B" w:rsidRDefault="006C624B" w:rsidP="00E1078A">
      <w:pPr>
        <w:pStyle w:val="Hyperlink1"/>
        <w:ind w:left="709" w:firstLine="0"/>
        <w:jc w:val="center"/>
        <w:rPr>
          <w:rFonts w:ascii="Times New Roman" w:hAnsi="Times New Roman"/>
          <w:b/>
          <w:sz w:val="24"/>
          <w:szCs w:val="24"/>
          <w:lang w:val="lt-LT"/>
        </w:rPr>
      </w:pPr>
    </w:p>
    <w:p w:rsidR="006C624B" w:rsidRDefault="006C624B" w:rsidP="00E1078A">
      <w:pPr>
        <w:pStyle w:val="Hyperlink1"/>
        <w:ind w:left="709" w:firstLine="0"/>
        <w:jc w:val="center"/>
        <w:rPr>
          <w:rFonts w:ascii="Times New Roman" w:hAnsi="Times New Roman"/>
          <w:b/>
          <w:sz w:val="24"/>
          <w:szCs w:val="24"/>
          <w:lang w:val="lt-LT"/>
        </w:rPr>
      </w:pPr>
    </w:p>
    <w:p w:rsidR="006C624B" w:rsidRDefault="006C624B" w:rsidP="00E1078A">
      <w:pPr>
        <w:pStyle w:val="Hyperlink1"/>
        <w:ind w:left="709" w:firstLine="0"/>
        <w:jc w:val="center"/>
        <w:rPr>
          <w:rFonts w:ascii="Times New Roman" w:hAnsi="Times New Roman"/>
          <w:b/>
          <w:sz w:val="24"/>
          <w:szCs w:val="24"/>
          <w:lang w:val="lt-LT"/>
        </w:rPr>
      </w:pPr>
    </w:p>
    <w:p w:rsidR="003E187E" w:rsidRDefault="00D206CB" w:rsidP="00E1078A">
      <w:pPr>
        <w:pStyle w:val="Hyperlink1"/>
        <w:ind w:left="709" w:firstLine="0"/>
        <w:jc w:val="center"/>
        <w:rPr>
          <w:rFonts w:ascii="Times New Roman" w:hAnsi="Times New Roman"/>
          <w:b/>
          <w:sz w:val="24"/>
          <w:szCs w:val="24"/>
          <w:lang w:val="lt-LT"/>
        </w:rPr>
      </w:pPr>
      <w:bookmarkStart w:id="1" w:name="_GoBack"/>
      <w:bookmarkEnd w:id="1"/>
      <w:r w:rsidRPr="000A6A0B">
        <w:rPr>
          <w:rFonts w:ascii="Times New Roman" w:hAnsi="Times New Roman"/>
          <w:b/>
          <w:sz w:val="24"/>
          <w:szCs w:val="24"/>
          <w:lang w:val="lt-LT"/>
        </w:rPr>
        <w:t>V</w:t>
      </w:r>
      <w:r w:rsidR="003E187E">
        <w:rPr>
          <w:rFonts w:ascii="Times New Roman" w:hAnsi="Times New Roman"/>
          <w:b/>
          <w:sz w:val="24"/>
          <w:szCs w:val="24"/>
          <w:lang w:val="lt-LT"/>
        </w:rPr>
        <w:t xml:space="preserve"> SKYRIUS</w:t>
      </w:r>
      <w:r w:rsidRPr="000A6A0B">
        <w:rPr>
          <w:rFonts w:ascii="Times New Roman" w:hAnsi="Times New Roman"/>
          <w:b/>
          <w:sz w:val="24"/>
          <w:szCs w:val="24"/>
          <w:lang w:val="lt-LT"/>
        </w:rPr>
        <w:t xml:space="preserve"> </w:t>
      </w:r>
    </w:p>
    <w:p w:rsidR="00B80E07" w:rsidRDefault="000A5F1E" w:rsidP="00E1078A">
      <w:pPr>
        <w:pStyle w:val="Hyperlink1"/>
        <w:ind w:left="709" w:firstLine="0"/>
        <w:jc w:val="center"/>
        <w:rPr>
          <w:rFonts w:ascii="Times New Roman" w:hAnsi="Times New Roman"/>
          <w:b/>
          <w:sz w:val="24"/>
          <w:szCs w:val="24"/>
          <w:lang w:val="lt-LT"/>
        </w:rPr>
      </w:pPr>
      <w:r>
        <w:rPr>
          <w:rFonts w:ascii="Times New Roman" w:hAnsi="Times New Roman"/>
          <w:b/>
          <w:sz w:val="24"/>
          <w:szCs w:val="24"/>
          <w:lang w:val="lt-LT"/>
        </w:rPr>
        <w:t xml:space="preserve">STAŽUOČIŲ </w:t>
      </w:r>
      <w:r w:rsidRPr="000A5F1E">
        <w:rPr>
          <w:rFonts w:ascii="Times New Roman" w:hAnsi="Times New Roman"/>
          <w:b/>
          <w:sz w:val="24"/>
          <w:szCs w:val="24"/>
          <w:lang w:val="lt-LT"/>
        </w:rPr>
        <w:t>FINANSAVIMAS</w:t>
      </w:r>
      <w:r>
        <w:rPr>
          <w:rFonts w:ascii="Times New Roman" w:hAnsi="Times New Roman"/>
          <w:b/>
          <w:sz w:val="24"/>
          <w:szCs w:val="24"/>
          <w:lang w:val="lt-LT"/>
        </w:rPr>
        <w:t xml:space="preserve"> IR </w:t>
      </w:r>
      <w:r w:rsidR="00B80E07">
        <w:rPr>
          <w:rFonts w:ascii="Times New Roman" w:hAnsi="Times New Roman"/>
          <w:b/>
          <w:sz w:val="24"/>
          <w:szCs w:val="24"/>
          <w:lang w:val="lt-LT"/>
        </w:rPr>
        <w:t xml:space="preserve">ATSISKAITYMAS </w:t>
      </w:r>
    </w:p>
    <w:p w:rsidR="00B80E07" w:rsidRPr="00B80E07" w:rsidRDefault="00B80E07" w:rsidP="00B80E07">
      <w:pPr>
        <w:pStyle w:val="Hyperlink1"/>
        <w:ind w:left="709" w:firstLine="0"/>
        <w:jc w:val="left"/>
        <w:rPr>
          <w:rFonts w:ascii="Times New Roman" w:hAnsi="Times New Roman"/>
          <w:sz w:val="24"/>
          <w:szCs w:val="24"/>
          <w:lang w:val="lt-LT"/>
        </w:rPr>
      </w:pPr>
    </w:p>
    <w:p w:rsidR="00D206CB" w:rsidRPr="00FC74DC" w:rsidRDefault="00D206CB" w:rsidP="00E1078A">
      <w:pPr>
        <w:pStyle w:val="Hyperlink1"/>
        <w:ind w:left="709" w:firstLine="0"/>
        <w:jc w:val="center"/>
        <w:rPr>
          <w:rFonts w:ascii="Times New Roman" w:hAnsi="Times New Roman"/>
          <w:lang w:val="lt-LT"/>
        </w:rPr>
      </w:pPr>
    </w:p>
    <w:p w:rsidR="00BE0E8F" w:rsidRDefault="00F11079" w:rsidP="00E345D1">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26</w:t>
      </w:r>
      <w:r>
        <w:rPr>
          <w:rFonts w:ascii="Times New Roman" w:hAnsi="Times New Roman"/>
          <w:sz w:val="24"/>
          <w:szCs w:val="24"/>
          <w:lang w:val="lt-LT"/>
        </w:rPr>
        <w:t xml:space="preserve">. </w:t>
      </w:r>
      <w:r w:rsidR="006123ED">
        <w:rPr>
          <w:rFonts w:ascii="Times New Roman" w:hAnsi="Times New Roman"/>
          <w:sz w:val="24"/>
          <w:szCs w:val="24"/>
          <w:lang w:val="lt-LT"/>
        </w:rPr>
        <w:t>Agentūra kompens</w:t>
      </w:r>
      <w:r w:rsidR="009A1E4B">
        <w:rPr>
          <w:rFonts w:ascii="Times New Roman" w:hAnsi="Times New Roman"/>
          <w:sz w:val="24"/>
          <w:szCs w:val="24"/>
          <w:lang w:val="lt-LT"/>
        </w:rPr>
        <w:t xml:space="preserve">uoja </w:t>
      </w:r>
      <w:r w:rsidR="006123ED">
        <w:rPr>
          <w:rFonts w:ascii="Times New Roman" w:hAnsi="Times New Roman"/>
          <w:sz w:val="24"/>
          <w:szCs w:val="24"/>
          <w:lang w:val="lt-LT"/>
        </w:rPr>
        <w:t>stažuotės išlaidas</w:t>
      </w:r>
      <w:r w:rsidR="009A1E4B">
        <w:rPr>
          <w:rFonts w:ascii="Times New Roman" w:hAnsi="Times New Roman"/>
          <w:sz w:val="24"/>
          <w:szCs w:val="24"/>
          <w:lang w:val="lt-LT"/>
        </w:rPr>
        <w:t xml:space="preserve">, vadovaujantis </w:t>
      </w:r>
      <w:r w:rsidR="009A1E4B" w:rsidRPr="009A1E4B">
        <w:rPr>
          <w:rFonts w:ascii="Times New Roman" w:hAnsi="Times New Roman"/>
          <w:sz w:val="24"/>
          <w:szCs w:val="24"/>
          <w:lang w:val="lt-LT"/>
        </w:rPr>
        <w:t xml:space="preserve">Lietuvos mokslo tarybos 2014 m. spalio 6 d. </w:t>
      </w:r>
      <w:r w:rsidR="009A1E4B">
        <w:rPr>
          <w:rFonts w:ascii="Times New Roman" w:hAnsi="Times New Roman"/>
          <w:sz w:val="24"/>
          <w:szCs w:val="24"/>
          <w:lang w:val="lt-LT"/>
        </w:rPr>
        <w:t>„</w:t>
      </w:r>
      <w:r w:rsidR="009A1E4B" w:rsidRPr="009A1E4B">
        <w:rPr>
          <w:rFonts w:ascii="Times New Roman" w:hAnsi="Times New Roman"/>
          <w:sz w:val="24"/>
          <w:szCs w:val="24"/>
          <w:lang w:val="lt-LT"/>
        </w:rPr>
        <w:t>Mokslinių išvykų išlaidų fiksuotųjų įkainių dydži</w:t>
      </w:r>
      <w:r w:rsidR="00CB0CAD">
        <w:rPr>
          <w:rFonts w:ascii="Times New Roman" w:hAnsi="Times New Roman"/>
          <w:sz w:val="24"/>
          <w:szCs w:val="24"/>
          <w:lang w:val="lt-LT"/>
        </w:rPr>
        <w:t>ų apskaičiavimo tyrimo ataskaitoje</w:t>
      </w:r>
      <w:r w:rsidR="009A1E4B">
        <w:rPr>
          <w:rFonts w:ascii="Times New Roman" w:hAnsi="Times New Roman"/>
          <w:sz w:val="24"/>
          <w:szCs w:val="24"/>
          <w:lang w:val="lt-LT"/>
        </w:rPr>
        <w:t>“</w:t>
      </w:r>
      <w:r w:rsidR="009A1E4B" w:rsidRPr="009A1E4B">
        <w:rPr>
          <w:rFonts w:ascii="Times New Roman" w:hAnsi="Times New Roman"/>
          <w:sz w:val="24"/>
          <w:szCs w:val="24"/>
          <w:lang w:val="lt-LT"/>
        </w:rPr>
        <w:t xml:space="preserve"> </w:t>
      </w:r>
      <w:r w:rsidR="00CB0CAD">
        <w:rPr>
          <w:rFonts w:ascii="Times New Roman" w:hAnsi="Times New Roman"/>
          <w:sz w:val="24"/>
          <w:szCs w:val="24"/>
          <w:lang w:val="lt-LT"/>
        </w:rPr>
        <w:t>(</w:t>
      </w:r>
      <w:r w:rsidR="009A1E4B">
        <w:rPr>
          <w:rFonts w:ascii="Times New Roman" w:hAnsi="Times New Roman"/>
          <w:sz w:val="24"/>
          <w:szCs w:val="24"/>
          <w:lang w:val="lt-LT"/>
        </w:rPr>
        <w:t>20</w:t>
      </w:r>
      <w:r w:rsidR="00CB0CAD">
        <w:rPr>
          <w:rFonts w:ascii="Times New Roman" w:hAnsi="Times New Roman"/>
          <w:sz w:val="24"/>
          <w:szCs w:val="24"/>
          <w:lang w:val="lt-LT"/>
        </w:rPr>
        <w:t>17 m. gegužės 24 d.  redakcija)</w:t>
      </w:r>
      <w:r w:rsidR="009A1E4B" w:rsidRPr="009A1E4B">
        <w:rPr>
          <w:rFonts w:ascii="Times New Roman" w:hAnsi="Times New Roman"/>
          <w:sz w:val="24"/>
          <w:szCs w:val="24"/>
          <w:lang w:val="lt-LT"/>
        </w:rPr>
        <w:t xml:space="preserve"> </w:t>
      </w:r>
      <w:r w:rsidR="009A1E4B">
        <w:rPr>
          <w:rFonts w:ascii="Times New Roman" w:hAnsi="Times New Roman"/>
          <w:sz w:val="24"/>
          <w:szCs w:val="24"/>
          <w:lang w:val="lt-LT"/>
        </w:rPr>
        <w:t>nurodytais įkainiais</w:t>
      </w:r>
      <w:r w:rsidR="006123ED" w:rsidRPr="009A1E4B">
        <w:rPr>
          <w:rFonts w:ascii="Times New Roman" w:hAnsi="Times New Roman"/>
          <w:sz w:val="24"/>
          <w:szCs w:val="24"/>
          <w:lang w:val="lt-LT"/>
        </w:rPr>
        <w:t>:</w:t>
      </w:r>
      <w:r w:rsidR="006123ED">
        <w:rPr>
          <w:rFonts w:ascii="Times New Roman" w:hAnsi="Times New Roman"/>
          <w:sz w:val="24"/>
          <w:szCs w:val="24"/>
          <w:lang w:val="lt-LT"/>
        </w:rPr>
        <w:t xml:space="preserve"> </w:t>
      </w:r>
      <w:r w:rsidR="009A1E4B">
        <w:rPr>
          <w:rFonts w:ascii="Times New Roman" w:hAnsi="Times New Roman"/>
          <w:sz w:val="24"/>
          <w:szCs w:val="24"/>
          <w:lang w:val="lt-LT"/>
        </w:rPr>
        <w:t>k</w:t>
      </w:r>
      <w:r w:rsidR="009A1E4B" w:rsidRPr="009A1E4B">
        <w:rPr>
          <w:rFonts w:ascii="Times New Roman" w:hAnsi="Times New Roman"/>
          <w:sz w:val="24"/>
          <w:szCs w:val="24"/>
          <w:lang w:val="lt-LT"/>
        </w:rPr>
        <w:t>elionės į užsienio šalį (ar iš užsienio šalies į Lietuvą) ir atgal išlaidos (toliau</w:t>
      </w:r>
      <w:r w:rsidR="009A1E4B">
        <w:rPr>
          <w:rFonts w:ascii="Times New Roman" w:hAnsi="Times New Roman"/>
          <w:sz w:val="24"/>
          <w:szCs w:val="24"/>
          <w:lang w:val="lt-LT"/>
        </w:rPr>
        <w:t xml:space="preserve"> – kelionės į užsienį išlaidos), v</w:t>
      </w:r>
      <w:r w:rsidR="009A1E4B" w:rsidRPr="009A1E4B">
        <w:rPr>
          <w:rFonts w:ascii="Times New Roman" w:hAnsi="Times New Roman"/>
          <w:sz w:val="24"/>
          <w:szCs w:val="24"/>
          <w:lang w:val="lt-LT"/>
        </w:rPr>
        <w:t>ietinių kelionių užsienio šalyje išlaidos: visuomeniniam bei nuosavam transportui, įskaitant išlaidas iš/į oro uostą Lietuvoje ir užsienio valstybėje (tolia</w:t>
      </w:r>
      <w:r w:rsidR="009A1E4B">
        <w:rPr>
          <w:rFonts w:ascii="Times New Roman" w:hAnsi="Times New Roman"/>
          <w:sz w:val="24"/>
          <w:szCs w:val="24"/>
          <w:lang w:val="lt-LT"/>
        </w:rPr>
        <w:t xml:space="preserve">u – vietinių kelionių išlaidos), </w:t>
      </w:r>
      <w:r w:rsidR="009A1E4B" w:rsidRPr="009A1E4B">
        <w:rPr>
          <w:rFonts w:ascii="Times New Roman" w:hAnsi="Times New Roman"/>
          <w:sz w:val="24"/>
          <w:szCs w:val="24"/>
          <w:lang w:val="lt-LT"/>
        </w:rPr>
        <w:t xml:space="preserve">draudimo išlaidos, </w:t>
      </w:r>
      <w:r w:rsidR="009A1E4B">
        <w:rPr>
          <w:rFonts w:ascii="Times New Roman" w:hAnsi="Times New Roman"/>
          <w:sz w:val="24"/>
          <w:szCs w:val="24"/>
          <w:lang w:val="lt-LT"/>
        </w:rPr>
        <w:t>dienpinigių išlaidos, a</w:t>
      </w:r>
      <w:r w:rsidR="009A1E4B" w:rsidRPr="009A1E4B">
        <w:rPr>
          <w:rFonts w:ascii="Times New Roman" w:hAnsi="Times New Roman"/>
          <w:sz w:val="24"/>
          <w:szCs w:val="24"/>
          <w:lang w:val="lt-LT"/>
        </w:rPr>
        <w:t>pgyvendinimo (gyvenamojo ploto nuomos) išlaidos (toliau – apgyvendinimo išlaidos)</w:t>
      </w:r>
      <w:r w:rsidR="00B34294">
        <w:rPr>
          <w:rFonts w:ascii="Times New Roman" w:hAnsi="Times New Roman"/>
          <w:sz w:val="24"/>
          <w:szCs w:val="24"/>
          <w:lang w:val="lt-LT"/>
        </w:rPr>
        <w:t xml:space="preserve"> pagal faktines išlaidas, tačiau</w:t>
      </w:r>
      <w:r w:rsidR="009A1E4B">
        <w:rPr>
          <w:rFonts w:ascii="Times New Roman" w:hAnsi="Times New Roman"/>
          <w:sz w:val="24"/>
          <w:szCs w:val="24"/>
          <w:lang w:val="lt-LT"/>
        </w:rPr>
        <w:t xml:space="preserve"> neviršijant fiksuoto įkainių dydžio sumos, skirtos vienam stažuočių dalyviui</w:t>
      </w:r>
      <w:r w:rsidR="00BE0E8F">
        <w:rPr>
          <w:rFonts w:ascii="Times New Roman" w:hAnsi="Times New Roman"/>
          <w:sz w:val="24"/>
          <w:szCs w:val="24"/>
          <w:lang w:val="lt-LT"/>
        </w:rPr>
        <w:t>.</w:t>
      </w:r>
    </w:p>
    <w:p w:rsidR="001634F3" w:rsidRDefault="00371B9B" w:rsidP="00E345D1">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27</w:t>
      </w:r>
      <w:r w:rsidR="00E345D1">
        <w:rPr>
          <w:rFonts w:ascii="Times New Roman" w:hAnsi="Times New Roman"/>
          <w:sz w:val="24"/>
          <w:szCs w:val="24"/>
          <w:lang w:val="lt-LT"/>
        </w:rPr>
        <w:t xml:space="preserve">. Lėktuvo bilietais, gyvenamojo ploto nuoma </w:t>
      </w:r>
      <w:r w:rsidR="006123ED">
        <w:rPr>
          <w:rFonts w:ascii="Times New Roman" w:hAnsi="Times New Roman"/>
          <w:sz w:val="24"/>
          <w:szCs w:val="24"/>
          <w:lang w:val="lt-LT"/>
        </w:rPr>
        <w:t xml:space="preserve">dalyviai pasirūpina patys, prieš tai suderinę su Agentūra </w:t>
      </w:r>
      <w:r w:rsidR="00E345D1">
        <w:rPr>
          <w:rFonts w:ascii="Times New Roman" w:hAnsi="Times New Roman"/>
          <w:sz w:val="24"/>
          <w:szCs w:val="24"/>
          <w:lang w:val="lt-LT"/>
        </w:rPr>
        <w:t xml:space="preserve">lėktuvo bilietų </w:t>
      </w:r>
      <w:r w:rsidR="006123ED">
        <w:rPr>
          <w:rFonts w:ascii="Times New Roman" w:hAnsi="Times New Roman"/>
          <w:sz w:val="24"/>
          <w:szCs w:val="24"/>
          <w:lang w:val="lt-LT"/>
        </w:rPr>
        <w:t xml:space="preserve">ir </w:t>
      </w:r>
      <w:r w:rsidR="00E345D1">
        <w:rPr>
          <w:rFonts w:ascii="Times New Roman" w:hAnsi="Times New Roman"/>
          <w:sz w:val="24"/>
          <w:szCs w:val="24"/>
          <w:lang w:val="lt-LT"/>
        </w:rPr>
        <w:t>gyvenamojo ploto nuomos</w:t>
      </w:r>
      <w:r w:rsidR="00E345D1" w:rsidRPr="00E345D1">
        <w:rPr>
          <w:rFonts w:ascii="Times New Roman" w:hAnsi="Times New Roman"/>
          <w:sz w:val="24"/>
          <w:szCs w:val="24"/>
          <w:lang w:val="lt-LT"/>
        </w:rPr>
        <w:t xml:space="preserve"> </w:t>
      </w:r>
      <w:r w:rsidR="006123ED">
        <w:rPr>
          <w:rFonts w:ascii="Times New Roman" w:hAnsi="Times New Roman"/>
          <w:sz w:val="24"/>
          <w:szCs w:val="24"/>
          <w:lang w:val="lt-LT"/>
        </w:rPr>
        <w:t>kainą.</w:t>
      </w:r>
      <w:r w:rsidR="007E7A30">
        <w:rPr>
          <w:rFonts w:ascii="Times New Roman" w:hAnsi="Times New Roman"/>
          <w:sz w:val="24"/>
          <w:szCs w:val="24"/>
          <w:lang w:val="lt-LT"/>
        </w:rPr>
        <w:t xml:space="preserve"> Agentūra gali pasiūlyti lėktuvo reisą ir </w:t>
      </w:r>
      <w:r w:rsidR="001634F3">
        <w:rPr>
          <w:rFonts w:ascii="Times New Roman" w:hAnsi="Times New Roman"/>
          <w:sz w:val="24"/>
          <w:szCs w:val="24"/>
          <w:lang w:val="lt-LT"/>
        </w:rPr>
        <w:t xml:space="preserve"> </w:t>
      </w:r>
      <w:r w:rsidR="00E345D1" w:rsidRPr="00E345D1">
        <w:rPr>
          <w:rFonts w:ascii="Times New Roman" w:hAnsi="Times New Roman"/>
          <w:sz w:val="24"/>
          <w:szCs w:val="24"/>
          <w:lang w:val="lt-LT"/>
        </w:rPr>
        <w:t>gyvenamojo ploto nuomos</w:t>
      </w:r>
      <w:r w:rsidR="00E345D1">
        <w:rPr>
          <w:rFonts w:ascii="Times New Roman" w:hAnsi="Times New Roman"/>
          <w:sz w:val="24"/>
          <w:szCs w:val="24"/>
          <w:lang w:val="lt-LT"/>
        </w:rPr>
        <w:t xml:space="preserve"> vietą.</w:t>
      </w:r>
    </w:p>
    <w:p w:rsidR="000A5F1E" w:rsidRDefault="00CB0CAD"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 xml:space="preserve"> 28</w:t>
      </w:r>
      <w:r>
        <w:rPr>
          <w:rFonts w:ascii="Times New Roman" w:hAnsi="Times New Roman"/>
          <w:sz w:val="24"/>
          <w:szCs w:val="24"/>
          <w:lang w:val="lt-LT"/>
        </w:rPr>
        <w:t xml:space="preserve">. </w:t>
      </w:r>
      <w:r w:rsidR="00B34294">
        <w:rPr>
          <w:rFonts w:ascii="Times New Roman" w:hAnsi="Times New Roman"/>
          <w:sz w:val="24"/>
          <w:szCs w:val="24"/>
          <w:lang w:val="lt-LT"/>
        </w:rPr>
        <w:t xml:space="preserve">Agentūra stažuočių dalyviams </w:t>
      </w:r>
      <w:r w:rsidR="00B34294" w:rsidRPr="00B34294">
        <w:rPr>
          <w:rFonts w:ascii="Times New Roman" w:hAnsi="Times New Roman"/>
          <w:sz w:val="24"/>
          <w:szCs w:val="24"/>
          <w:lang w:val="lt-LT"/>
        </w:rPr>
        <w:t xml:space="preserve">kelionės į užsienį išlaidas, vietinių kelionių išlaidas, </w:t>
      </w:r>
      <w:r>
        <w:rPr>
          <w:rFonts w:ascii="Times New Roman" w:hAnsi="Times New Roman"/>
          <w:sz w:val="24"/>
          <w:szCs w:val="24"/>
          <w:lang w:val="lt-LT"/>
        </w:rPr>
        <w:t xml:space="preserve">draudimo išlaidas, </w:t>
      </w:r>
      <w:r w:rsidR="00B34294" w:rsidRPr="00B34294">
        <w:rPr>
          <w:rFonts w:ascii="Times New Roman" w:hAnsi="Times New Roman"/>
          <w:sz w:val="24"/>
          <w:szCs w:val="24"/>
          <w:lang w:val="lt-LT"/>
        </w:rPr>
        <w:t>apgyvendinimo išlaidas</w:t>
      </w:r>
      <w:r w:rsidR="00B34294">
        <w:rPr>
          <w:rFonts w:ascii="Times New Roman" w:hAnsi="Times New Roman"/>
          <w:sz w:val="24"/>
          <w:szCs w:val="24"/>
          <w:lang w:val="lt-LT"/>
        </w:rPr>
        <w:t xml:space="preserve"> kompensuoja grįžus iš stažuotės </w:t>
      </w:r>
      <w:r w:rsidR="00BE0E8F">
        <w:rPr>
          <w:rFonts w:ascii="Times New Roman" w:hAnsi="Times New Roman"/>
          <w:sz w:val="24"/>
          <w:szCs w:val="24"/>
          <w:lang w:val="lt-LT"/>
        </w:rPr>
        <w:t xml:space="preserve">ir </w:t>
      </w:r>
      <w:r w:rsidR="00B34294">
        <w:rPr>
          <w:rFonts w:ascii="Times New Roman" w:hAnsi="Times New Roman"/>
          <w:sz w:val="24"/>
          <w:szCs w:val="24"/>
          <w:lang w:val="lt-LT"/>
        </w:rPr>
        <w:t xml:space="preserve">pateikus </w:t>
      </w:r>
      <w:r w:rsidR="00E345D1">
        <w:rPr>
          <w:rFonts w:ascii="Times New Roman" w:hAnsi="Times New Roman"/>
          <w:sz w:val="24"/>
          <w:szCs w:val="24"/>
          <w:lang w:val="lt-LT"/>
        </w:rPr>
        <w:t>Agentūrai</w:t>
      </w:r>
      <w:r w:rsidR="00E345D1" w:rsidRPr="00E345D1">
        <w:rPr>
          <w:rFonts w:ascii="Times New Roman" w:hAnsi="Times New Roman"/>
          <w:sz w:val="24"/>
          <w:szCs w:val="24"/>
          <w:lang w:val="lt-LT"/>
        </w:rPr>
        <w:t xml:space="preserve"> </w:t>
      </w:r>
      <w:r w:rsidR="00B34294">
        <w:rPr>
          <w:rFonts w:ascii="Times New Roman" w:hAnsi="Times New Roman"/>
          <w:sz w:val="24"/>
          <w:szCs w:val="24"/>
          <w:lang w:val="lt-LT"/>
        </w:rPr>
        <w:t>kelionės į užsienį išlaida</w:t>
      </w:r>
      <w:r w:rsidR="00E345D1" w:rsidRPr="00E345D1">
        <w:rPr>
          <w:rFonts w:ascii="Times New Roman" w:hAnsi="Times New Roman"/>
          <w:sz w:val="24"/>
          <w:szCs w:val="24"/>
          <w:lang w:val="lt-LT"/>
        </w:rPr>
        <w:t>s</w:t>
      </w:r>
      <w:r w:rsidR="00E345D1">
        <w:rPr>
          <w:rFonts w:ascii="Times New Roman" w:hAnsi="Times New Roman"/>
          <w:sz w:val="24"/>
          <w:szCs w:val="24"/>
          <w:lang w:val="lt-LT"/>
        </w:rPr>
        <w:t>,</w:t>
      </w:r>
      <w:r w:rsidR="00E345D1" w:rsidRPr="00E345D1">
        <w:rPr>
          <w:rFonts w:ascii="Times New Roman" w:hAnsi="Times New Roman"/>
          <w:sz w:val="24"/>
          <w:szCs w:val="24"/>
          <w:lang w:val="lt-LT"/>
        </w:rPr>
        <w:t xml:space="preserve"> vietinių kelionių išlaid</w:t>
      </w:r>
      <w:r w:rsidR="00B34294">
        <w:rPr>
          <w:rFonts w:ascii="Times New Roman" w:hAnsi="Times New Roman"/>
          <w:sz w:val="24"/>
          <w:szCs w:val="24"/>
          <w:lang w:val="lt-LT"/>
        </w:rPr>
        <w:t>a</w:t>
      </w:r>
      <w:r w:rsidR="00E345D1" w:rsidRPr="00E345D1">
        <w:rPr>
          <w:rFonts w:ascii="Times New Roman" w:hAnsi="Times New Roman"/>
          <w:sz w:val="24"/>
          <w:szCs w:val="24"/>
          <w:lang w:val="lt-LT"/>
        </w:rPr>
        <w:t>s</w:t>
      </w:r>
      <w:r w:rsidR="00E345D1">
        <w:rPr>
          <w:rFonts w:ascii="Times New Roman" w:hAnsi="Times New Roman"/>
          <w:sz w:val="24"/>
          <w:szCs w:val="24"/>
          <w:lang w:val="lt-LT"/>
        </w:rPr>
        <w:t xml:space="preserve">, </w:t>
      </w:r>
      <w:r w:rsidR="00B34294">
        <w:rPr>
          <w:rFonts w:ascii="Times New Roman" w:hAnsi="Times New Roman"/>
          <w:sz w:val="24"/>
          <w:szCs w:val="24"/>
          <w:lang w:val="lt-LT"/>
        </w:rPr>
        <w:t>draudimo išlaida</w:t>
      </w:r>
      <w:r w:rsidR="00E345D1">
        <w:rPr>
          <w:rFonts w:ascii="Times New Roman" w:hAnsi="Times New Roman"/>
          <w:sz w:val="24"/>
          <w:szCs w:val="24"/>
          <w:lang w:val="lt-LT"/>
        </w:rPr>
        <w:t xml:space="preserve">s, </w:t>
      </w:r>
      <w:r w:rsidR="00E345D1" w:rsidRPr="00E345D1">
        <w:rPr>
          <w:rFonts w:ascii="Times New Roman" w:hAnsi="Times New Roman"/>
          <w:sz w:val="24"/>
          <w:szCs w:val="24"/>
          <w:lang w:val="lt-LT"/>
        </w:rPr>
        <w:t xml:space="preserve">apgyvendinimo </w:t>
      </w:r>
      <w:r w:rsidR="00E345D1">
        <w:rPr>
          <w:rFonts w:ascii="Times New Roman" w:hAnsi="Times New Roman"/>
          <w:sz w:val="24"/>
          <w:szCs w:val="24"/>
          <w:lang w:val="lt-LT"/>
        </w:rPr>
        <w:t>išlaidas pagrindžiančius dokumentus</w:t>
      </w:r>
      <w:r w:rsidR="00B34294">
        <w:rPr>
          <w:rFonts w:ascii="Times New Roman" w:hAnsi="Times New Roman"/>
          <w:sz w:val="24"/>
          <w:szCs w:val="24"/>
          <w:lang w:val="lt-LT"/>
        </w:rPr>
        <w:t xml:space="preserve">. Aukščiau išvardintus dokumentus dalyviai turi pateikti </w:t>
      </w:r>
      <w:r w:rsidR="00E345D1">
        <w:rPr>
          <w:rFonts w:ascii="Times New Roman" w:hAnsi="Times New Roman"/>
          <w:sz w:val="24"/>
          <w:szCs w:val="24"/>
          <w:lang w:val="lt-LT"/>
        </w:rPr>
        <w:t>ne vėliau kaip per 5 darbo dienas</w:t>
      </w:r>
      <w:r w:rsidR="00E345D1" w:rsidRPr="00E345D1">
        <w:rPr>
          <w:rFonts w:ascii="Times New Roman" w:hAnsi="Times New Roman"/>
          <w:sz w:val="24"/>
          <w:szCs w:val="24"/>
          <w:lang w:val="lt-LT"/>
        </w:rPr>
        <w:t xml:space="preserve"> </w:t>
      </w:r>
      <w:r w:rsidR="00B34294">
        <w:rPr>
          <w:rFonts w:ascii="Times New Roman" w:hAnsi="Times New Roman"/>
          <w:sz w:val="24"/>
          <w:szCs w:val="24"/>
          <w:lang w:val="lt-LT"/>
        </w:rPr>
        <w:t>grįžus iš stažuotės</w:t>
      </w:r>
      <w:r w:rsidR="00BE0E8F">
        <w:rPr>
          <w:rFonts w:ascii="Times New Roman" w:hAnsi="Times New Roman"/>
          <w:sz w:val="24"/>
          <w:szCs w:val="24"/>
          <w:lang w:val="lt-LT"/>
        </w:rPr>
        <w:t>.</w:t>
      </w:r>
    </w:p>
    <w:p w:rsidR="00B34294" w:rsidRDefault="001052C1"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29</w:t>
      </w:r>
      <w:r w:rsidR="00CB0CAD">
        <w:rPr>
          <w:rFonts w:ascii="Times New Roman" w:hAnsi="Times New Roman"/>
          <w:sz w:val="24"/>
          <w:szCs w:val="24"/>
          <w:lang w:val="lt-LT"/>
        </w:rPr>
        <w:t xml:space="preserve">. </w:t>
      </w:r>
      <w:r w:rsidR="00B34294">
        <w:rPr>
          <w:rFonts w:ascii="Times New Roman" w:hAnsi="Times New Roman"/>
          <w:sz w:val="24"/>
          <w:szCs w:val="24"/>
          <w:lang w:val="lt-LT"/>
        </w:rPr>
        <w:t xml:space="preserve">Stažuočių dalyviai kartu su kelionės išlaidas pagrindžiančiais dokumentais turi pateikti užpildytą avanso apyskaitos formą ir prašymą pervesti lėšas į nurodytą </w:t>
      </w:r>
      <w:r w:rsidR="00CB0CAD">
        <w:rPr>
          <w:rFonts w:ascii="Times New Roman" w:hAnsi="Times New Roman"/>
          <w:sz w:val="24"/>
          <w:szCs w:val="24"/>
          <w:lang w:val="lt-LT"/>
        </w:rPr>
        <w:t>banko sąskaitą.</w:t>
      </w:r>
    </w:p>
    <w:p w:rsidR="00B34294" w:rsidRDefault="001052C1" w:rsidP="00A10565">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30</w:t>
      </w:r>
      <w:r w:rsidR="00CB0CAD">
        <w:rPr>
          <w:rFonts w:ascii="Times New Roman" w:hAnsi="Times New Roman"/>
          <w:sz w:val="24"/>
          <w:szCs w:val="24"/>
          <w:lang w:val="lt-LT"/>
        </w:rPr>
        <w:t xml:space="preserve">. </w:t>
      </w:r>
      <w:r w:rsidR="00B34294">
        <w:rPr>
          <w:rFonts w:ascii="Times New Roman" w:hAnsi="Times New Roman"/>
          <w:sz w:val="24"/>
          <w:szCs w:val="24"/>
          <w:lang w:val="lt-LT"/>
        </w:rPr>
        <w:t>Stažuotės dalyviams dienpinigiai išmokami prieš stažuotės pradžią.</w:t>
      </w:r>
    </w:p>
    <w:p w:rsidR="007E7A30" w:rsidRDefault="00371B9B" w:rsidP="00A10565">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31</w:t>
      </w:r>
      <w:r w:rsidR="00A10565">
        <w:rPr>
          <w:rFonts w:ascii="Times New Roman" w:hAnsi="Times New Roman"/>
          <w:sz w:val="24"/>
          <w:szCs w:val="24"/>
          <w:lang w:val="lt-LT"/>
        </w:rPr>
        <w:t xml:space="preserve">. </w:t>
      </w:r>
      <w:r>
        <w:rPr>
          <w:rFonts w:ascii="Times New Roman" w:hAnsi="Times New Roman"/>
          <w:sz w:val="24"/>
          <w:szCs w:val="24"/>
          <w:lang w:val="lt-LT"/>
        </w:rPr>
        <w:t xml:space="preserve">Nedirbantiems Agentūroje </w:t>
      </w:r>
      <w:r w:rsidR="00B34294">
        <w:rPr>
          <w:rFonts w:ascii="Times New Roman" w:hAnsi="Times New Roman"/>
          <w:sz w:val="24"/>
          <w:szCs w:val="24"/>
          <w:lang w:val="lt-LT"/>
        </w:rPr>
        <w:t xml:space="preserve">stažuočių </w:t>
      </w:r>
      <w:r>
        <w:rPr>
          <w:rFonts w:ascii="Times New Roman" w:hAnsi="Times New Roman"/>
          <w:sz w:val="24"/>
          <w:szCs w:val="24"/>
          <w:lang w:val="lt-LT"/>
        </w:rPr>
        <w:t>dalyviams</w:t>
      </w:r>
      <w:r w:rsidR="007E7A30">
        <w:rPr>
          <w:rFonts w:ascii="Times New Roman" w:hAnsi="Times New Roman"/>
          <w:sz w:val="24"/>
          <w:szCs w:val="24"/>
          <w:lang w:val="lt-LT"/>
        </w:rPr>
        <w:t xml:space="preserve"> </w:t>
      </w:r>
      <w:r>
        <w:rPr>
          <w:rFonts w:ascii="Times New Roman" w:hAnsi="Times New Roman"/>
          <w:sz w:val="24"/>
          <w:szCs w:val="24"/>
          <w:lang w:val="lt-LT"/>
        </w:rPr>
        <w:t xml:space="preserve">dienpinigiai </w:t>
      </w:r>
      <w:r w:rsidR="007E7A30">
        <w:rPr>
          <w:rFonts w:ascii="Times New Roman" w:hAnsi="Times New Roman"/>
          <w:sz w:val="24"/>
          <w:szCs w:val="24"/>
          <w:lang w:val="lt-LT"/>
        </w:rPr>
        <w:t xml:space="preserve">mokami sudarius </w:t>
      </w:r>
      <w:r>
        <w:rPr>
          <w:rFonts w:ascii="Times New Roman" w:hAnsi="Times New Roman"/>
          <w:sz w:val="24"/>
          <w:szCs w:val="24"/>
          <w:lang w:val="lt-LT"/>
        </w:rPr>
        <w:t xml:space="preserve">bendradarbiavimo sutartį tarp </w:t>
      </w:r>
      <w:r w:rsidR="00B34294">
        <w:rPr>
          <w:rFonts w:ascii="Times New Roman" w:hAnsi="Times New Roman"/>
          <w:sz w:val="24"/>
          <w:szCs w:val="24"/>
          <w:lang w:val="lt-LT"/>
        </w:rPr>
        <w:t xml:space="preserve">stažuotės </w:t>
      </w:r>
      <w:r>
        <w:rPr>
          <w:rFonts w:ascii="Times New Roman" w:hAnsi="Times New Roman"/>
          <w:sz w:val="24"/>
          <w:szCs w:val="24"/>
          <w:lang w:val="lt-LT"/>
        </w:rPr>
        <w:t>dalyvio darb</w:t>
      </w:r>
      <w:r w:rsidR="00736C17">
        <w:rPr>
          <w:rFonts w:ascii="Times New Roman" w:hAnsi="Times New Roman"/>
          <w:sz w:val="24"/>
          <w:szCs w:val="24"/>
          <w:lang w:val="lt-LT"/>
        </w:rPr>
        <w:t>davio</w:t>
      </w:r>
      <w:r>
        <w:rPr>
          <w:rFonts w:ascii="Times New Roman" w:hAnsi="Times New Roman"/>
          <w:sz w:val="24"/>
          <w:szCs w:val="24"/>
          <w:lang w:val="lt-LT"/>
        </w:rPr>
        <w:t xml:space="preserve"> ir Agentūros</w:t>
      </w:r>
      <w:r w:rsidR="007E7A30">
        <w:rPr>
          <w:rFonts w:ascii="Times New Roman" w:hAnsi="Times New Roman"/>
          <w:sz w:val="24"/>
          <w:szCs w:val="24"/>
          <w:lang w:val="lt-LT"/>
        </w:rPr>
        <w:t xml:space="preserve">. </w:t>
      </w:r>
      <w:r w:rsidR="00E345D1">
        <w:rPr>
          <w:rFonts w:ascii="Times New Roman" w:hAnsi="Times New Roman"/>
          <w:sz w:val="24"/>
          <w:szCs w:val="24"/>
          <w:lang w:val="lt-LT"/>
        </w:rPr>
        <w:t xml:space="preserve">Stažuotės išlaidoms padengti Agentūra perveda </w:t>
      </w:r>
      <w:r w:rsidR="00736C17">
        <w:rPr>
          <w:rFonts w:ascii="Times New Roman" w:hAnsi="Times New Roman"/>
          <w:sz w:val="24"/>
          <w:szCs w:val="24"/>
          <w:lang w:val="lt-LT"/>
        </w:rPr>
        <w:t>lėšas dienpinigiam</w:t>
      </w:r>
      <w:r w:rsidR="00E345D1">
        <w:rPr>
          <w:rFonts w:ascii="Times New Roman" w:hAnsi="Times New Roman"/>
          <w:sz w:val="24"/>
          <w:szCs w:val="24"/>
          <w:lang w:val="lt-LT"/>
        </w:rPr>
        <w:t>s</w:t>
      </w:r>
      <w:r w:rsidR="00736C17">
        <w:rPr>
          <w:rFonts w:ascii="Times New Roman" w:hAnsi="Times New Roman"/>
          <w:sz w:val="24"/>
          <w:szCs w:val="24"/>
          <w:lang w:val="lt-LT"/>
        </w:rPr>
        <w:t xml:space="preserve"> išmokėti dalyvio darbdaviui</w:t>
      </w:r>
      <w:r w:rsidR="00B34294">
        <w:rPr>
          <w:rFonts w:ascii="Times New Roman" w:hAnsi="Times New Roman"/>
          <w:sz w:val="24"/>
          <w:szCs w:val="24"/>
          <w:lang w:val="lt-LT"/>
        </w:rPr>
        <w:t>.</w:t>
      </w:r>
    </w:p>
    <w:p w:rsidR="0027456F" w:rsidRDefault="00F32D49"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32</w:t>
      </w:r>
      <w:r w:rsidR="00371B9B">
        <w:rPr>
          <w:rFonts w:ascii="Times New Roman" w:hAnsi="Times New Roman"/>
          <w:sz w:val="24"/>
          <w:szCs w:val="24"/>
          <w:lang w:val="lt-LT"/>
        </w:rPr>
        <w:t xml:space="preserve">. </w:t>
      </w:r>
      <w:r w:rsidR="00537160">
        <w:rPr>
          <w:rFonts w:ascii="Times New Roman" w:hAnsi="Times New Roman"/>
          <w:sz w:val="24"/>
          <w:szCs w:val="24"/>
          <w:lang w:val="lt-LT"/>
        </w:rPr>
        <w:t>Dalyviai įsipareigoja įvykdyti visą stažuotės programą.</w:t>
      </w:r>
    </w:p>
    <w:p w:rsidR="00630501" w:rsidRDefault="00F32D49" w:rsidP="009E6834">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33</w:t>
      </w:r>
      <w:r w:rsidR="00630501">
        <w:rPr>
          <w:rFonts w:ascii="Times New Roman" w:hAnsi="Times New Roman"/>
          <w:sz w:val="24"/>
          <w:szCs w:val="24"/>
          <w:lang w:val="lt-LT"/>
        </w:rPr>
        <w:t xml:space="preserve">. </w:t>
      </w:r>
      <w:r w:rsidR="00537160">
        <w:rPr>
          <w:rFonts w:ascii="Times New Roman" w:hAnsi="Times New Roman"/>
          <w:sz w:val="24"/>
          <w:szCs w:val="24"/>
          <w:lang w:val="lt-LT"/>
        </w:rPr>
        <w:t>Dalyvis stažuotės metu turi parengti stažuotės ataskaitos dalį pagal jam pateiktus klausimus bendrai stažuotės ataskaitai.</w:t>
      </w:r>
    </w:p>
    <w:p w:rsidR="007D0F52" w:rsidRDefault="00F32D49" w:rsidP="00442F44">
      <w:pPr>
        <w:pStyle w:val="Hyperlink1"/>
        <w:tabs>
          <w:tab w:val="left" w:pos="851"/>
          <w:tab w:val="left" w:pos="993"/>
          <w:tab w:val="left" w:pos="1134"/>
        </w:tabs>
        <w:suppressAutoHyphens/>
        <w:ind w:firstLine="426"/>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34</w:t>
      </w:r>
      <w:r w:rsidR="007D0F52">
        <w:rPr>
          <w:rFonts w:ascii="Times New Roman" w:hAnsi="Times New Roman"/>
          <w:sz w:val="24"/>
          <w:szCs w:val="24"/>
          <w:lang w:val="lt-LT"/>
        </w:rPr>
        <w:t xml:space="preserve">. Stažuotės grupės vadovas bendrą stažuotės ataskaitą pateikia projekto veiklos vykdytojams per 5 darbo dienas </w:t>
      </w:r>
      <w:r w:rsidR="006B074C">
        <w:rPr>
          <w:rFonts w:ascii="Times New Roman" w:hAnsi="Times New Roman"/>
          <w:sz w:val="24"/>
          <w:szCs w:val="24"/>
          <w:lang w:val="lt-LT"/>
        </w:rPr>
        <w:t>nuo grįžimo iš stažuotės dienos.</w:t>
      </w:r>
    </w:p>
    <w:p w:rsidR="00537160" w:rsidRDefault="00F32D49" w:rsidP="009E6834">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35</w:t>
      </w:r>
      <w:r w:rsidR="00537160">
        <w:rPr>
          <w:rFonts w:ascii="Times New Roman" w:hAnsi="Times New Roman"/>
          <w:sz w:val="24"/>
          <w:szCs w:val="24"/>
          <w:lang w:val="lt-LT"/>
        </w:rPr>
        <w:t xml:space="preserve">. Po stažuotės dalyviai įsipareigoja dalintis stažuotės metu įgyta patirtimi savo įstaigoje bei </w:t>
      </w:r>
      <w:r w:rsidR="00C269DC" w:rsidRPr="00C269DC">
        <w:rPr>
          <w:rFonts w:ascii="Times New Roman" w:hAnsi="Times New Roman"/>
          <w:sz w:val="24"/>
          <w:szCs w:val="24"/>
          <w:lang w:val="lt-LT"/>
        </w:rPr>
        <w:t>su projekto veiklos vykdytojais ir kitais, projekto veiklomis susijusiais asmenimis.</w:t>
      </w:r>
    </w:p>
    <w:p w:rsidR="00493232" w:rsidRDefault="00493232" w:rsidP="006641D3">
      <w:pPr>
        <w:pStyle w:val="Hyperlink1"/>
        <w:suppressAutoHyphens/>
        <w:textAlignment w:val="center"/>
        <w:rPr>
          <w:rFonts w:ascii="Times New Roman" w:hAnsi="Times New Roman"/>
          <w:b/>
          <w:sz w:val="24"/>
          <w:szCs w:val="24"/>
          <w:lang w:val="lt-LT"/>
        </w:rPr>
      </w:pPr>
    </w:p>
    <w:p w:rsidR="00493232" w:rsidRDefault="00493232" w:rsidP="00836125">
      <w:pPr>
        <w:pStyle w:val="Hyperlink1"/>
        <w:suppressAutoHyphens/>
        <w:jc w:val="center"/>
        <w:textAlignment w:val="center"/>
        <w:rPr>
          <w:rFonts w:ascii="Times New Roman" w:hAnsi="Times New Roman"/>
          <w:b/>
          <w:sz w:val="24"/>
          <w:szCs w:val="24"/>
          <w:lang w:val="lt-LT"/>
        </w:rPr>
      </w:pPr>
    </w:p>
    <w:p w:rsidR="0027456F" w:rsidRDefault="00B80E07" w:rsidP="00836125">
      <w:pPr>
        <w:pStyle w:val="Hyperlink1"/>
        <w:suppressAutoHyphens/>
        <w:jc w:val="center"/>
        <w:textAlignment w:val="center"/>
        <w:rPr>
          <w:rFonts w:ascii="Times New Roman" w:hAnsi="Times New Roman"/>
          <w:b/>
          <w:sz w:val="24"/>
          <w:szCs w:val="24"/>
          <w:lang w:val="lt-LT"/>
        </w:rPr>
      </w:pPr>
      <w:r>
        <w:rPr>
          <w:rFonts w:ascii="Times New Roman" w:hAnsi="Times New Roman"/>
          <w:b/>
          <w:sz w:val="24"/>
          <w:szCs w:val="24"/>
          <w:lang w:val="lt-LT"/>
        </w:rPr>
        <w:t>VI SKYRIUS</w:t>
      </w:r>
    </w:p>
    <w:p w:rsidR="00B80E07" w:rsidRPr="000A6A0B" w:rsidRDefault="00B80E07" w:rsidP="00B80E07">
      <w:pPr>
        <w:pStyle w:val="Hyperlink1"/>
        <w:ind w:left="709" w:firstLine="0"/>
        <w:jc w:val="center"/>
        <w:rPr>
          <w:rFonts w:ascii="Times New Roman" w:hAnsi="Times New Roman"/>
          <w:b/>
          <w:sz w:val="24"/>
          <w:szCs w:val="24"/>
          <w:lang w:val="lt-LT"/>
        </w:rPr>
      </w:pPr>
      <w:r w:rsidRPr="000A6A0B">
        <w:rPr>
          <w:rFonts w:ascii="Times New Roman" w:hAnsi="Times New Roman"/>
          <w:b/>
          <w:sz w:val="24"/>
          <w:szCs w:val="24"/>
          <w:lang w:val="lt-LT"/>
        </w:rPr>
        <w:t>BAIGIAMOSIOS NUOSTATOS</w:t>
      </w:r>
    </w:p>
    <w:p w:rsidR="00B80E07" w:rsidRPr="00B80E07" w:rsidRDefault="00B80E07" w:rsidP="00836125">
      <w:pPr>
        <w:pStyle w:val="Hyperlink1"/>
        <w:suppressAutoHyphens/>
        <w:jc w:val="center"/>
        <w:textAlignment w:val="center"/>
        <w:rPr>
          <w:rFonts w:ascii="Times New Roman" w:hAnsi="Times New Roman"/>
          <w:b/>
          <w:sz w:val="24"/>
          <w:szCs w:val="24"/>
          <w:lang w:val="lt-LT"/>
        </w:rPr>
      </w:pPr>
    </w:p>
    <w:p w:rsidR="00BE0E8F" w:rsidRDefault="00BE0E8F" w:rsidP="001052C1">
      <w:pPr>
        <w:pStyle w:val="Hyperlink1"/>
        <w:numPr>
          <w:ilvl w:val="0"/>
          <w:numId w:val="38"/>
        </w:numPr>
        <w:tabs>
          <w:tab w:val="left" w:pos="852"/>
          <w:tab w:val="left" w:pos="1134"/>
        </w:tabs>
        <w:suppressAutoHyphens/>
        <w:ind w:left="0" w:firstLine="786"/>
        <w:textAlignment w:val="center"/>
        <w:rPr>
          <w:rFonts w:ascii="Times New Roman" w:hAnsi="Times New Roman"/>
          <w:sz w:val="24"/>
          <w:szCs w:val="24"/>
          <w:lang w:val="lt-LT"/>
        </w:rPr>
      </w:pPr>
      <w:r>
        <w:rPr>
          <w:rFonts w:ascii="Times New Roman" w:hAnsi="Times New Roman"/>
          <w:sz w:val="24"/>
          <w:szCs w:val="24"/>
          <w:lang w:val="lt-LT"/>
        </w:rPr>
        <w:t>Per tris mėnesius nuo stažuotės pabaigos dalyviai įsipareigoja pateikti Agentūrai ataskaitą apie viešinimo renginius, kuriuos įsipareigojo įgyvendinti Paraiškoje.</w:t>
      </w:r>
    </w:p>
    <w:p w:rsidR="00B80E07" w:rsidRDefault="00B80E07" w:rsidP="001052C1">
      <w:pPr>
        <w:pStyle w:val="Hyperlink1"/>
        <w:numPr>
          <w:ilvl w:val="0"/>
          <w:numId w:val="38"/>
        </w:numPr>
        <w:tabs>
          <w:tab w:val="left" w:pos="852"/>
          <w:tab w:val="left" w:pos="1134"/>
        </w:tabs>
        <w:suppressAutoHyphens/>
        <w:ind w:left="0" w:firstLine="786"/>
        <w:textAlignment w:val="center"/>
        <w:rPr>
          <w:rFonts w:ascii="Times New Roman" w:hAnsi="Times New Roman"/>
          <w:sz w:val="24"/>
          <w:szCs w:val="24"/>
          <w:lang w:val="lt-LT"/>
        </w:rPr>
      </w:pPr>
      <w:r w:rsidRPr="000A6A0B">
        <w:rPr>
          <w:rFonts w:ascii="Times New Roman" w:hAnsi="Times New Roman"/>
          <w:sz w:val="24"/>
          <w:szCs w:val="24"/>
          <w:lang w:val="lt-LT"/>
        </w:rPr>
        <w:t>Apra</w:t>
      </w:r>
      <w:r w:rsidRPr="000A6A0B">
        <w:rPr>
          <w:rFonts w:ascii="Times New Roman" w:hAnsi="Times New Roman" w:hint="eastAsia"/>
          <w:sz w:val="24"/>
          <w:szCs w:val="24"/>
          <w:lang w:val="lt-LT"/>
        </w:rPr>
        <w:t>š</w:t>
      </w:r>
      <w:r w:rsidRPr="000A6A0B">
        <w:rPr>
          <w:rFonts w:ascii="Times New Roman" w:hAnsi="Times New Roman"/>
          <w:sz w:val="24"/>
          <w:szCs w:val="24"/>
          <w:lang w:val="lt-LT"/>
        </w:rPr>
        <w:t xml:space="preserve">as, jo pakeitimai ar papildymai tvirtinami </w:t>
      </w:r>
      <w:r w:rsidR="00736C17">
        <w:rPr>
          <w:rFonts w:ascii="Times New Roman" w:hAnsi="Times New Roman"/>
          <w:sz w:val="24"/>
          <w:szCs w:val="24"/>
          <w:lang w:val="lt-LT"/>
        </w:rPr>
        <w:t>A</w:t>
      </w:r>
      <w:r>
        <w:rPr>
          <w:rFonts w:ascii="Times New Roman" w:hAnsi="Times New Roman"/>
          <w:sz w:val="24"/>
          <w:szCs w:val="24"/>
          <w:lang w:val="lt-LT"/>
        </w:rPr>
        <w:t>gentūros</w:t>
      </w:r>
      <w:r w:rsidRPr="000A6A0B">
        <w:rPr>
          <w:rFonts w:ascii="Times New Roman" w:hAnsi="Times New Roman"/>
          <w:sz w:val="24"/>
          <w:szCs w:val="24"/>
          <w:lang w:val="lt-LT"/>
        </w:rPr>
        <w:t xml:space="preserve"> direktoriaus </w:t>
      </w:r>
      <w:r w:rsidRPr="000A6A0B">
        <w:rPr>
          <w:rFonts w:ascii="Times New Roman" w:hAnsi="Times New Roman" w:hint="eastAsia"/>
          <w:sz w:val="24"/>
          <w:szCs w:val="24"/>
          <w:lang w:val="lt-LT"/>
        </w:rPr>
        <w:t>į</w:t>
      </w:r>
      <w:r w:rsidRPr="000A6A0B">
        <w:rPr>
          <w:rFonts w:ascii="Times New Roman" w:hAnsi="Times New Roman"/>
          <w:sz w:val="24"/>
          <w:szCs w:val="24"/>
          <w:lang w:val="lt-LT"/>
        </w:rPr>
        <w:t xml:space="preserve">sakymu </w:t>
      </w:r>
      <w:r>
        <w:rPr>
          <w:rFonts w:ascii="Times New Roman" w:hAnsi="Times New Roman"/>
          <w:sz w:val="24"/>
          <w:szCs w:val="24"/>
          <w:lang w:val="lt-LT"/>
        </w:rPr>
        <w:t>p</w:t>
      </w:r>
      <w:r w:rsidRPr="000A6A0B">
        <w:rPr>
          <w:rFonts w:ascii="Times New Roman" w:hAnsi="Times New Roman"/>
          <w:sz w:val="24"/>
          <w:szCs w:val="24"/>
          <w:lang w:val="lt-LT"/>
        </w:rPr>
        <w:t>rojekto vadovo teikimu.</w:t>
      </w:r>
    </w:p>
    <w:p w:rsidR="0027456F" w:rsidRDefault="0027456F" w:rsidP="006449CE">
      <w:pPr>
        <w:pStyle w:val="Hyperlink1"/>
        <w:suppressAutoHyphens/>
        <w:ind w:firstLine="0"/>
        <w:textAlignment w:val="center"/>
        <w:rPr>
          <w:rFonts w:ascii="Times New Roman" w:hAnsi="Times New Roman"/>
          <w:sz w:val="24"/>
          <w:szCs w:val="24"/>
          <w:lang w:val="lt-LT"/>
        </w:rPr>
      </w:pPr>
    </w:p>
    <w:p w:rsidR="0027456F" w:rsidRDefault="006449CE" w:rsidP="006449CE">
      <w:pPr>
        <w:pStyle w:val="Hyperlink1"/>
        <w:suppressAutoHyphens/>
        <w:jc w:val="center"/>
        <w:textAlignment w:val="center"/>
        <w:rPr>
          <w:rFonts w:ascii="Times New Roman" w:hAnsi="Times New Roman"/>
          <w:sz w:val="24"/>
          <w:szCs w:val="24"/>
          <w:lang w:val="lt-LT"/>
        </w:rPr>
      </w:pPr>
      <w:r>
        <w:rPr>
          <w:rFonts w:ascii="Times New Roman" w:hAnsi="Times New Roman"/>
          <w:sz w:val="24"/>
          <w:szCs w:val="24"/>
          <w:lang w:val="lt-LT"/>
        </w:rPr>
        <w:t>__________________________________</w:t>
      </w:r>
    </w:p>
    <w:p w:rsidR="0027456F" w:rsidRDefault="0027456F" w:rsidP="009E6834">
      <w:pPr>
        <w:pStyle w:val="Hyperlink1"/>
        <w:suppressAutoHyphens/>
        <w:textAlignment w:val="center"/>
        <w:rPr>
          <w:rFonts w:ascii="Times New Roman" w:hAnsi="Times New Roman"/>
          <w:sz w:val="24"/>
          <w:szCs w:val="24"/>
          <w:lang w:val="lt-LT"/>
        </w:rPr>
      </w:pPr>
    </w:p>
    <w:p w:rsidR="00736C17" w:rsidRDefault="00736C17" w:rsidP="009E6834">
      <w:pPr>
        <w:pStyle w:val="Hyperlink1"/>
        <w:suppressAutoHyphens/>
        <w:textAlignment w:val="center"/>
        <w:rPr>
          <w:rFonts w:ascii="Times New Roman" w:hAnsi="Times New Roman"/>
          <w:sz w:val="24"/>
          <w:szCs w:val="24"/>
          <w:lang w:val="lt-LT"/>
        </w:rPr>
      </w:pPr>
    </w:p>
    <w:p w:rsidR="00736C17" w:rsidRDefault="00736C17" w:rsidP="00572664">
      <w:pPr>
        <w:pStyle w:val="Hyperlink1"/>
        <w:suppressAutoHyphens/>
        <w:ind w:firstLine="0"/>
        <w:textAlignment w:val="center"/>
        <w:rPr>
          <w:rFonts w:ascii="Times New Roman" w:hAnsi="Times New Roman"/>
          <w:sz w:val="24"/>
          <w:szCs w:val="24"/>
          <w:lang w:val="lt-LT"/>
        </w:rPr>
      </w:pPr>
    </w:p>
    <w:p w:rsidR="006449CE" w:rsidRDefault="006449CE"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p>
    <w:p w:rsidR="006C624B" w:rsidRDefault="006C624B"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p>
    <w:p w:rsidR="006C624B" w:rsidRDefault="006C624B"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p>
    <w:p w:rsidR="006C624B" w:rsidRDefault="006C624B"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p>
    <w:p w:rsidR="00736C17" w:rsidRDefault="00C813C2"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r>
        <w:rPr>
          <w:rFonts w:ascii="Times New Roman" w:hAnsi="Times New Roman"/>
          <w:sz w:val="24"/>
          <w:szCs w:val="24"/>
          <w:lang w:val="lt-LT"/>
        </w:rPr>
        <w:t xml:space="preserve">Projekto </w:t>
      </w:r>
      <w:r w:rsidRPr="00C813C2">
        <w:rPr>
          <w:rFonts w:ascii="Times New Roman" w:hAnsi="Times New Roman"/>
          <w:sz w:val="24"/>
          <w:szCs w:val="24"/>
          <w:lang w:val="lt-LT"/>
        </w:rPr>
        <w:t>„</w:t>
      </w:r>
      <w:r>
        <w:rPr>
          <w:rFonts w:ascii="Times New Roman" w:hAnsi="Times New Roman"/>
          <w:sz w:val="24"/>
          <w:szCs w:val="24"/>
          <w:lang w:val="lt-LT"/>
        </w:rPr>
        <w:t xml:space="preserve">Neformaliojo vaikų </w:t>
      </w:r>
      <w:r w:rsidR="006C624B">
        <w:rPr>
          <w:rFonts w:ascii="Times New Roman" w:hAnsi="Times New Roman"/>
          <w:sz w:val="24"/>
          <w:szCs w:val="24"/>
          <w:lang w:val="lt-LT"/>
        </w:rPr>
        <w:t xml:space="preserve"> </w:t>
      </w:r>
      <w:r>
        <w:rPr>
          <w:rFonts w:ascii="Times New Roman" w:hAnsi="Times New Roman"/>
          <w:sz w:val="24"/>
          <w:szCs w:val="24"/>
          <w:lang w:val="lt-LT"/>
        </w:rPr>
        <w:t xml:space="preserve">švietimo, </w:t>
      </w:r>
      <w:r w:rsidRPr="00C813C2">
        <w:rPr>
          <w:rFonts w:ascii="Times New Roman" w:hAnsi="Times New Roman"/>
          <w:sz w:val="24"/>
          <w:szCs w:val="24"/>
          <w:lang w:val="lt-LT"/>
        </w:rPr>
        <w:t>ikimokyklinio, priešmokyklinio ir bendrojo ugdymo vertinimo, įsivert</w:t>
      </w:r>
      <w:r>
        <w:rPr>
          <w:rFonts w:ascii="Times New Roman" w:hAnsi="Times New Roman"/>
          <w:sz w:val="24"/>
          <w:szCs w:val="24"/>
          <w:lang w:val="lt-LT"/>
        </w:rPr>
        <w:t>inimo tobulinimas ir plėtotė“ (N</w:t>
      </w:r>
      <w:r w:rsidR="0056731D">
        <w:rPr>
          <w:rFonts w:ascii="Times New Roman" w:hAnsi="Times New Roman"/>
          <w:sz w:val="24"/>
          <w:szCs w:val="24"/>
          <w:lang w:val="lt-LT"/>
        </w:rPr>
        <w:t>r.  09.2.1-ESFA</w:t>
      </w:r>
      <w:r w:rsidRPr="00C813C2">
        <w:rPr>
          <w:rFonts w:ascii="Times New Roman" w:hAnsi="Times New Roman"/>
          <w:sz w:val="24"/>
          <w:szCs w:val="24"/>
          <w:lang w:val="lt-LT"/>
        </w:rPr>
        <w:t xml:space="preserve">-v-706-03-0001) stažuočių užsienyje </w:t>
      </w:r>
      <w:r w:rsidR="001159C7">
        <w:rPr>
          <w:rFonts w:ascii="Times New Roman" w:hAnsi="Times New Roman"/>
          <w:sz w:val="24"/>
          <w:szCs w:val="24"/>
          <w:lang w:val="lt-LT"/>
        </w:rPr>
        <w:t xml:space="preserve">organizavimo ir vykdymo </w:t>
      </w:r>
      <w:r w:rsidR="00004572">
        <w:rPr>
          <w:rFonts w:ascii="Times New Roman" w:hAnsi="Times New Roman"/>
          <w:sz w:val="24"/>
          <w:szCs w:val="24"/>
          <w:lang w:val="lt-LT"/>
        </w:rPr>
        <w:t>tvarkos aprašo</w:t>
      </w:r>
      <w:r w:rsidR="0075430B">
        <w:rPr>
          <w:rFonts w:ascii="Times New Roman" w:hAnsi="Times New Roman"/>
          <w:sz w:val="24"/>
          <w:szCs w:val="24"/>
          <w:lang w:val="lt-LT"/>
        </w:rPr>
        <w:t xml:space="preserve"> </w:t>
      </w:r>
    </w:p>
    <w:p w:rsidR="0027456F" w:rsidRDefault="00C813C2"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r>
        <w:rPr>
          <w:rFonts w:ascii="Times New Roman" w:hAnsi="Times New Roman"/>
          <w:sz w:val="24"/>
          <w:szCs w:val="24"/>
          <w:lang w:val="lt-LT"/>
        </w:rPr>
        <w:t xml:space="preserve">priedas </w:t>
      </w:r>
    </w:p>
    <w:p w:rsidR="0027456F" w:rsidRDefault="0027456F" w:rsidP="0027456F">
      <w:pPr>
        <w:pStyle w:val="Hyperlink1"/>
        <w:suppressAutoHyphens/>
        <w:ind w:left="5760" w:firstLine="720"/>
        <w:textAlignment w:val="center"/>
        <w:rPr>
          <w:rFonts w:ascii="Times New Roman" w:hAnsi="Times New Roman"/>
          <w:sz w:val="24"/>
          <w:szCs w:val="24"/>
          <w:lang w:val="lt-LT"/>
        </w:rPr>
      </w:pPr>
    </w:p>
    <w:p w:rsidR="0027456F" w:rsidRPr="006C314C" w:rsidRDefault="0027456F" w:rsidP="0056731D">
      <w:pPr>
        <w:jc w:val="center"/>
        <w:rPr>
          <w:sz w:val="28"/>
          <w:szCs w:val="28"/>
        </w:rPr>
      </w:pPr>
      <w:r w:rsidRPr="006C314C">
        <w:rPr>
          <w:rFonts w:eastAsia="Arial"/>
          <w:b/>
          <w:sz w:val="28"/>
          <w:szCs w:val="28"/>
        </w:rPr>
        <w:t>Paraiška dalyvauti stažuotėje užsienyje</w:t>
      </w:r>
    </w:p>
    <w:p w:rsidR="006C314C" w:rsidRDefault="006C314C" w:rsidP="0027456F">
      <w:pPr>
        <w:spacing w:line="284" w:lineRule="auto"/>
        <w:ind w:left="10" w:right="8" w:hanging="10"/>
        <w:rPr>
          <w:rFonts w:ascii="Arial" w:eastAsia="Arial" w:hAnsi="Arial" w:cs="Arial"/>
          <w:sz w:val="20"/>
        </w:rPr>
      </w:pPr>
    </w:p>
    <w:p w:rsidR="0027456F" w:rsidRPr="006C314C" w:rsidRDefault="0027456F" w:rsidP="0027456F">
      <w:pPr>
        <w:spacing w:line="284" w:lineRule="auto"/>
        <w:ind w:left="10" w:right="8" w:hanging="10"/>
      </w:pPr>
      <w:r w:rsidRPr="006C314C">
        <w:rPr>
          <w:rFonts w:eastAsia="Arial"/>
        </w:rPr>
        <w:t xml:space="preserve">Stažuotės tikslas: </w:t>
      </w:r>
      <w:r w:rsidR="004B2E62">
        <w:rPr>
          <w:rFonts w:eastAsia="Arial"/>
        </w:rPr>
        <w:t>išsiaiškinti</w:t>
      </w:r>
      <w:r w:rsidRPr="006C314C">
        <w:rPr>
          <w:rFonts w:eastAsia="Arial"/>
        </w:rPr>
        <w:t xml:space="preserve"> apie </w:t>
      </w:r>
      <w:r w:rsidR="002E17D0" w:rsidRPr="002132B4">
        <w:rPr>
          <w:rFonts w:eastAsia="Arial"/>
          <w:b/>
          <w:u w:val="single"/>
        </w:rPr>
        <w:t>(</w:t>
      </w:r>
      <w:r w:rsidR="0056731D" w:rsidRPr="002132B4">
        <w:rPr>
          <w:rFonts w:eastAsia="Arial"/>
          <w:b/>
          <w:u w:val="single"/>
        </w:rPr>
        <w:t>įrašyti užsienio šalį</w:t>
      </w:r>
      <w:r w:rsidR="002E17D0" w:rsidRPr="002132B4">
        <w:rPr>
          <w:rFonts w:eastAsia="Arial"/>
          <w:b/>
          <w:u w:val="single"/>
        </w:rPr>
        <w:t>)</w:t>
      </w:r>
      <w:r w:rsidRPr="006C314C">
        <w:rPr>
          <w:rFonts w:eastAsia="Arial"/>
        </w:rPr>
        <w:t xml:space="preserve"> </w:t>
      </w:r>
      <w:r w:rsidR="00CC6E24" w:rsidRPr="006C314C">
        <w:rPr>
          <w:rFonts w:eastAsia="Arial"/>
        </w:rPr>
        <w:t xml:space="preserve">ikimokyklinio, priešmokyklinio ugdymo </w:t>
      </w:r>
      <w:r w:rsidR="0056731D" w:rsidRPr="006C314C">
        <w:rPr>
          <w:rFonts w:eastAsia="Arial"/>
        </w:rPr>
        <w:t>sistemą</w:t>
      </w:r>
      <w:r w:rsidR="00CC6E24" w:rsidRPr="006C314C">
        <w:rPr>
          <w:rFonts w:eastAsia="Arial"/>
        </w:rPr>
        <w:t>, ikimokyklinio, priešmokyklinio ugdymo veiklos vertinimo sistemą.</w:t>
      </w:r>
    </w:p>
    <w:p w:rsidR="0027456F" w:rsidRDefault="0027456F" w:rsidP="0027456F">
      <w:pPr>
        <w:spacing w:after="568"/>
      </w:pPr>
      <w:r>
        <w:rPr>
          <w:rFonts w:ascii="Arial" w:eastAsia="Arial" w:hAnsi="Arial" w:cs="Arial"/>
          <w:color w:val="C43B1D"/>
          <w:sz w:val="20"/>
        </w:rPr>
        <w:t>*Privaloma</w:t>
      </w:r>
    </w:p>
    <w:p w:rsidR="0027456F" w:rsidRPr="002929BE" w:rsidRDefault="00004572" w:rsidP="0027456F">
      <w:pPr>
        <w:numPr>
          <w:ilvl w:val="0"/>
          <w:numId w:val="7"/>
        </w:numPr>
        <w:spacing w:after="195" w:line="262" w:lineRule="auto"/>
        <w:ind w:right="4444" w:hanging="319"/>
      </w:pPr>
      <w:r>
        <w:rPr>
          <w:rFonts w:eastAsia="Arial"/>
          <w:b/>
        </w:rPr>
        <w:t>Stažuotės pretendento</w:t>
      </w:r>
      <w:r w:rsidR="0027456F" w:rsidRPr="006C314C">
        <w:rPr>
          <w:rFonts w:eastAsia="Arial"/>
          <w:b/>
        </w:rPr>
        <w:t xml:space="preserve"> vardas ir pavardė </w:t>
      </w:r>
      <w:r w:rsidR="0027456F" w:rsidRPr="006C314C">
        <w:rPr>
          <w:rFonts w:eastAsia="Arial"/>
          <w:b/>
          <w:color w:val="C43B1D"/>
        </w:rPr>
        <w:t>*</w:t>
      </w:r>
    </w:p>
    <w:p w:rsidR="002929BE" w:rsidRPr="002929BE" w:rsidRDefault="002929BE" w:rsidP="002929BE">
      <w:pPr>
        <w:spacing w:after="195" w:line="262" w:lineRule="auto"/>
        <w:ind w:left="568" w:right="4444"/>
      </w:pPr>
      <w:r w:rsidRPr="006C314C">
        <w:rPr>
          <w:noProof/>
          <w:lang w:eastAsia="lt-LT"/>
        </w:rPr>
        <mc:AlternateContent>
          <mc:Choice Requires="wpg">
            <w:drawing>
              <wp:inline distT="0" distB="0" distL="0" distR="0" wp14:anchorId="6A4C70F7" wp14:editId="1196A866">
                <wp:extent cx="2677769" cy="9529"/>
                <wp:effectExtent l="0" t="0" r="0" b="0"/>
                <wp:docPr id="3" name="Group 930"/>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6" name="Shape 1339"/>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1CE4B2D9" id="Group 930"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">
                <v:shape id="Shape 1339"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Asmeninis telefonas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533968FC" wp14:editId="5C7D6649">
                <wp:extent cx="2677769" cy="9529"/>
                <wp:effectExtent l="0" t="0" r="0" b="0"/>
                <wp:docPr id="930" name="Group 930"/>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39" name="Shape 1339"/>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53D6C217" id="Group 930"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">
                <v:shape id="Shape 1339"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El. pašto adresas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51C9D716" wp14:editId="474D354B">
                <wp:extent cx="2677769" cy="9529"/>
                <wp:effectExtent l="0" t="0" r="0" b="0"/>
                <wp:docPr id="931" name="Group 931"/>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40" name="Shape 1340"/>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0992A672" id="Group 931"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">
                <v:shape id="Shape 1340"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Darbovietės pavadinimas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780250F7" wp14:editId="0BE901F4">
                <wp:extent cx="2677769" cy="9530"/>
                <wp:effectExtent l="0" t="0" r="0" b="0"/>
                <wp:docPr id="932" name="Group 932"/>
                <wp:cNvGraphicFramePr/>
                <a:graphic xmlns:a="http://schemas.openxmlformats.org/drawingml/2006/main">
                  <a:graphicData uri="http://schemas.microsoft.com/office/word/2010/wordprocessingGroup">
                    <wpg:wgp>
                      <wpg:cNvGrpSpPr/>
                      <wpg:grpSpPr>
                        <a:xfrm>
                          <a:off x="0" y="0"/>
                          <a:ext cx="2677769" cy="9530"/>
                          <a:chOff x="0" y="0"/>
                          <a:chExt cx="2677769" cy="9530"/>
                        </a:xfrm>
                      </wpg:grpSpPr>
                      <wps:wsp>
                        <wps:cNvPr id="1341" name="Shape 1341"/>
                        <wps:cNvSpPr/>
                        <wps:spPr>
                          <a:xfrm>
                            <a:off x="0" y="0"/>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68283DD7" id="Group 932"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">
                <v:shape id="Shape 1341" o:spid="_x0000_s1027" style="position:absolute;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" path="m,l2677769,r,9530l,9530,,e" fillcolor="#ccc" stroked="f" strokeweight="0">
                  <v:stroke miterlimit="83231f" joinstyle="miter"/>
                  <v:path arrowok="t" textboxrect="0,0,2677769,9530"/>
                </v:shape>
                <w10:anchorlock/>
              </v:group>
            </w:pict>
          </mc:Fallback>
        </mc:AlternateContent>
      </w:r>
    </w:p>
    <w:p w:rsidR="0027456F" w:rsidRPr="006C314C" w:rsidRDefault="00004572" w:rsidP="0027456F">
      <w:pPr>
        <w:numPr>
          <w:ilvl w:val="0"/>
          <w:numId w:val="7"/>
        </w:numPr>
        <w:spacing w:line="262" w:lineRule="auto"/>
        <w:ind w:right="4444" w:hanging="319"/>
      </w:pPr>
      <w:r>
        <w:rPr>
          <w:rFonts w:eastAsia="Arial"/>
          <w:b/>
        </w:rPr>
        <w:t>Stažuotės pretendento</w:t>
      </w:r>
      <w:r w:rsidR="0027456F" w:rsidRPr="006C314C">
        <w:rPr>
          <w:rFonts w:eastAsia="Arial"/>
          <w:b/>
        </w:rPr>
        <w:t xml:space="preserve"> užimamos pareigos </w:t>
      </w:r>
      <w:r w:rsidR="0027456F" w:rsidRPr="006C314C">
        <w:rPr>
          <w:rFonts w:eastAsia="Arial"/>
          <w:b/>
          <w:color w:val="C43B1D"/>
        </w:rPr>
        <w:t>*</w:t>
      </w:r>
    </w:p>
    <w:p w:rsidR="00102F8A" w:rsidRPr="00102F8A" w:rsidRDefault="00102F8A" w:rsidP="00102F8A">
      <w:pPr>
        <w:tabs>
          <w:tab w:val="left" w:pos="284"/>
        </w:tabs>
      </w:pPr>
    </w:p>
    <w:p w:rsidR="00102F8A" w:rsidRPr="00102F8A" w:rsidRDefault="00102F8A" w:rsidP="00102F8A">
      <w:pPr>
        <w:ind w:left="568"/>
        <w:rPr>
          <w:b/>
        </w:rPr>
      </w:pPr>
    </w:p>
    <w:p w:rsidR="007878F4" w:rsidRPr="007A13DA" w:rsidRDefault="007878F4" w:rsidP="00B93095">
      <w:pPr>
        <w:pStyle w:val="Sraopastraipa"/>
        <w:numPr>
          <w:ilvl w:val="0"/>
          <w:numId w:val="7"/>
        </w:numPr>
        <w:tabs>
          <w:tab w:val="left" w:pos="568"/>
          <w:tab w:val="left" w:pos="851"/>
        </w:tabs>
        <w:ind w:hanging="284"/>
        <w:rPr>
          <w:b/>
        </w:rPr>
      </w:pPr>
      <w:r w:rsidRPr="00B93095">
        <w:rPr>
          <w:b/>
        </w:rPr>
        <w:t xml:space="preserve"> Užsienio kalbos </w:t>
      </w:r>
      <w:r w:rsidR="0006037E" w:rsidRPr="00B93095">
        <w:rPr>
          <w:b/>
        </w:rPr>
        <w:t>(anglų k./vokiečių k.</w:t>
      </w:r>
      <w:r w:rsidR="00102F8A" w:rsidRPr="00B93095">
        <w:rPr>
          <w:b/>
        </w:rPr>
        <w:t>/olandų k.</w:t>
      </w:r>
      <w:r w:rsidR="0006037E" w:rsidRPr="00B93095">
        <w:rPr>
          <w:b/>
        </w:rPr>
        <w:t>) mokėjimo lygis</w:t>
      </w:r>
      <w:r w:rsidR="004B2E62" w:rsidRPr="00B93095">
        <w:rPr>
          <w:b/>
          <w:color w:val="FF0000"/>
        </w:rPr>
        <w:t>*</w:t>
      </w:r>
    </w:p>
    <w:p w:rsidR="007A13DA" w:rsidRPr="00DD0388" w:rsidRDefault="007A13DA" w:rsidP="007A13DA">
      <w:pPr>
        <w:pStyle w:val="Sraopastraipa"/>
        <w:tabs>
          <w:tab w:val="left" w:pos="568"/>
          <w:tab w:val="left" w:pos="851"/>
        </w:tabs>
        <w:ind w:left="568"/>
        <w:rPr>
          <w:b/>
        </w:rPr>
      </w:pPr>
    </w:p>
    <w:p w:rsidR="007A13DA" w:rsidRPr="007A13DA" w:rsidRDefault="007A13DA" w:rsidP="007A13DA">
      <w:pPr>
        <w:pStyle w:val="Sraopastraipa"/>
        <w:numPr>
          <w:ilvl w:val="0"/>
          <w:numId w:val="40"/>
        </w:numPr>
        <w:tabs>
          <w:tab w:val="left" w:pos="568"/>
          <w:tab w:val="left" w:pos="851"/>
        </w:tabs>
      </w:pPr>
      <w:r w:rsidRPr="007A13DA">
        <w:t>A1 lygis</w:t>
      </w:r>
    </w:p>
    <w:p w:rsidR="00DD0388" w:rsidRDefault="007A13DA" w:rsidP="007A13DA">
      <w:pPr>
        <w:pStyle w:val="Sraopastraipa"/>
        <w:numPr>
          <w:ilvl w:val="0"/>
          <w:numId w:val="40"/>
        </w:numPr>
        <w:tabs>
          <w:tab w:val="left" w:pos="568"/>
          <w:tab w:val="left" w:pos="851"/>
        </w:tabs>
      </w:pPr>
      <w:r w:rsidRPr="007A13DA">
        <w:t>A2 lygis</w:t>
      </w:r>
    </w:p>
    <w:p w:rsidR="007A13DA" w:rsidRDefault="007A13DA" w:rsidP="007A13DA">
      <w:pPr>
        <w:pStyle w:val="Sraopastraipa"/>
        <w:numPr>
          <w:ilvl w:val="0"/>
          <w:numId w:val="40"/>
        </w:numPr>
        <w:tabs>
          <w:tab w:val="left" w:pos="568"/>
          <w:tab w:val="left" w:pos="851"/>
        </w:tabs>
      </w:pPr>
      <w:r>
        <w:t>B1 lygis</w:t>
      </w:r>
    </w:p>
    <w:p w:rsidR="007A13DA" w:rsidRDefault="007A13DA" w:rsidP="007A13DA">
      <w:pPr>
        <w:pStyle w:val="Sraopastraipa"/>
        <w:numPr>
          <w:ilvl w:val="0"/>
          <w:numId w:val="40"/>
        </w:numPr>
        <w:tabs>
          <w:tab w:val="left" w:pos="568"/>
          <w:tab w:val="left" w:pos="851"/>
        </w:tabs>
      </w:pPr>
      <w:r>
        <w:t>B2 lygis</w:t>
      </w:r>
    </w:p>
    <w:p w:rsidR="007A13DA" w:rsidRDefault="007A13DA" w:rsidP="007A13DA">
      <w:pPr>
        <w:pStyle w:val="Sraopastraipa"/>
        <w:numPr>
          <w:ilvl w:val="0"/>
          <w:numId w:val="40"/>
        </w:numPr>
        <w:tabs>
          <w:tab w:val="left" w:pos="568"/>
          <w:tab w:val="left" w:pos="851"/>
        </w:tabs>
      </w:pPr>
      <w:r>
        <w:t>C1 lygis</w:t>
      </w:r>
    </w:p>
    <w:p w:rsidR="007A13DA" w:rsidRPr="007A13DA" w:rsidRDefault="007A13DA" w:rsidP="007A13DA">
      <w:pPr>
        <w:pStyle w:val="Sraopastraipa"/>
        <w:numPr>
          <w:ilvl w:val="0"/>
          <w:numId w:val="40"/>
        </w:numPr>
        <w:tabs>
          <w:tab w:val="left" w:pos="568"/>
          <w:tab w:val="left" w:pos="851"/>
        </w:tabs>
      </w:pPr>
      <w:r>
        <w:t>C2 ir aukštesnis</w:t>
      </w:r>
    </w:p>
    <w:tbl>
      <w:tblPr>
        <w:tblStyle w:val="Lentelstinklelis"/>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1848"/>
        <w:gridCol w:w="1848"/>
      </w:tblGrid>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7A13DA">
            <w:pPr>
              <w:tabs>
                <w:tab w:val="left" w:pos="568"/>
                <w:tab w:val="left" w:pos="851"/>
              </w:tabs>
            </w:pPr>
          </w:p>
        </w:tc>
        <w:tc>
          <w:tcPr>
            <w:tcW w:w="1848" w:type="dxa"/>
          </w:tcPr>
          <w:p w:rsidR="007A13DA" w:rsidRPr="007A13DA" w:rsidRDefault="007A13DA" w:rsidP="007A13DA">
            <w:pPr>
              <w:tabs>
                <w:tab w:val="left" w:pos="568"/>
                <w:tab w:val="left" w:pos="851"/>
              </w:tabs>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7A13DA">
            <w:pPr>
              <w:pStyle w:val="Sraopastraipa"/>
              <w:tabs>
                <w:tab w:val="left" w:pos="568"/>
                <w:tab w:val="left" w:pos="851"/>
              </w:tabs>
              <w:ind w:left="0"/>
            </w:pPr>
          </w:p>
        </w:tc>
        <w:tc>
          <w:tcPr>
            <w:tcW w:w="1848" w:type="dxa"/>
          </w:tcPr>
          <w:p w:rsidR="007A13DA" w:rsidRPr="007A13DA" w:rsidRDefault="007A13DA" w:rsidP="007A13DA">
            <w:pPr>
              <w:pStyle w:val="Sraopastraipa"/>
              <w:tabs>
                <w:tab w:val="left" w:pos="568"/>
                <w:tab w:val="left" w:pos="851"/>
              </w:tabs>
              <w:ind w:left="0"/>
            </w:pPr>
          </w:p>
        </w:tc>
      </w:tr>
    </w:tbl>
    <w:p w:rsidR="00B93095" w:rsidRPr="0087614F" w:rsidRDefault="00B93095" w:rsidP="0087614F">
      <w:pPr>
        <w:rPr>
          <w:b/>
        </w:rPr>
      </w:pPr>
    </w:p>
    <w:p w:rsidR="002B51B0" w:rsidRPr="006C314C" w:rsidRDefault="002B51B0" w:rsidP="005648EE"/>
    <w:p w:rsidR="00DD0388" w:rsidRPr="00DD0388" w:rsidRDefault="00EA685F" w:rsidP="0027456F">
      <w:pPr>
        <w:numPr>
          <w:ilvl w:val="0"/>
          <w:numId w:val="7"/>
        </w:numPr>
        <w:spacing w:after="195" w:line="262" w:lineRule="auto"/>
        <w:ind w:right="4444" w:hanging="319"/>
      </w:pPr>
      <w:r w:rsidRPr="006C314C">
        <w:rPr>
          <w:rFonts w:eastAsia="Arial"/>
          <w:b/>
        </w:rPr>
        <w:t>Darbo patirtis</w:t>
      </w:r>
      <w:r w:rsidR="00677198">
        <w:rPr>
          <w:rFonts w:eastAsia="Arial"/>
          <w:b/>
        </w:rPr>
        <w:t xml:space="preserve"> (nurodyti </w:t>
      </w:r>
      <w:r w:rsidR="004A10E2">
        <w:rPr>
          <w:rFonts w:eastAsia="Arial"/>
          <w:b/>
        </w:rPr>
        <w:t>stažą metais)</w:t>
      </w:r>
      <w:r w:rsidR="00DD0388" w:rsidRPr="006C314C">
        <w:rPr>
          <w:rFonts w:eastAsia="Arial"/>
          <w:b/>
          <w:color w:val="C43B1D"/>
        </w:rPr>
        <w:t>*</w:t>
      </w:r>
      <w:r w:rsidR="00DD0388">
        <w:rPr>
          <w:rFonts w:eastAsia="Arial"/>
          <w:b/>
        </w:rPr>
        <w:t>:</w:t>
      </w:r>
    </w:p>
    <w:p w:rsidR="0027456F" w:rsidRDefault="004D3F80" w:rsidP="00677198">
      <w:pPr>
        <w:spacing w:after="195" w:line="262" w:lineRule="auto"/>
        <w:ind w:right="2125"/>
        <w:rPr>
          <w:rFonts w:eastAsia="Arial"/>
          <w:b/>
        </w:rPr>
      </w:pPr>
      <w:r>
        <w:rPr>
          <w:rFonts w:eastAsia="Arial"/>
          <w:b/>
        </w:rPr>
        <w:t xml:space="preserve">        </w:t>
      </w:r>
      <w:r w:rsidR="005648EE" w:rsidRPr="006C314C">
        <w:rPr>
          <w:rFonts w:eastAsia="Arial"/>
          <w:b/>
        </w:rPr>
        <w:t xml:space="preserve"> ikimoky</w:t>
      </w:r>
      <w:r w:rsidR="00EA685F" w:rsidRPr="006C314C">
        <w:rPr>
          <w:rFonts w:eastAsia="Arial"/>
          <w:b/>
        </w:rPr>
        <w:t>k</w:t>
      </w:r>
      <w:r w:rsidR="005648EE" w:rsidRPr="006C314C">
        <w:rPr>
          <w:rFonts w:eastAsia="Arial"/>
          <w:b/>
        </w:rPr>
        <w:t>l</w:t>
      </w:r>
      <w:r w:rsidR="00145CCF" w:rsidRPr="006C314C">
        <w:rPr>
          <w:rFonts w:eastAsia="Arial"/>
          <w:b/>
        </w:rPr>
        <w:t>i</w:t>
      </w:r>
      <w:r w:rsidR="005648EE" w:rsidRPr="006C314C">
        <w:rPr>
          <w:rFonts w:eastAsia="Arial"/>
          <w:b/>
        </w:rPr>
        <w:t>nio</w:t>
      </w:r>
      <w:r w:rsidR="00EA685F" w:rsidRPr="006C314C">
        <w:rPr>
          <w:rFonts w:eastAsia="Arial"/>
          <w:b/>
        </w:rPr>
        <w:t xml:space="preserve">, priešmokyklinio ugdymo </w:t>
      </w:r>
      <w:r>
        <w:rPr>
          <w:rFonts w:eastAsia="Arial"/>
          <w:b/>
        </w:rPr>
        <w:t>s</w:t>
      </w:r>
      <w:r w:rsidR="00EA685F" w:rsidRPr="006C314C">
        <w:rPr>
          <w:rFonts w:eastAsia="Arial"/>
          <w:b/>
        </w:rPr>
        <w:t>rityje</w:t>
      </w:r>
      <w:r w:rsidR="005648EE" w:rsidRPr="006C314C">
        <w:rPr>
          <w:rFonts w:eastAsia="Arial"/>
          <w:b/>
        </w:rPr>
        <w:t xml:space="preserve"> </w:t>
      </w:r>
      <w:r w:rsidR="00677198">
        <w:rPr>
          <w:rFonts w:eastAsia="Arial"/>
          <w:b/>
        </w:rPr>
        <w:t>(nurodyti pareigas)</w:t>
      </w:r>
      <w:r w:rsidR="0027456F" w:rsidRPr="006C314C">
        <w:rPr>
          <w:noProof/>
          <w:lang w:eastAsia="lt-LT"/>
        </w:rPr>
        <mc:AlternateContent>
          <mc:Choice Requires="wpg">
            <w:drawing>
              <wp:inline distT="0" distB="0" distL="0" distR="0" wp14:anchorId="1941D8E0" wp14:editId="0E29C04D">
                <wp:extent cx="2677769" cy="9529"/>
                <wp:effectExtent l="0" t="0" r="0" b="0"/>
                <wp:docPr id="956" name="Group 956"/>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46" name="Shape 1346"/>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3A896778" id="Group 956"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">
                <v:shape id="Shape 1346"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" path="m,l2677769,r,9529l,9529,,e" fillcolor="#ccc" stroked="f" strokeweight="0">
                  <v:stroke miterlimit="83231f" joinstyle="miter"/>
                  <v:path arrowok="t" textboxrect="0,0,2677769,9529"/>
                </v:shape>
                <w10:anchorlock/>
              </v:group>
            </w:pict>
          </mc:Fallback>
        </mc:AlternateContent>
      </w:r>
    </w:p>
    <w:p w:rsidR="00DD0388" w:rsidRDefault="004D3F80" w:rsidP="00DD0388">
      <w:pPr>
        <w:spacing w:after="195" w:line="262" w:lineRule="auto"/>
        <w:ind w:right="4444"/>
        <w:rPr>
          <w:rFonts w:eastAsia="Arial"/>
          <w:b/>
        </w:rPr>
      </w:pPr>
      <w:r>
        <w:rPr>
          <w:rFonts w:eastAsia="Arial"/>
          <w:b/>
        </w:rPr>
        <w:t xml:space="preserve">        </w:t>
      </w:r>
      <w:r w:rsidR="00DD0388">
        <w:rPr>
          <w:rFonts w:eastAsia="Arial"/>
          <w:b/>
        </w:rPr>
        <w:t>mokyklos įsivertinimo konsultanto</w:t>
      </w:r>
    </w:p>
    <w:p w:rsidR="004A10E2" w:rsidRDefault="00DD0388" w:rsidP="00DD0388">
      <w:pPr>
        <w:spacing w:after="195" w:line="262" w:lineRule="auto"/>
        <w:ind w:right="4444"/>
      </w:pPr>
      <w:r>
        <w:rPr>
          <w:noProof/>
          <w:lang w:eastAsia="lt-LT"/>
        </w:rPr>
        <w:drawing>
          <wp:inline distT="0" distB="0" distL="0" distR="0" wp14:anchorId="414AAE00">
            <wp:extent cx="2676525" cy="12065"/>
            <wp:effectExtent l="0" t="0" r="9525" b="698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065"/>
                    </a:xfrm>
                    <a:prstGeom prst="rect">
                      <a:avLst/>
                    </a:prstGeom>
                    <a:noFill/>
                  </pic:spPr>
                </pic:pic>
              </a:graphicData>
            </a:graphic>
          </wp:inline>
        </w:drawing>
      </w:r>
    </w:p>
    <w:p w:rsidR="004A10E2" w:rsidRDefault="004D3F80" w:rsidP="00DD0388">
      <w:pPr>
        <w:spacing w:after="195" w:line="262" w:lineRule="auto"/>
        <w:ind w:right="4444"/>
        <w:rPr>
          <w:b/>
        </w:rPr>
      </w:pPr>
      <w:r>
        <w:rPr>
          <w:b/>
        </w:rPr>
        <w:t xml:space="preserve">        </w:t>
      </w:r>
      <w:r w:rsidR="004A10E2" w:rsidRPr="004A10E2">
        <w:rPr>
          <w:b/>
        </w:rPr>
        <w:t>mokyklos veiklos išorinio vertinimo</w:t>
      </w:r>
    </w:p>
    <w:p w:rsidR="004A10E2" w:rsidRDefault="004A10E2" w:rsidP="00DD0388">
      <w:pPr>
        <w:spacing w:after="195" w:line="262" w:lineRule="auto"/>
        <w:ind w:right="4444"/>
        <w:rPr>
          <w:b/>
        </w:rPr>
      </w:pPr>
      <w:r>
        <w:rPr>
          <w:b/>
          <w:noProof/>
          <w:lang w:eastAsia="lt-LT"/>
        </w:rPr>
        <w:drawing>
          <wp:inline distT="0" distB="0" distL="0" distR="0" wp14:anchorId="304F7BAF">
            <wp:extent cx="2676525" cy="12065"/>
            <wp:effectExtent l="0" t="0" r="9525" b="698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065"/>
                    </a:xfrm>
                    <a:prstGeom prst="rect">
                      <a:avLst/>
                    </a:prstGeom>
                    <a:noFill/>
                  </pic:spPr>
                </pic:pic>
              </a:graphicData>
            </a:graphic>
          </wp:inline>
        </w:drawing>
      </w:r>
    </w:p>
    <w:p w:rsidR="004A10E2" w:rsidRPr="004A10E2" w:rsidRDefault="004A10E2" w:rsidP="00DD0388">
      <w:pPr>
        <w:spacing w:after="195" w:line="262" w:lineRule="auto"/>
        <w:ind w:right="4444"/>
        <w:rPr>
          <w:b/>
        </w:rPr>
      </w:pPr>
    </w:p>
    <w:p w:rsidR="0027456F" w:rsidRPr="006C314C" w:rsidRDefault="0075430B" w:rsidP="0027456F">
      <w:pPr>
        <w:numPr>
          <w:ilvl w:val="0"/>
          <w:numId w:val="7"/>
        </w:numPr>
        <w:spacing w:line="262" w:lineRule="auto"/>
        <w:ind w:right="4444" w:hanging="319"/>
      </w:pPr>
      <w:r w:rsidRPr="006C314C">
        <w:rPr>
          <w:rFonts w:eastAsia="Arial"/>
          <w:b/>
        </w:rPr>
        <w:t>Motyvacinis laiškas (p</w:t>
      </w:r>
      <w:r w:rsidR="0027456F" w:rsidRPr="006C314C">
        <w:rPr>
          <w:rFonts w:eastAsia="Arial"/>
          <w:b/>
        </w:rPr>
        <w:t xml:space="preserve">arašykite, </w:t>
      </w:r>
      <w:r w:rsidR="00E4000C">
        <w:rPr>
          <w:rFonts w:eastAsia="Arial"/>
          <w:b/>
        </w:rPr>
        <w:t xml:space="preserve">kuo Jums būtų naudinga dalyvauti stažuotėje, </w:t>
      </w:r>
      <w:r w:rsidR="005648EE" w:rsidRPr="006C314C">
        <w:rPr>
          <w:rFonts w:eastAsia="Arial"/>
          <w:b/>
        </w:rPr>
        <w:t xml:space="preserve">kokiu būdu </w:t>
      </w:r>
      <w:r w:rsidR="00E4000C">
        <w:rPr>
          <w:rFonts w:eastAsia="Arial"/>
          <w:b/>
        </w:rPr>
        <w:t>planuojate</w:t>
      </w:r>
      <w:r w:rsidR="005648EE" w:rsidRPr="006C314C">
        <w:rPr>
          <w:rFonts w:eastAsia="Arial"/>
          <w:b/>
        </w:rPr>
        <w:t xml:space="preserve"> pasidalinti stažuotės metu įgyta patirtimi.</w:t>
      </w:r>
      <w:r w:rsidR="004A10E2">
        <w:rPr>
          <w:rFonts w:eastAsia="Arial"/>
          <w:b/>
        </w:rPr>
        <w:t xml:space="preserve">, kaip galėsite prisidėti prie ikimokyklinio, priešmokyklinio ugdymo </w:t>
      </w:r>
      <w:r w:rsidR="000E37A6">
        <w:rPr>
          <w:rFonts w:eastAsia="Arial"/>
          <w:b/>
        </w:rPr>
        <w:t xml:space="preserve">programas įgyvendinančių mokyklų veiklos </w:t>
      </w:r>
      <w:r w:rsidR="004A10E2">
        <w:rPr>
          <w:rFonts w:eastAsia="Arial"/>
          <w:b/>
        </w:rPr>
        <w:t>vertinimo sistemos kūrimo</w:t>
      </w:r>
      <w:r w:rsidR="0027456F" w:rsidRPr="006C314C">
        <w:rPr>
          <w:rFonts w:eastAsia="Arial"/>
          <w:b/>
        </w:rPr>
        <w:t xml:space="preserve"> </w:t>
      </w:r>
      <w:r w:rsidR="0027456F" w:rsidRPr="006C314C">
        <w:rPr>
          <w:rFonts w:eastAsia="Arial"/>
          <w:b/>
          <w:color w:val="C43B1D"/>
        </w:rPr>
        <w:t>*</w:t>
      </w:r>
    </w:p>
    <w:p w:rsidR="0027456F" w:rsidRPr="006C314C" w:rsidRDefault="0027456F" w:rsidP="0027456F">
      <w:pPr>
        <w:spacing w:after="289"/>
        <w:ind w:left="386"/>
      </w:pPr>
      <w:r w:rsidRPr="006C314C">
        <w:rPr>
          <w:noProof/>
          <w:lang w:eastAsia="lt-LT"/>
        </w:rPr>
        <mc:AlternateContent>
          <mc:Choice Requires="wpg">
            <w:drawing>
              <wp:inline distT="0" distB="0" distL="0" distR="0" wp14:anchorId="18155905" wp14:editId="0604C35A">
                <wp:extent cx="2677769" cy="1284265"/>
                <wp:effectExtent l="0" t="0" r="0" b="0"/>
                <wp:docPr id="961" name="Group 961"/>
                <wp:cNvGraphicFramePr/>
                <a:graphic xmlns:a="http://schemas.openxmlformats.org/drawingml/2006/main">
                  <a:graphicData uri="http://schemas.microsoft.com/office/word/2010/wordprocessingGroup">
                    <wpg:wgp>
                      <wpg:cNvGrpSpPr/>
                      <wpg:grpSpPr>
                        <a:xfrm>
                          <a:off x="0" y="0"/>
                          <a:ext cx="2677769" cy="1284265"/>
                          <a:chOff x="0" y="0"/>
                          <a:chExt cx="2677769" cy="1284265"/>
                        </a:xfrm>
                      </wpg:grpSpPr>
                      <wps:wsp>
                        <wps:cNvPr id="1351" name="Shape 1351"/>
                        <wps:cNvSpPr/>
                        <wps:spPr>
                          <a:xfrm>
                            <a:off x="0" y="245558"/>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2" name="Shape 1352"/>
                        <wps:cNvSpPr/>
                        <wps:spPr>
                          <a:xfrm>
                            <a:off x="0" y="502852"/>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3" name="Shape 1353"/>
                        <wps:cNvSpPr/>
                        <wps:spPr>
                          <a:xfrm>
                            <a:off x="0" y="760147"/>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4" name="Shape 1354"/>
                        <wps:cNvSpPr/>
                        <wps:spPr>
                          <a:xfrm>
                            <a:off x="0" y="1017441"/>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5" name="Shape 1355"/>
                        <wps:cNvSpPr/>
                        <wps:spPr>
                          <a:xfrm>
                            <a:off x="0" y="1274737"/>
                            <a:ext cx="2677769" cy="9528"/>
                          </a:xfrm>
                          <a:custGeom>
                            <a:avLst/>
                            <a:gdLst/>
                            <a:ahLst/>
                            <a:cxnLst/>
                            <a:rect l="0" t="0" r="0" b="0"/>
                            <a:pathLst>
                              <a:path w="2677769" h="9528">
                                <a:moveTo>
                                  <a:pt x="0" y="0"/>
                                </a:moveTo>
                                <a:lnTo>
                                  <a:pt x="2677769" y="0"/>
                                </a:lnTo>
                                <a:lnTo>
                                  <a:pt x="2677769" y="9528"/>
                                </a:lnTo>
                                <a:lnTo>
                                  <a:pt x="0" y="952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1" name="Rectangle 141"/>
                        <wps:cNvSpPr/>
                        <wps:spPr>
                          <a:xfrm>
                            <a:off x="2382" y="0"/>
                            <a:ext cx="45777" cy="184071"/>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s:wsp>
                        <wps:cNvPr id="142" name="Rectangle 142"/>
                        <wps:cNvSpPr/>
                        <wps:spPr>
                          <a:xfrm>
                            <a:off x="2382" y="257294"/>
                            <a:ext cx="45777" cy="184069"/>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s:wsp>
                        <wps:cNvPr id="145" name="Rectangle 145"/>
                        <wps:cNvSpPr/>
                        <wps:spPr>
                          <a:xfrm>
                            <a:off x="2382" y="1029178"/>
                            <a:ext cx="45777" cy="184071"/>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w14:anchorId="18155905" id="Group 961" o:spid="_x0000_s1026" style="width:210.85pt;height:101.1pt;mso-position-horizontal-relative:char;mso-position-vertical-relative:line" coordsize="26777,1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">
                <v:shape id="Shape 1351" o:spid="_x0000_s1027" style="position:absolute;top:2455;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" path="m,l2677769,r,9530l,9530,,e" fillcolor="#ccc" stroked="f" strokeweight="0">
                  <v:stroke miterlimit="83231f" joinstyle="miter"/>
                  <v:path arrowok="t" textboxrect="0,0,2677769,9530"/>
                </v:shape>
                <v:shape id="Shape 1352" o:spid="_x0000_s1028" style="position:absolute;top:5028;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" path="m,l2677769,r,9530l,9530,,e" fillcolor="#ccc" stroked="f" strokeweight="0">
                  <v:stroke miterlimit="83231f" joinstyle="miter"/>
                  <v:path arrowok="t" textboxrect="0,0,2677769,9530"/>
                </v:shape>
                <v:shape id="Shape 1353" o:spid="_x0000_s1029" style="position:absolute;top:7601;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" path="m,l2677769,r,9530l,9530,,e" fillcolor="#ccc" stroked="f" strokeweight="0">
                  <v:stroke miterlimit="83231f" joinstyle="miter"/>
                  <v:path arrowok="t" textboxrect="0,0,2677769,9530"/>
                </v:shape>
                <v:shape id="Shape 1354" o:spid="_x0000_s1030" style="position:absolute;top:10174;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" path="m,l2677769,r,9530l,9530,,e" fillcolor="#ccc" stroked="f" strokeweight="0">
                  <v:stroke miterlimit="83231f" joinstyle="miter"/>
                  <v:path arrowok="t" textboxrect="0,0,2677769,9530"/>
                </v:shape>
                <v:shape id="Shape 1355" o:spid="_x0000_s1031" style="position:absolute;top:12747;width:26777;height:95;visibility:visible;mso-wrap-style:square;v-text-anchor:top" coordsize="267776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" path="m,l2677769,r,9528l,9528,,e" fillcolor="#ccc" stroked="f" strokeweight="0">
                  <v:stroke miterlimit="83231f" joinstyle="miter"/>
                  <v:path arrowok="t" textboxrect="0,0,2677769,9528"/>
                </v:shape>
                <v:rect id="Rectangle 141" o:spid="_x0000_s1032" style="position:absolute;left:23;width:45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27456F" w:rsidRDefault="0027456F" w:rsidP="0027456F">
                        <w:r>
                          <w:rPr>
                            <w:rFonts w:ascii="Arial" w:eastAsia="Arial" w:hAnsi="Arial" w:cs="Arial"/>
                            <w:sz w:val="20"/>
                          </w:rPr>
                          <w:t xml:space="preserve"> </w:t>
                        </w:r>
                      </w:p>
                    </w:txbxContent>
                  </v:textbox>
                </v:rect>
                <v:rect id="Rectangle 142" o:spid="_x0000_s1033" style="position:absolute;left:23;top:2572;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27456F" w:rsidRDefault="0027456F" w:rsidP="0027456F">
                        <w:r>
                          <w:rPr>
                            <w:rFonts w:ascii="Arial" w:eastAsia="Arial" w:hAnsi="Arial" w:cs="Arial"/>
                            <w:sz w:val="20"/>
                          </w:rPr>
                          <w:t xml:space="preserve"> </w:t>
                        </w:r>
                      </w:p>
                    </w:txbxContent>
                  </v:textbox>
                </v:rect>
                <v:rect id="Rectangle 145" o:spid="_x0000_s1034" style="position:absolute;left:23;top:10291;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27456F" w:rsidRDefault="0027456F" w:rsidP="0027456F">
                        <w:r>
                          <w:rPr>
                            <w:rFonts w:ascii="Arial" w:eastAsia="Arial" w:hAnsi="Arial" w:cs="Arial"/>
                            <w:sz w:val="20"/>
                          </w:rPr>
                          <w:t xml:space="preserve"> </w:t>
                        </w:r>
                      </w:p>
                    </w:txbxContent>
                  </v:textbox>
                </v:rect>
                <w10:anchorlock/>
              </v:group>
            </w:pict>
          </mc:Fallback>
        </mc:AlternateContent>
      </w:r>
    </w:p>
    <w:p w:rsidR="00EA685F" w:rsidRPr="006C314C" w:rsidRDefault="0007059F" w:rsidP="00EA685F">
      <w:pPr>
        <w:pStyle w:val="Sraopastraipa"/>
        <w:numPr>
          <w:ilvl w:val="0"/>
          <w:numId w:val="7"/>
        </w:numPr>
        <w:tabs>
          <w:tab w:val="left" w:pos="568"/>
        </w:tabs>
        <w:ind w:hanging="284"/>
        <w:rPr>
          <w:b/>
        </w:rPr>
      </w:pPr>
      <w:r w:rsidRPr="006C314C">
        <w:rPr>
          <w:b/>
        </w:rPr>
        <w:t>Siūlau</w:t>
      </w:r>
      <w:r w:rsidR="00EA685F" w:rsidRPr="006C314C">
        <w:rPr>
          <w:b/>
        </w:rPr>
        <w:t xml:space="preserve"> š</w:t>
      </w:r>
      <w:r w:rsidRPr="006C314C">
        <w:rPr>
          <w:b/>
        </w:rPr>
        <w:t>ią (-ia</w:t>
      </w:r>
      <w:r w:rsidR="00EA685F" w:rsidRPr="006C314C">
        <w:rPr>
          <w:b/>
        </w:rPr>
        <w:t xml:space="preserve">s) instituciją (-as )stažuotės vykdymui (preliminarus susitarimas elektroniniu paštu su priimančiąja institucija, numatomas vizito turinys, atitinkantis projekto 1.1. veiklos –  ikimokyklinio, priešmokyklinio ugdymo programas vykdančių mokyklų veiklos kokybės įsivertinimo ir išorinio vertinimo metodikų parengimas – tikslą, atsakingo asmens institucijoje kontaktai). </w:t>
      </w:r>
      <w:r w:rsidR="00EA685F" w:rsidRPr="006C314C">
        <w:rPr>
          <w:b/>
          <w:color w:val="FF0000"/>
        </w:rPr>
        <w:t>*</w:t>
      </w:r>
    </w:p>
    <w:p w:rsidR="0056731D" w:rsidRPr="006C314C" w:rsidRDefault="0056731D" w:rsidP="0056731D">
      <w:pPr>
        <w:pStyle w:val="Sraopastraipa"/>
        <w:tabs>
          <w:tab w:val="left" w:pos="568"/>
        </w:tabs>
        <w:ind w:left="568"/>
        <w:rPr>
          <w:b/>
        </w:rPr>
      </w:pPr>
    </w:p>
    <w:p w:rsidR="0056731D" w:rsidRPr="006C314C" w:rsidRDefault="0056731D" w:rsidP="0056731D">
      <w:pPr>
        <w:tabs>
          <w:tab w:val="left" w:pos="568"/>
        </w:tabs>
        <w:rPr>
          <w:b/>
        </w:rPr>
      </w:pPr>
    </w:p>
    <w:p w:rsidR="0056731D" w:rsidRPr="006C314C" w:rsidRDefault="0056731D" w:rsidP="006C314C">
      <w:pPr>
        <w:tabs>
          <w:tab w:val="left" w:pos="284"/>
          <w:tab w:val="left" w:pos="568"/>
        </w:tabs>
        <w:rPr>
          <w:b/>
        </w:rPr>
      </w:pPr>
      <w:r w:rsidRPr="006C314C">
        <w:rPr>
          <w:b/>
        </w:rPr>
        <w:t xml:space="preserve">      </w:t>
      </w:r>
      <w:r w:rsidRPr="006C314C">
        <w:rPr>
          <w:noProof/>
          <w:lang w:eastAsia="lt-LT"/>
        </w:rPr>
        <w:drawing>
          <wp:inline distT="0" distB="0" distL="0" distR="0">
            <wp:extent cx="4914900" cy="1254726"/>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2898" cy="1279744"/>
                    </a:xfrm>
                    <a:prstGeom prst="rect">
                      <a:avLst/>
                    </a:prstGeom>
                    <a:noFill/>
                    <a:ln>
                      <a:noFill/>
                    </a:ln>
                  </pic:spPr>
                </pic:pic>
              </a:graphicData>
            </a:graphic>
          </wp:inline>
        </w:drawing>
      </w:r>
    </w:p>
    <w:p w:rsidR="00EA685F" w:rsidRPr="006C314C" w:rsidRDefault="00EA685F" w:rsidP="000E37A6">
      <w:pPr>
        <w:spacing w:after="289"/>
      </w:pPr>
    </w:p>
    <w:p w:rsidR="0009438A" w:rsidRDefault="0009438A" w:rsidP="0078293F">
      <w:pPr>
        <w:numPr>
          <w:ilvl w:val="0"/>
          <w:numId w:val="7"/>
        </w:numPr>
        <w:spacing w:after="195" w:line="262" w:lineRule="auto"/>
        <w:ind w:right="4444" w:hanging="319"/>
        <w:rPr>
          <w:b/>
        </w:rPr>
      </w:pPr>
      <w:r w:rsidRPr="0009438A">
        <w:rPr>
          <w:b/>
        </w:rPr>
        <w:t xml:space="preserve">Patvirtinu, kad </w:t>
      </w:r>
      <w:r w:rsidR="000E37A6">
        <w:rPr>
          <w:b/>
        </w:rPr>
        <w:t xml:space="preserve">dalyvavimas stažuotėje bus </w:t>
      </w:r>
      <w:r w:rsidRPr="0009438A">
        <w:rPr>
          <w:b/>
        </w:rPr>
        <w:t>suderinta</w:t>
      </w:r>
      <w:r w:rsidR="000E37A6">
        <w:rPr>
          <w:b/>
        </w:rPr>
        <w:t>s</w:t>
      </w:r>
      <w:r w:rsidRPr="0009438A">
        <w:rPr>
          <w:b/>
        </w:rPr>
        <w:t xml:space="preserve"> su </w:t>
      </w:r>
      <w:r w:rsidR="00C07021">
        <w:rPr>
          <w:b/>
        </w:rPr>
        <w:t xml:space="preserve">darbovietės </w:t>
      </w:r>
      <w:r w:rsidRPr="0009438A">
        <w:rPr>
          <w:b/>
        </w:rPr>
        <w:t>vadovu.</w:t>
      </w:r>
      <w:r w:rsidR="0078293F" w:rsidRPr="0078293F">
        <w:t xml:space="preserve"> </w:t>
      </w:r>
      <w:r w:rsidR="0078293F" w:rsidRPr="0078293F">
        <w:rPr>
          <w:b/>
          <w:color w:val="FF0000"/>
        </w:rPr>
        <w:t>*</w:t>
      </w:r>
    </w:p>
    <w:p w:rsidR="000E37A6" w:rsidRDefault="000E37A6" w:rsidP="0087614F">
      <w:pPr>
        <w:pStyle w:val="Sraopastraipa"/>
        <w:numPr>
          <w:ilvl w:val="0"/>
          <w:numId w:val="39"/>
        </w:numPr>
        <w:spacing w:after="195" w:line="262" w:lineRule="auto"/>
        <w:ind w:right="4444"/>
      </w:pPr>
      <w:r w:rsidRPr="000E37A6">
        <w:t>Patvirtinu</w:t>
      </w: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Pr="0087614F" w:rsidRDefault="0087614F" w:rsidP="0087614F">
      <w:pPr>
        <w:spacing w:after="195" w:line="262" w:lineRule="auto"/>
        <w:ind w:right="4444"/>
        <w:rPr>
          <w:b/>
        </w:rPr>
      </w:pPr>
    </w:p>
    <w:p w:rsidR="00611D3B" w:rsidRPr="00611D3B" w:rsidRDefault="0027456F" w:rsidP="00560C28">
      <w:pPr>
        <w:numPr>
          <w:ilvl w:val="0"/>
          <w:numId w:val="7"/>
        </w:numPr>
        <w:spacing w:after="357" w:line="284" w:lineRule="auto"/>
        <w:ind w:left="479" w:right="8" w:hanging="10"/>
        <w:rPr>
          <w:rFonts w:eastAsia="Arial"/>
        </w:rPr>
      </w:pPr>
      <w:r w:rsidRPr="00611D3B">
        <w:rPr>
          <w:b/>
        </w:rPr>
        <w:t>Patvirtinu, kad paraiškoje pateikti</w:t>
      </w:r>
      <w:r w:rsidRPr="00611D3B">
        <w:rPr>
          <w:rFonts w:eastAsia="Arial"/>
          <w:b/>
        </w:rPr>
        <w:t xml:space="preserve"> duomenys teisingi, ir sutinku, kad jie būtų panaudoti projekto </w:t>
      </w:r>
      <w:r w:rsidR="00611D3B" w:rsidRPr="00611D3B">
        <w:rPr>
          <w:rFonts w:eastAsia="Arial"/>
          <w:b/>
        </w:rPr>
        <w:t xml:space="preserve">„Neformaliojo vaikų švietimo, ikimokyklinio, priešmokyklinio ir bendrojo ugdymo vertinimo, įsivertinimo tobulinimas ir plėtotė“ </w:t>
      </w:r>
      <w:r w:rsidRPr="00611D3B">
        <w:rPr>
          <w:rFonts w:eastAsia="Arial"/>
          <w:b/>
        </w:rPr>
        <w:t xml:space="preserve">priežiūros ir ataskaitų Europos Komisijai rengimo bei socialinių tyrimų (naudojant nuasmenintus duomenis) tikslams. Sutinku stažuotės metu būti filmuojamiems (esant reikalui metodiniais tikslais), taip pat sutinku filmavimo metu papildomai diskutuoti ir /arba pasisakyti metodiniais klausimais. Jei dėl pateisinamų priežasčių negalėsiu dalyvauti stažuotėje, pasižadu apie tai raštu pranešti projekto vykdytojams </w:t>
      </w:r>
      <w:r w:rsidRPr="00611D3B">
        <w:rPr>
          <w:rFonts w:eastAsia="Arial"/>
          <w:b/>
          <w:color w:val="C43B1D"/>
        </w:rPr>
        <w:t xml:space="preserve">* </w:t>
      </w:r>
    </w:p>
    <w:p w:rsidR="0027456F" w:rsidRPr="00611D3B" w:rsidRDefault="0027456F" w:rsidP="00611D3B">
      <w:pPr>
        <w:spacing w:after="357" w:line="284" w:lineRule="auto"/>
        <w:ind w:left="479" w:right="8"/>
        <w:rPr>
          <w:rFonts w:eastAsia="Arial"/>
        </w:rPr>
      </w:pPr>
      <w:r w:rsidRPr="006C314C">
        <w:rPr>
          <w:noProof/>
          <w:lang w:eastAsia="lt-LT"/>
        </w:rPr>
        <mc:AlternateContent>
          <mc:Choice Requires="wpg">
            <w:drawing>
              <wp:inline distT="0" distB="0" distL="0" distR="0" wp14:anchorId="7FC6FF73" wp14:editId="1042E1FB">
                <wp:extent cx="266824" cy="162001"/>
                <wp:effectExtent l="0" t="0" r="0" b="0"/>
                <wp:docPr id="970" name="Group 970"/>
                <wp:cNvGraphicFramePr/>
                <a:graphic xmlns:a="http://schemas.openxmlformats.org/drawingml/2006/main">
                  <a:graphicData uri="http://schemas.microsoft.com/office/word/2010/wordprocessingGroup">
                    <wpg:wgp>
                      <wpg:cNvGrpSpPr/>
                      <wpg:grpSpPr>
                        <a:xfrm>
                          <a:off x="0" y="0"/>
                          <a:ext cx="266824" cy="162001"/>
                          <a:chOff x="0" y="0"/>
                          <a:chExt cx="266824" cy="162001"/>
                        </a:xfrm>
                      </wpg:grpSpPr>
                      <wps:wsp>
                        <wps:cNvPr id="167" name="Shape 167"/>
                        <wps:cNvSpPr/>
                        <wps:spPr>
                          <a:xfrm>
                            <a:off x="0" y="0"/>
                            <a:ext cx="266824" cy="162001"/>
                          </a:xfrm>
                          <a:custGeom>
                            <a:avLst/>
                            <a:gdLst/>
                            <a:ahLst/>
                            <a:cxnLst/>
                            <a:rect l="0" t="0" r="0" b="0"/>
                            <a:pathLst>
                              <a:path w="266824" h="162001">
                                <a:moveTo>
                                  <a:pt x="0" y="81001"/>
                                </a:moveTo>
                                <a:cubicBezTo>
                                  <a:pt x="0" y="75681"/>
                                  <a:pt x="519" y="70414"/>
                                  <a:pt x="1556" y="65198"/>
                                </a:cubicBezTo>
                                <a:cubicBezTo>
                                  <a:pt x="2594" y="59981"/>
                                  <a:pt x="4130" y="54916"/>
                                  <a:pt x="6166" y="50002"/>
                                </a:cubicBezTo>
                                <a:cubicBezTo>
                                  <a:pt x="8201" y="45089"/>
                                  <a:pt x="10696" y="40421"/>
                                  <a:pt x="13651" y="35998"/>
                                </a:cubicBezTo>
                                <a:cubicBezTo>
                                  <a:pt x="16606" y="31576"/>
                                  <a:pt x="19964" y="27485"/>
                                  <a:pt x="23725" y="23724"/>
                                </a:cubicBezTo>
                                <a:cubicBezTo>
                                  <a:pt x="27485" y="19962"/>
                                  <a:pt x="31577" y="16604"/>
                                  <a:pt x="35999" y="13650"/>
                                </a:cubicBezTo>
                                <a:cubicBezTo>
                                  <a:pt x="40421" y="10695"/>
                                  <a:pt x="45089" y="8201"/>
                                  <a:pt x="50003" y="6166"/>
                                </a:cubicBezTo>
                                <a:cubicBezTo>
                                  <a:pt x="54916" y="4132"/>
                                  <a:pt x="59982" y="2595"/>
                                  <a:pt x="65198" y="1556"/>
                                </a:cubicBezTo>
                                <a:cubicBezTo>
                                  <a:pt x="70414" y="519"/>
                                  <a:pt x="75682" y="0"/>
                                  <a:pt x="81000" y="0"/>
                                </a:cubicBezTo>
                                <a:lnTo>
                                  <a:pt x="185824" y="0"/>
                                </a:lnTo>
                                <a:cubicBezTo>
                                  <a:pt x="191142" y="0"/>
                                  <a:pt x="196410" y="519"/>
                                  <a:pt x="201626" y="1556"/>
                                </a:cubicBezTo>
                                <a:cubicBezTo>
                                  <a:pt x="206843" y="2595"/>
                                  <a:pt x="211908" y="4132"/>
                                  <a:pt x="216821" y="6166"/>
                                </a:cubicBezTo>
                                <a:cubicBezTo>
                                  <a:pt x="221735" y="8201"/>
                                  <a:pt x="226403" y="10695"/>
                                  <a:pt x="230825" y="13649"/>
                                </a:cubicBezTo>
                                <a:cubicBezTo>
                                  <a:pt x="235247" y="16604"/>
                                  <a:pt x="239339" y="19962"/>
                                  <a:pt x="243100" y="23724"/>
                                </a:cubicBezTo>
                                <a:cubicBezTo>
                                  <a:pt x="246860" y="27485"/>
                                  <a:pt x="250218" y="31576"/>
                                  <a:pt x="253173" y="35998"/>
                                </a:cubicBezTo>
                                <a:cubicBezTo>
                                  <a:pt x="256128" y="40421"/>
                                  <a:pt x="258623" y="45089"/>
                                  <a:pt x="260658" y="50002"/>
                                </a:cubicBezTo>
                                <a:cubicBezTo>
                                  <a:pt x="262693" y="54916"/>
                                  <a:pt x="264230" y="59981"/>
                                  <a:pt x="265268" y="65198"/>
                                </a:cubicBezTo>
                                <a:cubicBezTo>
                                  <a:pt x="266305" y="70414"/>
                                  <a:pt x="266824" y="75681"/>
                                  <a:pt x="266824" y="81001"/>
                                </a:cubicBezTo>
                                <a:cubicBezTo>
                                  <a:pt x="266824" y="86319"/>
                                  <a:pt x="266305" y="91585"/>
                                  <a:pt x="265268" y="96802"/>
                                </a:cubicBezTo>
                                <a:cubicBezTo>
                                  <a:pt x="264230" y="102017"/>
                                  <a:pt x="262693" y="107082"/>
                                  <a:pt x="260658" y="111996"/>
                                </a:cubicBezTo>
                                <a:cubicBezTo>
                                  <a:pt x="258623" y="116909"/>
                                  <a:pt x="256128" y="121577"/>
                                  <a:pt x="253173" y="126000"/>
                                </a:cubicBezTo>
                                <a:cubicBezTo>
                                  <a:pt x="250218" y="130423"/>
                                  <a:pt x="246860" y="134516"/>
                                  <a:pt x="243100" y="138277"/>
                                </a:cubicBezTo>
                                <a:cubicBezTo>
                                  <a:pt x="239339" y="142036"/>
                                  <a:pt x="235247" y="145394"/>
                                  <a:pt x="230825" y="148348"/>
                                </a:cubicBezTo>
                                <a:cubicBezTo>
                                  <a:pt x="226403" y="151304"/>
                                  <a:pt x="221735" y="153798"/>
                                  <a:pt x="216821" y="155834"/>
                                </a:cubicBezTo>
                                <a:cubicBezTo>
                                  <a:pt x="211908" y="157868"/>
                                  <a:pt x="206843" y="159404"/>
                                  <a:pt x="201626" y="160443"/>
                                </a:cubicBezTo>
                                <a:cubicBezTo>
                                  <a:pt x="196410" y="161482"/>
                                  <a:pt x="191142" y="161999"/>
                                  <a:pt x="185824" y="162001"/>
                                </a:cubicBezTo>
                                <a:lnTo>
                                  <a:pt x="81000" y="162001"/>
                                </a:lnTo>
                                <a:cubicBezTo>
                                  <a:pt x="75682" y="161999"/>
                                  <a:pt x="70414" y="161482"/>
                                  <a:pt x="65198" y="160443"/>
                                </a:cubicBezTo>
                                <a:cubicBezTo>
                                  <a:pt x="59982" y="159404"/>
                                  <a:pt x="54916" y="157868"/>
                                  <a:pt x="50003" y="155832"/>
                                </a:cubicBezTo>
                                <a:cubicBezTo>
                                  <a:pt x="45089" y="153798"/>
                                  <a:pt x="40421" y="151302"/>
                                  <a:pt x="35999" y="148348"/>
                                </a:cubicBezTo>
                                <a:cubicBezTo>
                                  <a:pt x="31577" y="145394"/>
                                  <a:pt x="27485" y="142036"/>
                                  <a:pt x="23725" y="138277"/>
                                </a:cubicBezTo>
                                <a:cubicBezTo>
                                  <a:pt x="19964" y="134516"/>
                                  <a:pt x="16606" y="130423"/>
                                  <a:pt x="13651" y="126000"/>
                                </a:cubicBezTo>
                                <a:cubicBezTo>
                                  <a:pt x="10696" y="121577"/>
                                  <a:pt x="8201" y="116909"/>
                                  <a:pt x="6166" y="111996"/>
                                </a:cubicBezTo>
                                <a:cubicBezTo>
                                  <a:pt x="4130" y="107082"/>
                                  <a:pt x="2594" y="102017"/>
                                  <a:pt x="1556" y="96802"/>
                                </a:cubicBezTo>
                                <a:cubicBezTo>
                                  <a:pt x="519" y="91585"/>
                                  <a:pt x="0" y="86319"/>
                                  <a:pt x="0" y="81001"/>
                                </a:cubicBezTo>
                                <a:close/>
                              </a:path>
                            </a:pathLst>
                          </a:custGeom>
                          <a:ln w="9529" cap="flat">
                            <a:miter lim="100000"/>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D79DCD5" id="Group 970" o:spid="_x0000_s1026" style="width:21pt;height:12.75pt;mso-position-horizontal-relative:char;mso-position-vertical-relative:line" coordsize="266824,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">
                <v:shape id="Shape 167" o:spid="_x0000_s1027" style="position:absolute;width:266824;height:162001;visibility:visible;mso-wrap-style:square;v-text-anchor:top" coordsize="266824,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" path="m,81001c,75681,519,70414,1556,65198,2594,59981,4130,54916,6166,50002v2035,-4913,4530,-9581,7485,-14004c16606,31576,19964,27485,23725,23724v3760,-3762,7852,-7120,12274,-10074c40421,10695,45089,8201,50003,6166,54916,4132,59982,2595,65198,1556,70414,519,75682,,81000,l185824,v5318,,10586,519,15802,1556c206843,2595,211908,4132,216821,6166v4914,2035,9582,4529,14004,7483c235247,16604,239339,19962,243100,23724v3760,3761,7118,7852,10073,12274c256128,40421,258623,45089,260658,50002v2035,4914,3572,9979,4610,15196c266305,70414,266824,75681,266824,81001v,5318,-519,10584,-1556,15801c264230,102017,262693,107082,260658,111996v-2035,4913,-4530,9581,-7485,14004c250218,130423,246860,134516,243100,138277v-3761,3759,-7853,7117,-12275,10071c226403,151304,221735,153798,216821,155834v-4913,2034,-9978,3570,-15195,4609c196410,161482,191142,161999,185824,162001r-104824,c75682,161999,70414,161482,65198,160443v-5216,-1039,-10282,-2575,-15195,-4611c45089,153798,40421,151302,35999,148348v-4422,-2954,-8514,-6312,-12274,-10071c19964,134516,16606,130423,13651,126000,10696,121577,8201,116909,6166,111996,4130,107082,2594,102017,1556,96802,519,91585,,86319,,81001xe" filled="f" strokecolor="#959595" strokeweight=".26469mm">
                  <v:stroke miterlimit="1" joinstyle="miter"/>
                  <v:path arrowok="t" textboxrect="0,0,266824,162001"/>
                </v:shape>
                <w10:anchorlock/>
              </v:group>
            </w:pict>
          </mc:Fallback>
        </mc:AlternateContent>
      </w:r>
      <w:r w:rsidRPr="00611D3B">
        <w:rPr>
          <w:rFonts w:eastAsia="Arial"/>
        </w:rPr>
        <w:t xml:space="preserve"> Patvirtinu</w:t>
      </w:r>
    </w:p>
    <w:p w:rsidR="00145CCF" w:rsidRPr="006C314C" w:rsidRDefault="00145CCF" w:rsidP="0027456F">
      <w:pPr>
        <w:spacing w:after="357" w:line="284" w:lineRule="auto"/>
        <w:ind w:left="479" w:right="8" w:hanging="10"/>
      </w:pPr>
    </w:p>
    <w:p w:rsidR="0027456F" w:rsidRPr="006C314C" w:rsidRDefault="0027456F" w:rsidP="00145CCF">
      <w:pPr>
        <w:numPr>
          <w:ilvl w:val="0"/>
          <w:numId w:val="7"/>
        </w:numPr>
        <w:spacing w:after="195" w:line="262" w:lineRule="auto"/>
        <w:ind w:right="4444" w:hanging="319"/>
      </w:pPr>
      <w:r w:rsidRPr="006C314C">
        <w:rPr>
          <w:rFonts w:eastAsia="Arial"/>
          <w:b/>
        </w:rPr>
        <w:t xml:space="preserve">Pildymo data </w:t>
      </w:r>
      <w:r w:rsidRPr="006C314C">
        <w:rPr>
          <w:rFonts w:eastAsia="Arial"/>
          <w:b/>
          <w:color w:val="C43B1D"/>
        </w:rPr>
        <w:t>*</w:t>
      </w:r>
    </w:p>
    <w:p w:rsidR="0027456F" w:rsidRPr="006C314C" w:rsidRDefault="0027456F" w:rsidP="00145CCF">
      <w:pPr>
        <w:spacing w:after="585"/>
      </w:pPr>
      <w:r w:rsidRPr="006C314C">
        <w:rPr>
          <w:noProof/>
          <w:lang w:eastAsia="lt-LT"/>
        </w:rPr>
        <mc:AlternateContent>
          <mc:Choice Requires="wpg">
            <w:drawing>
              <wp:inline distT="0" distB="0" distL="0" distR="0" wp14:anchorId="64C3A0A7" wp14:editId="3FF70D65">
                <wp:extent cx="6337069" cy="9528"/>
                <wp:effectExtent l="0" t="0" r="0" b="0"/>
                <wp:docPr id="965" name="Group 965"/>
                <wp:cNvGraphicFramePr/>
                <a:graphic xmlns:a="http://schemas.openxmlformats.org/drawingml/2006/main">
                  <a:graphicData uri="http://schemas.microsoft.com/office/word/2010/wordprocessingGroup">
                    <wpg:wgp>
                      <wpg:cNvGrpSpPr/>
                      <wpg:grpSpPr>
                        <a:xfrm>
                          <a:off x="0" y="0"/>
                          <a:ext cx="6337069" cy="9528"/>
                          <a:chOff x="0" y="0"/>
                          <a:chExt cx="6337069" cy="9528"/>
                        </a:xfrm>
                      </wpg:grpSpPr>
                      <wps:wsp>
                        <wps:cNvPr id="1357" name="Shape 1357"/>
                        <wps:cNvSpPr/>
                        <wps:spPr>
                          <a:xfrm>
                            <a:off x="0" y="0"/>
                            <a:ext cx="6337069" cy="9528"/>
                          </a:xfrm>
                          <a:custGeom>
                            <a:avLst/>
                            <a:gdLst/>
                            <a:ahLst/>
                            <a:cxnLst/>
                            <a:rect l="0" t="0" r="0" b="0"/>
                            <a:pathLst>
                              <a:path w="6337069" h="9528">
                                <a:moveTo>
                                  <a:pt x="0" y="0"/>
                                </a:moveTo>
                                <a:lnTo>
                                  <a:pt x="6337069" y="0"/>
                                </a:lnTo>
                                <a:lnTo>
                                  <a:pt x="6337069" y="9528"/>
                                </a:lnTo>
                                <a:lnTo>
                                  <a:pt x="0" y="9528"/>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cx1="http://schemas.microsoft.com/office/drawing/2015/9/8/chartex">
            <w:pict>
              <v:group w14:anchorId="47E2CDBF" id="Group 965" o:spid="_x0000_s1026" style="width:499pt;height:.75pt;mso-position-horizontal-relative:char;mso-position-vertical-relative:line" coordsize="633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">
                <v:shape id="Shape 1357" o:spid="_x0000_s1027" style="position:absolute;width:63370;height:95;visibility:visible;mso-wrap-style:square;v-text-anchor:top" coordsize="633706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" path="m,l6337069,r,9528l,9528,,e" fillcolor="#ddd" stroked="f" strokeweight="0">
                  <v:stroke miterlimit="83231f" joinstyle="miter"/>
                  <v:path arrowok="t" textboxrect="0,0,6337069,9528"/>
                </v:shape>
                <w10:anchorlock/>
              </v:group>
            </w:pict>
          </mc:Fallback>
        </mc:AlternateContent>
      </w:r>
    </w:p>
    <w:p w:rsidR="0027456F" w:rsidRPr="006C314C" w:rsidRDefault="00004572" w:rsidP="0027456F">
      <w:pPr>
        <w:rPr>
          <w:rFonts w:eastAsia="Arial"/>
          <w:color w:val="222222"/>
        </w:rPr>
      </w:pPr>
      <w:r>
        <w:rPr>
          <w:rFonts w:eastAsia="Arial"/>
          <w:color w:val="222222"/>
        </w:rPr>
        <w:t>Stažuotės pretendentas</w:t>
      </w:r>
    </w:p>
    <w:p w:rsidR="00145CCF" w:rsidRPr="00E91B1E" w:rsidRDefault="0075430B" w:rsidP="00DC6784">
      <w:pPr>
        <w:tabs>
          <w:tab w:val="left" w:pos="709"/>
        </w:tabs>
      </w:pP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00145CCF" w:rsidRPr="006C314C">
        <w:rPr>
          <w:rFonts w:eastAsia="Arial"/>
          <w:color w:val="222222"/>
        </w:rPr>
        <w:t>Vardas, pavardė, parašas</w:t>
      </w:r>
      <w:r w:rsidR="00E91B1E">
        <w:rPr>
          <w:rFonts w:eastAsia="Arial"/>
          <w:color w:val="FF0000"/>
        </w:rPr>
        <w:t>*</w:t>
      </w:r>
    </w:p>
    <w:p w:rsidR="0027456F" w:rsidRPr="006C314C" w:rsidRDefault="0027456F" w:rsidP="009E6834">
      <w:pPr>
        <w:pStyle w:val="Hyperlink1"/>
        <w:suppressAutoHyphens/>
        <w:textAlignment w:val="center"/>
        <w:rPr>
          <w:rFonts w:ascii="Times New Roman" w:hAnsi="Times New Roman"/>
          <w:sz w:val="24"/>
          <w:szCs w:val="24"/>
          <w:lang w:val="lt-LT"/>
        </w:rPr>
      </w:pPr>
    </w:p>
    <w:sectPr w:rsidR="0027456F" w:rsidRPr="006C314C" w:rsidSect="00572664">
      <w:headerReference w:type="even" r:id="rId15"/>
      <w:headerReference w:type="default" r:id="rId16"/>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E8" w:rsidRDefault="002044E8">
      <w:r>
        <w:separator/>
      </w:r>
    </w:p>
  </w:endnote>
  <w:endnote w:type="continuationSeparator" w:id="0">
    <w:p w:rsidR="002044E8" w:rsidRDefault="0020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E8" w:rsidRDefault="002044E8">
      <w:r>
        <w:separator/>
      </w:r>
    </w:p>
  </w:footnote>
  <w:footnote w:type="continuationSeparator" w:id="0">
    <w:p w:rsidR="002044E8" w:rsidRDefault="00204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D7" w:rsidRDefault="00C332D7" w:rsidP="009727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32D7" w:rsidRDefault="00C332D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D7" w:rsidRDefault="001D6556">
    <w:pPr>
      <w:pStyle w:val="Antrats"/>
      <w:jc w:val="center"/>
    </w:pPr>
    <w:r>
      <w:fldChar w:fldCharType="begin"/>
    </w:r>
    <w:r>
      <w:instrText xml:space="preserve"> PAGE   \* MERGEFORMAT </w:instrText>
    </w:r>
    <w:r>
      <w:fldChar w:fldCharType="separate"/>
    </w:r>
    <w:r w:rsidR="006C624B">
      <w:rPr>
        <w:noProof/>
      </w:rPr>
      <w:t>2</w:t>
    </w:r>
    <w:r>
      <w:rPr>
        <w:noProof/>
      </w:rPr>
      <w:fldChar w:fldCharType="end"/>
    </w:r>
  </w:p>
  <w:p w:rsidR="00C332D7" w:rsidRDefault="00C332D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pt;height:11.25pt;visibility:visible;mso-wrap-style:square" o:bullet="t">
        <v:imagedata r:id="rId1" o:title=""/>
      </v:shape>
    </w:pict>
  </w:numPicBullet>
  <w:numPicBullet w:numPicBulletId="1">
    <w:pict>
      <v:shape id="_x0000_i1042" type="#_x0000_t75" style="width:23.25pt;height:15.75pt;visibility:visible;mso-wrap-style:square" o:bullet="t">
        <v:imagedata r:id="rId2" o:title=""/>
      </v:shape>
    </w:pict>
  </w:numPicBullet>
  <w:numPicBullet w:numPicBulletId="2">
    <w:pict>
      <v:shape id="_x0000_i1043" type="#_x0000_t75" style="width:21.75pt;height:14.25pt;visibility:visible;mso-wrap-style:square" o:bullet="t">
        <v:imagedata r:id="rId3" o:title=""/>
      </v:shape>
    </w:pict>
  </w:numPicBullet>
  <w:abstractNum w:abstractNumId="0" w15:restartNumberingAfterBreak="0">
    <w:nsid w:val="01C93DDA"/>
    <w:multiLevelType w:val="hybridMultilevel"/>
    <w:tmpl w:val="70B2C7CC"/>
    <w:lvl w:ilvl="0" w:tplc="F06052D6">
      <w:start w:val="20"/>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 w15:restartNumberingAfterBreak="0">
    <w:nsid w:val="01EF4DBF"/>
    <w:multiLevelType w:val="hybridMultilevel"/>
    <w:tmpl w:val="88BC3396"/>
    <w:lvl w:ilvl="0" w:tplc="E71EF82E">
      <w:start w:val="14"/>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2" w15:restartNumberingAfterBreak="0">
    <w:nsid w:val="06C85747"/>
    <w:multiLevelType w:val="hybridMultilevel"/>
    <w:tmpl w:val="9A147592"/>
    <w:lvl w:ilvl="0" w:tplc="026AFBC0">
      <w:start w:val="2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625799"/>
    <w:multiLevelType w:val="hybridMultilevel"/>
    <w:tmpl w:val="8DD23AFE"/>
    <w:lvl w:ilvl="0" w:tplc="80269EEC">
      <w:start w:val="1"/>
      <w:numFmt w:val="decimal"/>
      <w:lvlText w:val="%1."/>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A203E">
      <w:start w:val="1"/>
      <w:numFmt w:val="upperLetter"/>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783F3A">
      <w:start w:val="1"/>
      <w:numFmt w:val="lowerRoman"/>
      <w:lvlText w:val="%3"/>
      <w:lvlJc w:val="left"/>
      <w:pPr>
        <w:ind w:left="2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E27C8">
      <w:start w:val="1"/>
      <w:numFmt w:val="decimal"/>
      <w:lvlText w:val="%4"/>
      <w:lvlJc w:val="left"/>
      <w:pPr>
        <w:ind w:left="2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A2D6E">
      <w:start w:val="1"/>
      <w:numFmt w:val="lowerLetter"/>
      <w:lvlText w:val="%5"/>
      <w:lvlJc w:val="left"/>
      <w:pPr>
        <w:ind w:left="3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DE7822">
      <w:start w:val="1"/>
      <w:numFmt w:val="lowerRoman"/>
      <w:lvlText w:val="%6"/>
      <w:lvlJc w:val="left"/>
      <w:pPr>
        <w:ind w:left="4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A6AF30">
      <w:start w:val="1"/>
      <w:numFmt w:val="decimal"/>
      <w:lvlText w:val="%7"/>
      <w:lvlJc w:val="left"/>
      <w:pPr>
        <w:ind w:left="4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AA322">
      <w:start w:val="1"/>
      <w:numFmt w:val="lowerLetter"/>
      <w:lvlText w:val="%8"/>
      <w:lvlJc w:val="left"/>
      <w:pPr>
        <w:ind w:left="5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04FE7E">
      <w:start w:val="1"/>
      <w:numFmt w:val="lowerRoman"/>
      <w:lvlText w:val="%9"/>
      <w:lvlJc w:val="left"/>
      <w:pPr>
        <w:ind w:left="6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922E9C"/>
    <w:multiLevelType w:val="hybridMultilevel"/>
    <w:tmpl w:val="F6E0760C"/>
    <w:lvl w:ilvl="0" w:tplc="283AA3FE">
      <w:start w:val="4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11EA7722"/>
    <w:multiLevelType w:val="hybridMultilevel"/>
    <w:tmpl w:val="DBF62B1A"/>
    <w:lvl w:ilvl="0" w:tplc="DEA01FA2">
      <w:start w:val="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0E53F5"/>
    <w:multiLevelType w:val="hybridMultilevel"/>
    <w:tmpl w:val="FCA8507C"/>
    <w:lvl w:ilvl="0" w:tplc="38AA3B08">
      <w:start w:val="25"/>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15:restartNumberingAfterBreak="0">
    <w:nsid w:val="14664DF1"/>
    <w:multiLevelType w:val="hybridMultilevel"/>
    <w:tmpl w:val="C91266E6"/>
    <w:lvl w:ilvl="0" w:tplc="78FE4A5A">
      <w:start w:val="1"/>
      <w:numFmt w:val="decimal"/>
      <w:lvlText w:val="%1."/>
      <w:lvlJc w:val="left"/>
      <w:pPr>
        <w:tabs>
          <w:tab w:val="num" w:pos="1380"/>
        </w:tabs>
        <w:ind w:left="1380" w:hanging="84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BC5049D"/>
    <w:multiLevelType w:val="hybridMultilevel"/>
    <w:tmpl w:val="70E684D8"/>
    <w:lvl w:ilvl="0" w:tplc="4E22014E">
      <w:start w:val="5"/>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9" w15:restartNumberingAfterBreak="0">
    <w:nsid w:val="1C854225"/>
    <w:multiLevelType w:val="hybridMultilevel"/>
    <w:tmpl w:val="7D36DE5E"/>
    <w:lvl w:ilvl="0" w:tplc="2E0621E4">
      <w:start w:val="1"/>
      <w:numFmt w:val="decimal"/>
      <w:lvlText w:val="%1."/>
      <w:lvlJc w:val="left"/>
      <w:pPr>
        <w:tabs>
          <w:tab w:val="num" w:pos="1365"/>
        </w:tabs>
        <w:ind w:left="1365" w:hanging="825"/>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B3550B1"/>
    <w:multiLevelType w:val="hybridMultilevel"/>
    <w:tmpl w:val="B3822EC4"/>
    <w:lvl w:ilvl="0" w:tplc="8CD08E3A">
      <w:start w:val="1"/>
      <w:numFmt w:val="bullet"/>
      <w:lvlText w:val=""/>
      <w:lvlPicBulletId w:val="2"/>
      <w:lvlJc w:val="left"/>
      <w:pPr>
        <w:tabs>
          <w:tab w:val="num" w:pos="720"/>
        </w:tabs>
        <w:ind w:left="720" w:hanging="360"/>
      </w:pPr>
      <w:rPr>
        <w:rFonts w:ascii="Symbol" w:hAnsi="Symbol" w:hint="default"/>
      </w:rPr>
    </w:lvl>
    <w:lvl w:ilvl="1" w:tplc="C66A669E" w:tentative="1">
      <w:start w:val="1"/>
      <w:numFmt w:val="bullet"/>
      <w:lvlText w:val=""/>
      <w:lvlJc w:val="left"/>
      <w:pPr>
        <w:tabs>
          <w:tab w:val="num" w:pos="1440"/>
        </w:tabs>
        <w:ind w:left="1440" w:hanging="360"/>
      </w:pPr>
      <w:rPr>
        <w:rFonts w:ascii="Symbol" w:hAnsi="Symbol" w:hint="default"/>
      </w:rPr>
    </w:lvl>
    <w:lvl w:ilvl="2" w:tplc="2138AD26" w:tentative="1">
      <w:start w:val="1"/>
      <w:numFmt w:val="bullet"/>
      <w:lvlText w:val=""/>
      <w:lvlJc w:val="left"/>
      <w:pPr>
        <w:tabs>
          <w:tab w:val="num" w:pos="2160"/>
        </w:tabs>
        <w:ind w:left="2160" w:hanging="360"/>
      </w:pPr>
      <w:rPr>
        <w:rFonts w:ascii="Symbol" w:hAnsi="Symbol" w:hint="default"/>
      </w:rPr>
    </w:lvl>
    <w:lvl w:ilvl="3" w:tplc="03AAF0BE" w:tentative="1">
      <w:start w:val="1"/>
      <w:numFmt w:val="bullet"/>
      <w:lvlText w:val=""/>
      <w:lvlJc w:val="left"/>
      <w:pPr>
        <w:tabs>
          <w:tab w:val="num" w:pos="2880"/>
        </w:tabs>
        <w:ind w:left="2880" w:hanging="360"/>
      </w:pPr>
      <w:rPr>
        <w:rFonts w:ascii="Symbol" w:hAnsi="Symbol" w:hint="default"/>
      </w:rPr>
    </w:lvl>
    <w:lvl w:ilvl="4" w:tplc="7214FEF6" w:tentative="1">
      <w:start w:val="1"/>
      <w:numFmt w:val="bullet"/>
      <w:lvlText w:val=""/>
      <w:lvlJc w:val="left"/>
      <w:pPr>
        <w:tabs>
          <w:tab w:val="num" w:pos="3600"/>
        </w:tabs>
        <w:ind w:left="3600" w:hanging="360"/>
      </w:pPr>
      <w:rPr>
        <w:rFonts w:ascii="Symbol" w:hAnsi="Symbol" w:hint="default"/>
      </w:rPr>
    </w:lvl>
    <w:lvl w:ilvl="5" w:tplc="B5F4FB16" w:tentative="1">
      <w:start w:val="1"/>
      <w:numFmt w:val="bullet"/>
      <w:lvlText w:val=""/>
      <w:lvlJc w:val="left"/>
      <w:pPr>
        <w:tabs>
          <w:tab w:val="num" w:pos="4320"/>
        </w:tabs>
        <w:ind w:left="4320" w:hanging="360"/>
      </w:pPr>
      <w:rPr>
        <w:rFonts w:ascii="Symbol" w:hAnsi="Symbol" w:hint="default"/>
      </w:rPr>
    </w:lvl>
    <w:lvl w:ilvl="6" w:tplc="28D00296" w:tentative="1">
      <w:start w:val="1"/>
      <w:numFmt w:val="bullet"/>
      <w:lvlText w:val=""/>
      <w:lvlJc w:val="left"/>
      <w:pPr>
        <w:tabs>
          <w:tab w:val="num" w:pos="5040"/>
        </w:tabs>
        <w:ind w:left="5040" w:hanging="360"/>
      </w:pPr>
      <w:rPr>
        <w:rFonts w:ascii="Symbol" w:hAnsi="Symbol" w:hint="default"/>
      </w:rPr>
    </w:lvl>
    <w:lvl w:ilvl="7" w:tplc="92E866A4" w:tentative="1">
      <w:start w:val="1"/>
      <w:numFmt w:val="bullet"/>
      <w:lvlText w:val=""/>
      <w:lvlJc w:val="left"/>
      <w:pPr>
        <w:tabs>
          <w:tab w:val="num" w:pos="5760"/>
        </w:tabs>
        <w:ind w:left="5760" w:hanging="360"/>
      </w:pPr>
      <w:rPr>
        <w:rFonts w:ascii="Symbol" w:hAnsi="Symbol" w:hint="default"/>
      </w:rPr>
    </w:lvl>
    <w:lvl w:ilvl="8" w:tplc="42702B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B943F9"/>
    <w:multiLevelType w:val="hybridMultilevel"/>
    <w:tmpl w:val="FBE656B4"/>
    <w:lvl w:ilvl="0" w:tplc="D904F852">
      <w:start w:val="1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2E570CB5"/>
    <w:multiLevelType w:val="multilevel"/>
    <w:tmpl w:val="F62203B6"/>
    <w:lvl w:ilvl="0">
      <w:start w:val="13"/>
      <w:numFmt w:val="decimal"/>
      <w:lvlText w:val="%1."/>
      <w:lvlJc w:val="left"/>
      <w:pPr>
        <w:ind w:left="1212" w:hanging="360"/>
      </w:pPr>
      <w:rPr>
        <w:rFonts w:hint="default"/>
      </w:rPr>
    </w:lvl>
    <w:lvl w:ilvl="1">
      <w:start w:val="1"/>
      <w:numFmt w:val="decimal"/>
      <w:isLgl/>
      <w:lvlText w:val="%1.%2."/>
      <w:lvlJc w:val="left"/>
      <w:pPr>
        <w:ind w:left="1392" w:hanging="48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12" w:hanging="1440"/>
      </w:pPr>
      <w:rPr>
        <w:rFonts w:hint="default"/>
      </w:rPr>
    </w:lvl>
    <w:lvl w:ilvl="8">
      <w:start w:val="1"/>
      <w:numFmt w:val="decimal"/>
      <w:isLgl/>
      <w:lvlText w:val="%1.%2.%3.%4.%5.%6.%7.%8.%9."/>
      <w:lvlJc w:val="left"/>
      <w:pPr>
        <w:ind w:left="3132" w:hanging="1800"/>
      </w:pPr>
      <w:rPr>
        <w:rFonts w:hint="default"/>
      </w:rPr>
    </w:lvl>
  </w:abstractNum>
  <w:abstractNum w:abstractNumId="13" w15:restartNumberingAfterBreak="0">
    <w:nsid w:val="2F440861"/>
    <w:multiLevelType w:val="hybridMultilevel"/>
    <w:tmpl w:val="E32E0E8A"/>
    <w:lvl w:ilvl="0" w:tplc="2C8C71F2">
      <w:start w:val="2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312B7AF0"/>
    <w:multiLevelType w:val="hybridMultilevel"/>
    <w:tmpl w:val="942844B8"/>
    <w:lvl w:ilvl="0" w:tplc="1876B350">
      <w:start w:val="20"/>
      <w:numFmt w:val="decimal"/>
      <w:lvlText w:val="%1."/>
      <w:lvlJc w:val="left"/>
      <w:pPr>
        <w:ind w:left="1650" w:hanging="360"/>
      </w:pPr>
      <w:rPr>
        <w:rFonts w:hint="default"/>
        <w:color w:val="000000"/>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363000C5"/>
    <w:multiLevelType w:val="multilevel"/>
    <w:tmpl w:val="4FE6A060"/>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10493"/>
    <w:multiLevelType w:val="hybridMultilevel"/>
    <w:tmpl w:val="8BF84B72"/>
    <w:lvl w:ilvl="0" w:tplc="5F0243E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E917B95"/>
    <w:multiLevelType w:val="multilevel"/>
    <w:tmpl w:val="9DE61A8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FC94020"/>
    <w:multiLevelType w:val="hybridMultilevel"/>
    <w:tmpl w:val="BDF855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105302F"/>
    <w:multiLevelType w:val="multilevel"/>
    <w:tmpl w:val="8722C462"/>
    <w:lvl w:ilvl="0">
      <w:start w:val="10"/>
      <w:numFmt w:val="decimal"/>
      <w:lvlText w:val="%1."/>
      <w:lvlJc w:val="left"/>
      <w:pPr>
        <w:ind w:left="480" w:hanging="480"/>
      </w:pPr>
      <w:rPr>
        <w:rFonts w:hint="default"/>
      </w:rPr>
    </w:lvl>
    <w:lvl w:ilvl="1">
      <w:start w:val="4"/>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0" w15:restartNumberingAfterBreak="0">
    <w:nsid w:val="434C7846"/>
    <w:multiLevelType w:val="hybridMultilevel"/>
    <w:tmpl w:val="C2A49014"/>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1" w15:restartNumberingAfterBreak="0">
    <w:nsid w:val="473500E8"/>
    <w:multiLevelType w:val="hybridMultilevel"/>
    <w:tmpl w:val="6A2203BA"/>
    <w:lvl w:ilvl="0" w:tplc="94E82C72">
      <w:start w:val="17"/>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22" w15:restartNumberingAfterBreak="0">
    <w:nsid w:val="4A532860"/>
    <w:multiLevelType w:val="hybridMultilevel"/>
    <w:tmpl w:val="05420EAE"/>
    <w:lvl w:ilvl="0" w:tplc="BC64B8B2">
      <w:start w:val="18"/>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23" w15:restartNumberingAfterBreak="0">
    <w:nsid w:val="4B4A0CA1"/>
    <w:multiLevelType w:val="hybridMultilevel"/>
    <w:tmpl w:val="D80A75F8"/>
    <w:lvl w:ilvl="0" w:tplc="A0EAA9C0">
      <w:start w:val="2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DBD0A06"/>
    <w:multiLevelType w:val="hybridMultilevel"/>
    <w:tmpl w:val="12EAF7F6"/>
    <w:lvl w:ilvl="0" w:tplc="1CBE2BC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529E4815"/>
    <w:multiLevelType w:val="multilevel"/>
    <w:tmpl w:val="2F228E88"/>
    <w:lvl w:ilvl="0">
      <w:start w:val="10"/>
      <w:numFmt w:val="decimal"/>
      <w:lvlText w:val="%1."/>
      <w:lvlJc w:val="left"/>
      <w:pPr>
        <w:ind w:left="480" w:hanging="480"/>
      </w:pPr>
      <w:rPr>
        <w:rFonts w:hint="default"/>
      </w:rPr>
    </w:lvl>
    <w:lvl w:ilvl="1">
      <w:start w:val="4"/>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52C518FD"/>
    <w:multiLevelType w:val="hybridMultilevel"/>
    <w:tmpl w:val="86446402"/>
    <w:lvl w:ilvl="0" w:tplc="04270003">
      <w:start w:val="1"/>
      <w:numFmt w:val="bullet"/>
      <w:lvlText w:val="o"/>
      <w:lvlJc w:val="left"/>
      <w:pPr>
        <w:ind w:left="2070" w:hanging="360"/>
      </w:pPr>
      <w:rPr>
        <w:rFonts w:ascii="Courier New" w:hAnsi="Courier New" w:cs="Courier New" w:hint="default"/>
      </w:rPr>
    </w:lvl>
    <w:lvl w:ilvl="1" w:tplc="04270003" w:tentative="1">
      <w:start w:val="1"/>
      <w:numFmt w:val="bullet"/>
      <w:lvlText w:val="o"/>
      <w:lvlJc w:val="left"/>
      <w:pPr>
        <w:ind w:left="2790" w:hanging="360"/>
      </w:pPr>
      <w:rPr>
        <w:rFonts w:ascii="Courier New" w:hAnsi="Courier New" w:cs="Courier New" w:hint="default"/>
      </w:rPr>
    </w:lvl>
    <w:lvl w:ilvl="2" w:tplc="04270005" w:tentative="1">
      <w:start w:val="1"/>
      <w:numFmt w:val="bullet"/>
      <w:lvlText w:val=""/>
      <w:lvlJc w:val="left"/>
      <w:pPr>
        <w:ind w:left="3510" w:hanging="360"/>
      </w:pPr>
      <w:rPr>
        <w:rFonts w:ascii="Wingdings" w:hAnsi="Wingdings" w:hint="default"/>
      </w:rPr>
    </w:lvl>
    <w:lvl w:ilvl="3" w:tplc="04270001" w:tentative="1">
      <w:start w:val="1"/>
      <w:numFmt w:val="bullet"/>
      <w:lvlText w:val=""/>
      <w:lvlJc w:val="left"/>
      <w:pPr>
        <w:ind w:left="4230" w:hanging="360"/>
      </w:pPr>
      <w:rPr>
        <w:rFonts w:ascii="Symbol" w:hAnsi="Symbol" w:hint="default"/>
      </w:rPr>
    </w:lvl>
    <w:lvl w:ilvl="4" w:tplc="04270003" w:tentative="1">
      <w:start w:val="1"/>
      <w:numFmt w:val="bullet"/>
      <w:lvlText w:val="o"/>
      <w:lvlJc w:val="left"/>
      <w:pPr>
        <w:ind w:left="4950" w:hanging="360"/>
      </w:pPr>
      <w:rPr>
        <w:rFonts w:ascii="Courier New" w:hAnsi="Courier New" w:cs="Courier New" w:hint="default"/>
      </w:rPr>
    </w:lvl>
    <w:lvl w:ilvl="5" w:tplc="04270005" w:tentative="1">
      <w:start w:val="1"/>
      <w:numFmt w:val="bullet"/>
      <w:lvlText w:val=""/>
      <w:lvlJc w:val="left"/>
      <w:pPr>
        <w:ind w:left="5670" w:hanging="360"/>
      </w:pPr>
      <w:rPr>
        <w:rFonts w:ascii="Wingdings" w:hAnsi="Wingdings" w:hint="default"/>
      </w:rPr>
    </w:lvl>
    <w:lvl w:ilvl="6" w:tplc="04270001" w:tentative="1">
      <w:start w:val="1"/>
      <w:numFmt w:val="bullet"/>
      <w:lvlText w:val=""/>
      <w:lvlJc w:val="left"/>
      <w:pPr>
        <w:ind w:left="6390" w:hanging="360"/>
      </w:pPr>
      <w:rPr>
        <w:rFonts w:ascii="Symbol" w:hAnsi="Symbol" w:hint="default"/>
      </w:rPr>
    </w:lvl>
    <w:lvl w:ilvl="7" w:tplc="04270003" w:tentative="1">
      <w:start w:val="1"/>
      <w:numFmt w:val="bullet"/>
      <w:lvlText w:val="o"/>
      <w:lvlJc w:val="left"/>
      <w:pPr>
        <w:ind w:left="7110" w:hanging="360"/>
      </w:pPr>
      <w:rPr>
        <w:rFonts w:ascii="Courier New" w:hAnsi="Courier New" w:cs="Courier New" w:hint="default"/>
      </w:rPr>
    </w:lvl>
    <w:lvl w:ilvl="8" w:tplc="04270005" w:tentative="1">
      <w:start w:val="1"/>
      <w:numFmt w:val="bullet"/>
      <w:lvlText w:val=""/>
      <w:lvlJc w:val="left"/>
      <w:pPr>
        <w:ind w:left="7830" w:hanging="360"/>
      </w:pPr>
      <w:rPr>
        <w:rFonts w:ascii="Wingdings" w:hAnsi="Wingdings" w:hint="default"/>
      </w:rPr>
    </w:lvl>
  </w:abstractNum>
  <w:abstractNum w:abstractNumId="27" w15:restartNumberingAfterBreak="0">
    <w:nsid w:val="52F96B5A"/>
    <w:multiLevelType w:val="multilevel"/>
    <w:tmpl w:val="8E0E31E8"/>
    <w:lvl w:ilvl="0">
      <w:start w:val="4"/>
      <w:numFmt w:val="decimal"/>
      <w:lvlText w:val="%1."/>
      <w:lvlJc w:val="left"/>
      <w:pPr>
        <w:ind w:left="928" w:hanging="360"/>
      </w:pPr>
      <w:rPr>
        <w:rFonts w:hint="default"/>
        <w:b w:val="0"/>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8" w15:restartNumberingAfterBreak="0">
    <w:nsid w:val="546B60C5"/>
    <w:multiLevelType w:val="hybridMultilevel"/>
    <w:tmpl w:val="C220F5B4"/>
    <w:lvl w:ilvl="0" w:tplc="52EA4C3A">
      <w:start w:val="10"/>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9CD640F"/>
    <w:multiLevelType w:val="multilevel"/>
    <w:tmpl w:val="F33E465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DC63800"/>
    <w:multiLevelType w:val="hybridMultilevel"/>
    <w:tmpl w:val="3C86698A"/>
    <w:lvl w:ilvl="0" w:tplc="A0E4E894">
      <w:start w:val="19"/>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31" w15:restartNumberingAfterBreak="0">
    <w:nsid w:val="67CB326A"/>
    <w:multiLevelType w:val="multilevel"/>
    <w:tmpl w:val="A8D8D0B8"/>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6945414B"/>
    <w:multiLevelType w:val="hybridMultilevel"/>
    <w:tmpl w:val="FE687A8C"/>
    <w:lvl w:ilvl="0" w:tplc="B638FF7C">
      <w:start w:val="1"/>
      <w:numFmt w:val="decimal"/>
      <w:lvlText w:val="%1."/>
      <w:lvlJc w:val="left"/>
      <w:pPr>
        <w:tabs>
          <w:tab w:val="num" w:pos="1946"/>
        </w:tabs>
        <w:ind w:left="1946" w:hanging="1095"/>
      </w:pPr>
      <w:rPr>
        <w:rFonts w:hint="default"/>
      </w:rPr>
    </w:lvl>
    <w:lvl w:ilvl="1" w:tplc="CEC4BED6">
      <w:numFmt w:val="none"/>
      <w:lvlText w:val=""/>
      <w:lvlJc w:val="left"/>
      <w:pPr>
        <w:tabs>
          <w:tab w:val="num" w:pos="360"/>
        </w:tabs>
      </w:pPr>
    </w:lvl>
    <w:lvl w:ilvl="2" w:tplc="C8946C86">
      <w:numFmt w:val="none"/>
      <w:lvlText w:val=""/>
      <w:lvlJc w:val="left"/>
      <w:pPr>
        <w:tabs>
          <w:tab w:val="num" w:pos="360"/>
        </w:tabs>
      </w:pPr>
    </w:lvl>
    <w:lvl w:ilvl="3" w:tplc="A78AF7B4">
      <w:numFmt w:val="none"/>
      <w:lvlText w:val=""/>
      <w:lvlJc w:val="left"/>
      <w:pPr>
        <w:tabs>
          <w:tab w:val="num" w:pos="360"/>
        </w:tabs>
      </w:pPr>
    </w:lvl>
    <w:lvl w:ilvl="4" w:tplc="4D68F514">
      <w:numFmt w:val="none"/>
      <w:lvlText w:val=""/>
      <w:lvlJc w:val="left"/>
      <w:pPr>
        <w:tabs>
          <w:tab w:val="num" w:pos="360"/>
        </w:tabs>
      </w:pPr>
    </w:lvl>
    <w:lvl w:ilvl="5" w:tplc="AF560A6E">
      <w:numFmt w:val="none"/>
      <w:lvlText w:val=""/>
      <w:lvlJc w:val="left"/>
      <w:pPr>
        <w:tabs>
          <w:tab w:val="num" w:pos="360"/>
        </w:tabs>
      </w:pPr>
    </w:lvl>
    <w:lvl w:ilvl="6" w:tplc="923A684A">
      <w:numFmt w:val="none"/>
      <w:lvlText w:val=""/>
      <w:lvlJc w:val="left"/>
      <w:pPr>
        <w:tabs>
          <w:tab w:val="num" w:pos="360"/>
        </w:tabs>
      </w:pPr>
    </w:lvl>
    <w:lvl w:ilvl="7" w:tplc="79BE0B5A">
      <w:numFmt w:val="none"/>
      <w:lvlText w:val=""/>
      <w:lvlJc w:val="left"/>
      <w:pPr>
        <w:tabs>
          <w:tab w:val="num" w:pos="360"/>
        </w:tabs>
      </w:pPr>
    </w:lvl>
    <w:lvl w:ilvl="8" w:tplc="FED2586E">
      <w:numFmt w:val="none"/>
      <w:lvlText w:val=""/>
      <w:lvlJc w:val="left"/>
      <w:pPr>
        <w:tabs>
          <w:tab w:val="num" w:pos="360"/>
        </w:tabs>
      </w:pPr>
    </w:lvl>
  </w:abstractNum>
  <w:abstractNum w:abstractNumId="33" w15:restartNumberingAfterBreak="0">
    <w:nsid w:val="72254D8B"/>
    <w:multiLevelType w:val="hybridMultilevel"/>
    <w:tmpl w:val="D9A41E7C"/>
    <w:lvl w:ilvl="0" w:tplc="FAEA6D4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309767A"/>
    <w:multiLevelType w:val="hybridMultilevel"/>
    <w:tmpl w:val="E8AA5F36"/>
    <w:lvl w:ilvl="0" w:tplc="19DA0B78">
      <w:start w:val="1"/>
      <w:numFmt w:val="bullet"/>
      <w:lvlText w:val=""/>
      <w:lvlPicBulletId w:val="0"/>
      <w:lvlJc w:val="left"/>
      <w:pPr>
        <w:tabs>
          <w:tab w:val="num" w:pos="1070"/>
        </w:tabs>
        <w:ind w:left="1070" w:hanging="360"/>
      </w:pPr>
      <w:rPr>
        <w:rFonts w:ascii="Symbol" w:hAnsi="Symbol" w:hint="default"/>
      </w:rPr>
    </w:lvl>
    <w:lvl w:ilvl="1" w:tplc="37F0586E" w:tentative="1">
      <w:start w:val="1"/>
      <w:numFmt w:val="bullet"/>
      <w:lvlText w:val=""/>
      <w:lvlJc w:val="left"/>
      <w:pPr>
        <w:tabs>
          <w:tab w:val="num" w:pos="1790"/>
        </w:tabs>
        <w:ind w:left="1790" w:hanging="360"/>
      </w:pPr>
      <w:rPr>
        <w:rFonts w:ascii="Symbol" w:hAnsi="Symbol" w:hint="default"/>
      </w:rPr>
    </w:lvl>
    <w:lvl w:ilvl="2" w:tplc="0C6E1CC8" w:tentative="1">
      <w:start w:val="1"/>
      <w:numFmt w:val="bullet"/>
      <w:lvlText w:val=""/>
      <w:lvlJc w:val="left"/>
      <w:pPr>
        <w:tabs>
          <w:tab w:val="num" w:pos="2510"/>
        </w:tabs>
        <w:ind w:left="2510" w:hanging="360"/>
      </w:pPr>
      <w:rPr>
        <w:rFonts w:ascii="Symbol" w:hAnsi="Symbol" w:hint="default"/>
      </w:rPr>
    </w:lvl>
    <w:lvl w:ilvl="3" w:tplc="9630158C" w:tentative="1">
      <w:start w:val="1"/>
      <w:numFmt w:val="bullet"/>
      <w:lvlText w:val=""/>
      <w:lvlJc w:val="left"/>
      <w:pPr>
        <w:tabs>
          <w:tab w:val="num" w:pos="3230"/>
        </w:tabs>
        <w:ind w:left="3230" w:hanging="360"/>
      </w:pPr>
      <w:rPr>
        <w:rFonts w:ascii="Symbol" w:hAnsi="Symbol" w:hint="default"/>
      </w:rPr>
    </w:lvl>
    <w:lvl w:ilvl="4" w:tplc="DC6EEBA0" w:tentative="1">
      <w:start w:val="1"/>
      <w:numFmt w:val="bullet"/>
      <w:lvlText w:val=""/>
      <w:lvlJc w:val="left"/>
      <w:pPr>
        <w:tabs>
          <w:tab w:val="num" w:pos="3950"/>
        </w:tabs>
        <w:ind w:left="3950" w:hanging="360"/>
      </w:pPr>
      <w:rPr>
        <w:rFonts w:ascii="Symbol" w:hAnsi="Symbol" w:hint="default"/>
      </w:rPr>
    </w:lvl>
    <w:lvl w:ilvl="5" w:tplc="DE90F85C" w:tentative="1">
      <w:start w:val="1"/>
      <w:numFmt w:val="bullet"/>
      <w:lvlText w:val=""/>
      <w:lvlJc w:val="left"/>
      <w:pPr>
        <w:tabs>
          <w:tab w:val="num" w:pos="4670"/>
        </w:tabs>
        <w:ind w:left="4670" w:hanging="360"/>
      </w:pPr>
      <w:rPr>
        <w:rFonts w:ascii="Symbol" w:hAnsi="Symbol" w:hint="default"/>
      </w:rPr>
    </w:lvl>
    <w:lvl w:ilvl="6" w:tplc="9028C636" w:tentative="1">
      <w:start w:val="1"/>
      <w:numFmt w:val="bullet"/>
      <w:lvlText w:val=""/>
      <w:lvlJc w:val="left"/>
      <w:pPr>
        <w:tabs>
          <w:tab w:val="num" w:pos="5390"/>
        </w:tabs>
        <w:ind w:left="5390" w:hanging="360"/>
      </w:pPr>
      <w:rPr>
        <w:rFonts w:ascii="Symbol" w:hAnsi="Symbol" w:hint="default"/>
      </w:rPr>
    </w:lvl>
    <w:lvl w:ilvl="7" w:tplc="B22E0D2E" w:tentative="1">
      <w:start w:val="1"/>
      <w:numFmt w:val="bullet"/>
      <w:lvlText w:val=""/>
      <w:lvlJc w:val="left"/>
      <w:pPr>
        <w:tabs>
          <w:tab w:val="num" w:pos="6110"/>
        </w:tabs>
        <w:ind w:left="6110" w:hanging="360"/>
      </w:pPr>
      <w:rPr>
        <w:rFonts w:ascii="Symbol" w:hAnsi="Symbol" w:hint="default"/>
      </w:rPr>
    </w:lvl>
    <w:lvl w:ilvl="8" w:tplc="EE1C6E3C" w:tentative="1">
      <w:start w:val="1"/>
      <w:numFmt w:val="bullet"/>
      <w:lvlText w:val=""/>
      <w:lvlJc w:val="left"/>
      <w:pPr>
        <w:tabs>
          <w:tab w:val="num" w:pos="6830"/>
        </w:tabs>
        <w:ind w:left="6830" w:hanging="360"/>
      </w:pPr>
      <w:rPr>
        <w:rFonts w:ascii="Symbol" w:hAnsi="Symbol" w:hint="default"/>
      </w:rPr>
    </w:lvl>
  </w:abstractNum>
  <w:abstractNum w:abstractNumId="35" w15:restartNumberingAfterBreak="0">
    <w:nsid w:val="747E59DC"/>
    <w:multiLevelType w:val="hybridMultilevel"/>
    <w:tmpl w:val="86282210"/>
    <w:lvl w:ilvl="0" w:tplc="B9104996">
      <w:start w:val="20"/>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15:restartNumberingAfterBreak="0">
    <w:nsid w:val="7752608C"/>
    <w:multiLevelType w:val="hybridMultilevel"/>
    <w:tmpl w:val="70E684D8"/>
    <w:lvl w:ilvl="0" w:tplc="4E22014E">
      <w:start w:val="5"/>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7" w15:restartNumberingAfterBreak="0">
    <w:nsid w:val="78523BC4"/>
    <w:multiLevelType w:val="hybridMultilevel"/>
    <w:tmpl w:val="70E684D8"/>
    <w:lvl w:ilvl="0" w:tplc="4E22014E">
      <w:start w:val="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8" w15:restartNumberingAfterBreak="0">
    <w:nsid w:val="78B74589"/>
    <w:multiLevelType w:val="multilevel"/>
    <w:tmpl w:val="2530EA96"/>
    <w:lvl w:ilvl="0">
      <w:start w:val="7"/>
      <w:numFmt w:val="decimal"/>
      <w:lvlText w:val="%1."/>
      <w:lvlJc w:val="left"/>
      <w:pPr>
        <w:ind w:left="480" w:hanging="480"/>
      </w:pPr>
      <w:rPr>
        <w:rFonts w:hint="default"/>
      </w:rPr>
    </w:lvl>
    <w:lvl w:ilvl="1">
      <w:start w:val="1"/>
      <w:numFmt w:val="decimal"/>
      <w:lvlText w:val="%1.%2."/>
      <w:lvlJc w:val="left"/>
      <w:pPr>
        <w:ind w:left="1331" w:hanging="480"/>
      </w:pPr>
      <w:rPr>
        <w:rFonts w:hint="default"/>
        <w:b w:val="0"/>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9" w15:restartNumberingAfterBreak="0">
    <w:nsid w:val="7DE92EFC"/>
    <w:multiLevelType w:val="hybridMultilevel"/>
    <w:tmpl w:val="6F0A4352"/>
    <w:lvl w:ilvl="0" w:tplc="19A64FF8">
      <w:start w:val="36"/>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9"/>
  </w:num>
  <w:num w:numId="2">
    <w:abstractNumId w:val="7"/>
  </w:num>
  <w:num w:numId="3">
    <w:abstractNumId w:val="32"/>
  </w:num>
  <w:num w:numId="4">
    <w:abstractNumId w:val="27"/>
  </w:num>
  <w:num w:numId="5">
    <w:abstractNumId w:val="14"/>
  </w:num>
  <w:num w:numId="6">
    <w:abstractNumId w:val="38"/>
  </w:num>
  <w:num w:numId="7">
    <w:abstractNumId w:val="3"/>
  </w:num>
  <w:num w:numId="8">
    <w:abstractNumId w:val="29"/>
  </w:num>
  <w:num w:numId="9">
    <w:abstractNumId w:val="15"/>
  </w:num>
  <w:num w:numId="10">
    <w:abstractNumId w:val="12"/>
  </w:num>
  <w:num w:numId="11">
    <w:abstractNumId w:val="17"/>
  </w:num>
  <w:num w:numId="12">
    <w:abstractNumId w:val="25"/>
  </w:num>
  <w:num w:numId="13">
    <w:abstractNumId w:val="19"/>
  </w:num>
  <w:num w:numId="14">
    <w:abstractNumId w:val="28"/>
  </w:num>
  <w:num w:numId="15">
    <w:abstractNumId w:val="5"/>
  </w:num>
  <w:num w:numId="16">
    <w:abstractNumId w:val="1"/>
  </w:num>
  <w:num w:numId="17">
    <w:abstractNumId w:val="21"/>
  </w:num>
  <w:num w:numId="18">
    <w:abstractNumId w:val="22"/>
  </w:num>
  <w:num w:numId="19">
    <w:abstractNumId w:val="16"/>
  </w:num>
  <w:num w:numId="20">
    <w:abstractNumId w:val="37"/>
  </w:num>
  <w:num w:numId="21">
    <w:abstractNumId w:val="30"/>
  </w:num>
  <w:num w:numId="22">
    <w:abstractNumId w:val="11"/>
  </w:num>
  <w:num w:numId="23">
    <w:abstractNumId w:val="0"/>
  </w:num>
  <w:num w:numId="24">
    <w:abstractNumId w:val="34"/>
  </w:num>
  <w:num w:numId="25">
    <w:abstractNumId w:val="33"/>
  </w:num>
  <w:num w:numId="26">
    <w:abstractNumId w:val="24"/>
  </w:num>
  <w:num w:numId="27">
    <w:abstractNumId w:val="20"/>
  </w:num>
  <w:num w:numId="28">
    <w:abstractNumId w:val="13"/>
  </w:num>
  <w:num w:numId="29">
    <w:abstractNumId w:val="23"/>
  </w:num>
  <w:num w:numId="30">
    <w:abstractNumId w:val="2"/>
  </w:num>
  <w:num w:numId="31">
    <w:abstractNumId w:val="18"/>
  </w:num>
  <w:num w:numId="32">
    <w:abstractNumId w:val="31"/>
  </w:num>
  <w:num w:numId="33">
    <w:abstractNumId w:val="36"/>
  </w:num>
  <w:num w:numId="34">
    <w:abstractNumId w:val="8"/>
  </w:num>
  <w:num w:numId="35">
    <w:abstractNumId w:val="6"/>
  </w:num>
  <w:num w:numId="36">
    <w:abstractNumId w:val="4"/>
  </w:num>
  <w:num w:numId="37">
    <w:abstractNumId w:val="35"/>
  </w:num>
  <w:num w:numId="38">
    <w:abstractNumId w:val="39"/>
  </w:num>
  <w:num w:numId="39">
    <w:abstractNumId w:val="1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EF"/>
    <w:rsid w:val="0000134A"/>
    <w:rsid w:val="00003335"/>
    <w:rsid w:val="00004572"/>
    <w:rsid w:val="000119D3"/>
    <w:rsid w:val="00024260"/>
    <w:rsid w:val="000257F1"/>
    <w:rsid w:val="00025FEC"/>
    <w:rsid w:val="00030B6A"/>
    <w:rsid w:val="00030DA1"/>
    <w:rsid w:val="00031907"/>
    <w:rsid w:val="00051F87"/>
    <w:rsid w:val="0005379B"/>
    <w:rsid w:val="00057145"/>
    <w:rsid w:val="00057252"/>
    <w:rsid w:val="0006037E"/>
    <w:rsid w:val="00063ABC"/>
    <w:rsid w:val="0007059F"/>
    <w:rsid w:val="00072A70"/>
    <w:rsid w:val="000767B2"/>
    <w:rsid w:val="00076BEE"/>
    <w:rsid w:val="00080844"/>
    <w:rsid w:val="00081347"/>
    <w:rsid w:val="000842F1"/>
    <w:rsid w:val="0008603B"/>
    <w:rsid w:val="00090490"/>
    <w:rsid w:val="00090FA4"/>
    <w:rsid w:val="00092697"/>
    <w:rsid w:val="0009438A"/>
    <w:rsid w:val="00095418"/>
    <w:rsid w:val="00097C67"/>
    <w:rsid w:val="00097DFA"/>
    <w:rsid w:val="000A09E2"/>
    <w:rsid w:val="000A5E2D"/>
    <w:rsid w:val="000A5F1E"/>
    <w:rsid w:val="000A6A0B"/>
    <w:rsid w:val="000B4447"/>
    <w:rsid w:val="000C1DCB"/>
    <w:rsid w:val="000C47DE"/>
    <w:rsid w:val="000C77C7"/>
    <w:rsid w:val="000D1D99"/>
    <w:rsid w:val="000D1F9D"/>
    <w:rsid w:val="000D6448"/>
    <w:rsid w:val="000E1C0B"/>
    <w:rsid w:val="000E37A6"/>
    <w:rsid w:val="000E3B0A"/>
    <w:rsid w:val="000E57F0"/>
    <w:rsid w:val="000E582F"/>
    <w:rsid w:val="000E5FF0"/>
    <w:rsid w:val="000F0382"/>
    <w:rsid w:val="000F6DBA"/>
    <w:rsid w:val="00102F8A"/>
    <w:rsid w:val="001052C1"/>
    <w:rsid w:val="001063DC"/>
    <w:rsid w:val="00110929"/>
    <w:rsid w:val="001133B0"/>
    <w:rsid w:val="001159C7"/>
    <w:rsid w:val="001173FC"/>
    <w:rsid w:val="001302E8"/>
    <w:rsid w:val="00131CC3"/>
    <w:rsid w:val="00132AEC"/>
    <w:rsid w:val="001341FE"/>
    <w:rsid w:val="001346E2"/>
    <w:rsid w:val="00134A33"/>
    <w:rsid w:val="00136ADA"/>
    <w:rsid w:val="00136F36"/>
    <w:rsid w:val="00145CCF"/>
    <w:rsid w:val="00147F71"/>
    <w:rsid w:val="00150C5A"/>
    <w:rsid w:val="001535C6"/>
    <w:rsid w:val="0016066D"/>
    <w:rsid w:val="00162785"/>
    <w:rsid w:val="001634F3"/>
    <w:rsid w:val="00163D18"/>
    <w:rsid w:val="00164A64"/>
    <w:rsid w:val="00165993"/>
    <w:rsid w:val="00173238"/>
    <w:rsid w:val="00177E82"/>
    <w:rsid w:val="0018258D"/>
    <w:rsid w:val="00183825"/>
    <w:rsid w:val="00184D59"/>
    <w:rsid w:val="00190AB2"/>
    <w:rsid w:val="001938BE"/>
    <w:rsid w:val="00193FAB"/>
    <w:rsid w:val="00194C68"/>
    <w:rsid w:val="00195023"/>
    <w:rsid w:val="001960E9"/>
    <w:rsid w:val="001A53E5"/>
    <w:rsid w:val="001A71F4"/>
    <w:rsid w:val="001B1678"/>
    <w:rsid w:val="001B4DD2"/>
    <w:rsid w:val="001B730C"/>
    <w:rsid w:val="001C3E00"/>
    <w:rsid w:val="001C4888"/>
    <w:rsid w:val="001D1483"/>
    <w:rsid w:val="001D4269"/>
    <w:rsid w:val="001D4F2E"/>
    <w:rsid w:val="001D5088"/>
    <w:rsid w:val="001D5113"/>
    <w:rsid w:val="001D6556"/>
    <w:rsid w:val="001D67DF"/>
    <w:rsid w:val="001E1C38"/>
    <w:rsid w:val="001E5E5A"/>
    <w:rsid w:val="001E749C"/>
    <w:rsid w:val="001F27B9"/>
    <w:rsid w:val="001F3B3C"/>
    <w:rsid w:val="001F6858"/>
    <w:rsid w:val="00200DF8"/>
    <w:rsid w:val="002044E8"/>
    <w:rsid w:val="002054C4"/>
    <w:rsid w:val="00206417"/>
    <w:rsid w:val="0020689D"/>
    <w:rsid w:val="002075FD"/>
    <w:rsid w:val="002132B4"/>
    <w:rsid w:val="00214836"/>
    <w:rsid w:val="00216B42"/>
    <w:rsid w:val="00217AA9"/>
    <w:rsid w:val="00223875"/>
    <w:rsid w:val="00226880"/>
    <w:rsid w:val="00231985"/>
    <w:rsid w:val="002320BE"/>
    <w:rsid w:val="00233899"/>
    <w:rsid w:val="002359C4"/>
    <w:rsid w:val="00237976"/>
    <w:rsid w:val="00241691"/>
    <w:rsid w:val="00245D08"/>
    <w:rsid w:val="00250E99"/>
    <w:rsid w:val="00251A18"/>
    <w:rsid w:val="002624E5"/>
    <w:rsid w:val="00264354"/>
    <w:rsid w:val="002645CD"/>
    <w:rsid w:val="00270BCA"/>
    <w:rsid w:val="00273454"/>
    <w:rsid w:val="0027440B"/>
    <w:rsid w:val="0027456F"/>
    <w:rsid w:val="00274FCF"/>
    <w:rsid w:val="00280618"/>
    <w:rsid w:val="00290E90"/>
    <w:rsid w:val="002929BE"/>
    <w:rsid w:val="0029380C"/>
    <w:rsid w:val="00295CD4"/>
    <w:rsid w:val="00297B02"/>
    <w:rsid w:val="002A13F5"/>
    <w:rsid w:val="002A1EE6"/>
    <w:rsid w:val="002B025B"/>
    <w:rsid w:val="002B1F4D"/>
    <w:rsid w:val="002B51B0"/>
    <w:rsid w:val="002B568A"/>
    <w:rsid w:val="002B7213"/>
    <w:rsid w:val="002C1981"/>
    <w:rsid w:val="002C52D7"/>
    <w:rsid w:val="002C56FE"/>
    <w:rsid w:val="002D14CD"/>
    <w:rsid w:val="002E17D0"/>
    <w:rsid w:val="002E6CC2"/>
    <w:rsid w:val="002F217B"/>
    <w:rsid w:val="003017C7"/>
    <w:rsid w:val="00303DD6"/>
    <w:rsid w:val="00304A9A"/>
    <w:rsid w:val="003055D6"/>
    <w:rsid w:val="003137B0"/>
    <w:rsid w:val="003143FF"/>
    <w:rsid w:val="00314B1D"/>
    <w:rsid w:val="00320193"/>
    <w:rsid w:val="00325D13"/>
    <w:rsid w:val="00331B04"/>
    <w:rsid w:val="00335FB3"/>
    <w:rsid w:val="0033699D"/>
    <w:rsid w:val="00336FE1"/>
    <w:rsid w:val="00337B96"/>
    <w:rsid w:val="00343BA1"/>
    <w:rsid w:val="00346947"/>
    <w:rsid w:val="00346ABE"/>
    <w:rsid w:val="00347AE2"/>
    <w:rsid w:val="00350F1D"/>
    <w:rsid w:val="00353B13"/>
    <w:rsid w:val="00354BDB"/>
    <w:rsid w:val="00357975"/>
    <w:rsid w:val="003658BD"/>
    <w:rsid w:val="00371B9B"/>
    <w:rsid w:val="003752DE"/>
    <w:rsid w:val="00377AB9"/>
    <w:rsid w:val="00377DB7"/>
    <w:rsid w:val="00390CE5"/>
    <w:rsid w:val="00395249"/>
    <w:rsid w:val="003A7DD4"/>
    <w:rsid w:val="003B61CF"/>
    <w:rsid w:val="003C16C5"/>
    <w:rsid w:val="003C4FB2"/>
    <w:rsid w:val="003D1EA8"/>
    <w:rsid w:val="003D220F"/>
    <w:rsid w:val="003D2496"/>
    <w:rsid w:val="003D2E1E"/>
    <w:rsid w:val="003E1748"/>
    <w:rsid w:val="003E187E"/>
    <w:rsid w:val="003E1AC7"/>
    <w:rsid w:val="003E1F2B"/>
    <w:rsid w:val="003E4A43"/>
    <w:rsid w:val="003E793D"/>
    <w:rsid w:val="003F0CD2"/>
    <w:rsid w:val="003F7D27"/>
    <w:rsid w:val="00401167"/>
    <w:rsid w:val="00404E1E"/>
    <w:rsid w:val="00411D75"/>
    <w:rsid w:val="00416677"/>
    <w:rsid w:val="00416F09"/>
    <w:rsid w:val="0041779B"/>
    <w:rsid w:val="00420687"/>
    <w:rsid w:val="00425D35"/>
    <w:rsid w:val="004265DA"/>
    <w:rsid w:val="00430B65"/>
    <w:rsid w:val="00433FF1"/>
    <w:rsid w:val="004371D8"/>
    <w:rsid w:val="0044006A"/>
    <w:rsid w:val="00442F44"/>
    <w:rsid w:val="00447F78"/>
    <w:rsid w:val="00447F80"/>
    <w:rsid w:val="00450B46"/>
    <w:rsid w:val="00455D74"/>
    <w:rsid w:val="00461CFF"/>
    <w:rsid w:val="00461EDD"/>
    <w:rsid w:val="004664BE"/>
    <w:rsid w:val="00467C37"/>
    <w:rsid w:val="00474755"/>
    <w:rsid w:val="0047516A"/>
    <w:rsid w:val="00492939"/>
    <w:rsid w:val="00493232"/>
    <w:rsid w:val="00495288"/>
    <w:rsid w:val="00497675"/>
    <w:rsid w:val="004A10E2"/>
    <w:rsid w:val="004A5937"/>
    <w:rsid w:val="004B2E62"/>
    <w:rsid w:val="004B4FD9"/>
    <w:rsid w:val="004B5DA7"/>
    <w:rsid w:val="004D15CB"/>
    <w:rsid w:val="004D3F80"/>
    <w:rsid w:val="004F03EE"/>
    <w:rsid w:val="004F1E77"/>
    <w:rsid w:val="00500D5B"/>
    <w:rsid w:val="00501D59"/>
    <w:rsid w:val="005044B6"/>
    <w:rsid w:val="0050511C"/>
    <w:rsid w:val="00506A57"/>
    <w:rsid w:val="005070AA"/>
    <w:rsid w:val="005110E4"/>
    <w:rsid w:val="00511452"/>
    <w:rsid w:val="00513DAB"/>
    <w:rsid w:val="00514C03"/>
    <w:rsid w:val="0052195D"/>
    <w:rsid w:val="00523442"/>
    <w:rsid w:val="00535696"/>
    <w:rsid w:val="00537160"/>
    <w:rsid w:val="00541A41"/>
    <w:rsid w:val="005513DA"/>
    <w:rsid w:val="0055346E"/>
    <w:rsid w:val="005542F8"/>
    <w:rsid w:val="00554A5B"/>
    <w:rsid w:val="00557CF5"/>
    <w:rsid w:val="005648EE"/>
    <w:rsid w:val="0056581E"/>
    <w:rsid w:val="0056731D"/>
    <w:rsid w:val="00572664"/>
    <w:rsid w:val="00573E3E"/>
    <w:rsid w:val="0058520A"/>
    <w:rsid w:val="00586285"/>
    <w:rsid w:val="00592911"/>
    <w:rsid w:val="0059761F"/>
    <w:rsid w:val="005A00D1"/>
    <w:rsid w:val="005A1967"/>
    <w:rsid w:val="005B224A"/>
    <w:rsid w:val="005B6562"/>
    <w:rsid w:val="005B7967"/>
    <w:rsid w:val="005C0DFD"/>
    <w:rsid w:val="005C16FA"/>
    <w:rsid w:val="005C178D"/>
    <w:rsid w:val="005C189D"/>
    <w:rsid w:val="005C254C"/>
    <w:rsid w:val="005C3404"/>
    <w:rsid w:val="005C51B0"/>
    <w:rsid w:val="005C55BE"/>
    <w:rsid w:val="005D2580"/>
    <w:rsid w:val="005D67A5"/>
    <w:rsid w:val="005E13CC"/>
    <w:rsid w:val="005E1E21"/>
    <w:rsid w:val="005E5B31"/>
    <w:rsid w:val="005F2EF9"/>
    <w:rsid w:val="005F4026"/>
    <w:rsid w:val="005F7A82"/>
    <w:rsid w:val="00600BF9"/>
    <w:rsid w:val="00606443"/>
    <w:rsid w:val="00606AC4"/>
    <w:rsid w:val="00611D3B"/>
    <w:rsid w:val="006123ED"/>
    <w:rsid w:val="00616660"/>
    <w:rsid w:val="00622F2C"/>
    <w:rsid w:val="00623254"/>
    <w:rsid w:val="0062672B"/>
    <w:rsid w:val="00626CBE"/>
    <w:rsid w:val="00627CF9"/>
    <w:rsid w:val="00630501"/>
    <w:rsid w:val="00633988"/>
    <w:rsid w:val="006449CE"/>
    <w:rsid w:val="00650F09"/>
    <w:rsid w:val="00651482"/>
    <w:rsid w:val="00651A45"/>
    <w:rsid w:val="00653F0D"/>
    <w:rsid w:val="0065628C"/>
    <w:rsid w:val="006606E3"/>
    <w:rsid w:val="006641D3"/>
    <w:rsid w:val="00664280"/>
    <w:rsid w:val="00666AAD"/>
    <w:rsid w:val="0067019C"/>
    <w:rsid w:val="00671213"/>
    <w:rsid w:val="00671431"/>
    <w:rsid w:val="0067518D"/>
    <w:rsid w:val="00676696"/>
    <w:rsid w:val="00677198"/>
    <w:rsid w:val="00685928"/>
    <w:rsid w:val="00686220"/>
    <w:rsid w:val="006874D9"/>
    <w:rsid w:val="0069093F"/>
    <w:rsid w:val="00691EF9"/>
    <w:rsid w:val="006964FF"/>
    <w:rsid w:val="006A2C1A"/>
    <w:rsid w:val="006A620C"/>
    <w:rsid w:val="006A780D"/>
    <w:rsid w:val="006B074C"/>
    <w:rsid w:val="006B1607"/>
    <w:rsid w:val="006B6E26"/>
    <w:rsid w:val="006C013B"/>
    <w:rsid w:val="006C0401"/>
    <w:rsid w:val="006C314C"/>
    <w:rsid w:val="006C4D7C"/>
    <w:rsid w:val="006C624B"/>
    <w:rsid w:val="006D21F1"/>
    <w:rsid w:val="006E18F2"/>
    <w:rsid w:val="006E50BB"/>
    <w:rsid w:val="006E5A8B"/>
    <w:rsid w:val="006E6EB0"/>
    <w:rsid w:val="006F0EE1"/>
    <w:rsid w:val="006F7BDA"/>
    <w:rsid w:val="00700962"/>
    <w:rsid w:val="007046A9"/>
    <w:rsid w:val="0070591F"/>
    <w:rsid w:val="0071303A"/>
    <w:rsid w:val="00723279"/>
    <w:rsid w:val="00724BCB"/>
    <w:rsid w:val="007256CD"/>
    <w:rsid w:val="00725C2D"/>
    <w:rsid w:val="00725D04"/>
    <w:rsid w:val="007306CB"/>
    <w:rsid w:val="00730E0E"/>
    <w:rsid w:val="0073280F"/>
    <w:rsid w:val="00733EE6"/>
    <w:rsid w:val="00736C17"/>
    <w:rsid w:val="0074277E"/>
    <w:rsid w:val="00742C26"/>
    <w:rsid w:val="0074374E"/>
    <w:rsid w:val="00744030"/>
    <w:rsid w:val="0074545B"/>
    <w:rsid w:val="0075430B"/>
    <w:rsid w:val="0076688F"/>
    <w:rsid w:val="0076742B"/>
    <w:rsid w:val="0077073D"/>
    <w:rsid w:val="00777E99"/>
    <w:rsid w:val="0078137F"/>
    <w:rsid w:val="0078293F"/>
    <w:rsid w:val="007830A8"/>
    <w:rsid w:val="0078393A"/>
    <w:rsid w:val="007878F4"/>
    <w:rsid w:val="007879B6"/>
    <w:rsid w:val="00787CEA"/>
    <w:rsid w:val="007917DD"/>
    <w:rsid w:val="00791B6C"/>
    <w:rsid w:val="00792920"/>
    <w:rsid w:val="00793652"/>
    <w:rsid w:val="0079762E"/>
    <w:rsid w:val="007A13DA"/>
    <w:rsid w:val="007A331E"/>
    <w:rsid w:val="007A4C6F"/>
    <w:rsid w:val="007B3031"/>
    <w:rsid w:val="007C1FD0"/>
    <w:rsid w:val="007C6107"/>
    <w:rsid w:val="007D0F52"/>
    <w:rsid w:val="007D1218"/>
    <w:rsid w:val="007D2202"/>
    <w:rsid w:val="007D731E"/>
    <w:rsid w:val="007E433A"/>
    <w:rsid w:val="007E7A30"/>
    <w:rsid w:val="007F0D26"/>
    <w:rsid w:val="007F438D"/>
    <w:rsid w:val="007F4B3B"/>
    <w:rsid w:val="00801156"/>
    <w:rsid w:val="008057E4"/>
    <w:rsid w:val="0080755A"/>
    <w:rsid w:val="00807B2C"/>
    <w:rsid w:val="008153B0"/>
    <w:rsid w:val="00815A29"/>
    <w:rsid w:val="00815FC9"/>
    <w:rsid w:val="0082235E"/>
    <w:rsid w:val="00830487"/>
    <w:rsid w:val="00834E41"/>
    <w:rsid w:val="00835DD8"/>
    <w:rsid w:val="00836125"/>
    <w:rsid w:val="00842F02"/>
    <w:rsid w:val="0085068B"/>
    <w:rsid w:val="00851E6E"/>
    <w:rsid w:val="00853144"/>
    <w:rsid w:val="00857D4A"/>
    <w:rsid w:val="0087614F"/>
    <w:rsid w:val="0087672D"/>
    <w:rsid w:val="00896F7A"/>
    <w:rsid w:val="008A19C6"/>
    <w:rsid w:val="008B0B09"/>
    <w:rsid w:val="008B1C59"/>
    <w:rsid w:val="008B4C18"/>
    <w:rsid w:val="008C0310"/>
    <w:rsid w:val="008C2551"/>
    <w:rsid w:val="008E12EA"/>
    <w:rsid w:val="008E376A"/>
    <w:rsid w:val="008E391B"/>
    <w:rsid w:val="008E46FB"/>
    <w:rsid w:val="008E6102"/>
    <w:rsid w:val="008E6520"/>
    <w:rsid w:val="008F1DC9"/>
    <w:rsid w:val="008F7159"/>
    <w:rsid w:val="00903C74"/>
    <w:rsid w:val="00903FBA"/>
    <w:rsid w:val="009068A9"/>
    <w:rsid w:val="00907C20"/>
    <w:rsid w:val="00911E0D"/>
    <w:rsid w:val="00926658"/>
    <w:rsid w:val="00930223"/>
    <w:rsid w:val="00931BF3"/>
    <w:rsid w:val="00933660"/>
    <w:rsid w:val="00942E0D"/>
    <w:rsid w:val="009457A9"/>
    <w:rsid w:val="009462C9"/>
    <w:rsid w:val="00951A78"/>
    <w:rsid w:val="009565C6"/>
    <w:rsid w:val="00961600"/>
    <w:rsid w:val="00964841"/>
    <w:rsid w:val="00970A73"/>
    <w:rsid w:val="00972789"/>
    <w:rsid w:val="0097314B"/>
    <w:rsid w:val="00974555"/>
    <w:rsid w:val="00975356"/>
    <w:rsid w:val="00976D9B"/>
    <w:rsid w:val="00980740"/>
    <w:rsid w:val="00985C02"/>
    <w:rsid w:val="0098746C"/>
    <w:rsid w:val="0098767E"/>
    <w:rsid w:val="00990EAD"/>
    <w:rsid w:val="009A10D5"/>
    <w:rsid w:val="009A12D1"/>
    <w:rsid w:val="009A14F1"/>
    <w:rsid w:val="009A1E4B"/>
    <w:rsid w:val="009B2879"/>
    <w:rsid w:val="009B6579"/>
    <w:rsid w:val="009B7331"/>
    <w:rsid w:val="009B7579"/>
    <w:rsid w:val="009C321D"/>
    <w:rsid w:val="009C5960"/>
    <w:rsid w:val="009C62E3"/>
    <w:rsid w:val="009C70BC"/>
    <w:rsid w:val="009D1415"/>
    <w:rsid w:val="009D5E20"/>
    <w:rsid w:val="009D5F7F"/>
    <w:rsid w:val="009E6834"/>
    <w:rsid w:val="009F0560"/>
    <w:rsid w:val="009F56F6"/>
    <w:rsid w:val="009F7A2E"/>
    <w:rsid w:val="00A00FB1"/>
    <w:rsid w:val="00A079D6"/>
    <w:rsid w:val="00A07BE9"/>
    <w:rsid w:val="00A104AC"/>
    <w:rsid w:val="00A10565"/>
    <w:rsid w:val="00A17366"/>
    <w:rsid w:val="00A174CF"/>
    <w:rsid w:val="00A26AE7"/>
    <w:rsid w:val="00A26EE2"/>
    <w:rsid w:val="00A30628"/>
    <w:rsid w:val="00A34738"/>
    <w:rsid w:val="00A366F4"/>
    <w:rsid w:val="00A40C6C"/>
    <w:rsid w:val="00A42521"/>
    <w:rsid w:val="00A43929"/>
    <w:rsid w:val="00A467DC"/>
    <w:rsid w:val="00A5308F"/>
    <w:rsid w:val="00A53C63"/>
    <w:rsid w:val="00A54398"/>
    <w:rsid w:val="00A56D2A"/>
    <w:rsid w:val="00A6296A"/>
    <w:rsid w:val="00A71BB9"/>
    <w:rsid w:val="00A7616C"/>
    <w:rsid w:val="00A82B33"/>
    <w:rsid w:val="00A86664"/>
    <w:rsid w:val="00A86F44"/>
    <w:rsid w:val="00A877E2"/>
    <w:rsid w:val="00A926B6"/>
    <w:rsid w:val="00AA4BF6"/>
    <w:rsid w:val="00AB140A"/>
    <w:rsid w:val="00AB378D"/>
    <w:rsid w:val="00AB5053"/>
    <w:rsid w:val="00AC0812"/>
    <w:rsid w:val="00AC206F"/>
    <w:rsid w:val="00AC5A07"/>
    <w:rsid w:val="00AC610B"/>
    <w:rsid w:val="00AC74C0"/>
    <w:rsid w:val="00AD0D68"/>
    <w:rsid w:val="00AE15E7"/>
    <w:rsid w:val="00AE19AA"/>
    <w:rsid w:val="00AE39E1"/>
    <w:rsid w:val="00AE3EB6"/>
    <w:rsid w:val="00AF08D0"/>
    <w:rsid w:val="00AF12E9"/>
    <w:rsid w:val="00AF196E"/>
    <w:rsid w:val="00AF2465"/>
    <w:rsid w:val="00AF4DDC"/>
    <w:rsid w:val="00AF7C50"/>
    <w:rsid w:val="00B038F7"/>
    <w:rsid w:val="00B11CDB"/>
    <w:rsid w:val="00B17AD7"/>
    <w:rsid w:val="00B20BE6"/>
    <w:rsid w:val="00B24E1D"/>
    <w:rsid w:val="00B30713"/>
    <w:rsid w:val="00B31805"/>
    <w:rsid w:val="00B34294"/>
    <w:rsid w:val="00B4135B"/>
    <w:rsid w:val="00B50753"/>
    <w:rsid w:val="00B52B7D"/>
    <w:rsid w:val="00B537E9"/>
    <w:rsid w:val="00B54097"/>
    <w:rsid w:val="00B545CC"/>
    <w:rsid w:val="00B553EF"/>
    <w:rsid w:val="00B559E7"/>
    <w:rsid w:val="00B63407"/>
    <w:rsid w:val="00B64589"/>
    <w:rsid w:val="00B6550F"/>
    <w:rsid w:val="00B67222"/>
    <w:rsid w:val="00B717BA"/>
    <w:rsid w:val="00B73587"/>
    <w:rsid w:val="00B7401C"/>
    <w:rsid w:val="00B744A1"/>
    <w:rsid w:val="00B76600"/>
    <w:rsid w:val="00B80E07"/>
    <w:rsid w:val="00B815DD"/>
    <w:rsid w:val="00B834F0"/>
    <w:rsid w:val="00B84023"/>
    <w:rsid w:val="00B93095"/>
    <w:rsid w:val="00B949E4"/>
    <w:rsid w:val="00BA4BE8"/>
    <w:rsid w:val="00BA6D0A"/>
    <w:rsid w:val="00BA6FD1"/>
    <w:rsid w:val="00BB3D3A"/>
    <w:rsid w:val="00BC2505"/>
    <w:rsid w:val="00BC45F8"/>
    <w:rsid w:val="00BD447F"/>
    <w:rsid w:val="00BD4E24"/>
    <w:rsid w:val="00BE0E8F"/>
    <w:rsid w:val="00BE23BE"/>
    <w:rsid w:val="00BF1692"/>
    <w:rsid w:val="00BF48BC"/>
    <w:rsid w:val="00BF72F0"/>
    <w:rsid w:val="00C01455"/>
    <w:rsid w:val="00C02644"/>
    <w:rsid w:val="00C03FCF"/>
    <w:rsid w:val="00C07021"/>
    <w:rsid w:val="00C07499"/>
    <w:rsid w:val="00C10B4C"/>
    <w:rsid w:val="00C10E96"/>
    <w:rsid w:val="00C15085"/>
    <w:rsid w:val="00C15AB6"/>
    <w:rsid w:val="00C17464"/>
    <w:rsid w:val="00C17F9C"/>
    <w:rsid w:val="00C2406B"/>
    <w:rsid w:val="00C24913"/>
    <w:rsid w:val="00C264B0"/>
    <w:rsid w:val="00C269DC"/>
    <w:rsid w:val="00C332D7"/>
    <w:rsid w:val="00C3635B"/>
    <w:rsid w:val="00C46219"/>
    <w:rsid w:val="00C47496"/>
    <w:rsid w:val="00C51DF5"/>
    <w:rsid w:val="00C5327C"/>
    <w:rsid w:val="00C53775"/>
    <w:rsid w:val="00C57F5F"/>
    <w:rsid w:val="00C621F4"/>
    <w:rsid w:val="00C62A3E"/>
    <w:rsid w:val="00C6554B"/>
    <w:rsid w:val="00C67220"/>
    <w:rsid w:val="00C70698"/>
    <w:rsid w:val="00C71046"/>
    <w:rsid w:val="00C73904"/>
    <w:rsid w:val="00C7396C"/>
    <w:rsid w:val="00C75D86"/>
    <w:rsid w:val="00C769E9"/>
    <w:rsid w:val="00C8047D"/>
    <w:rsid w:val="00C813C2"/>
    <w:rsid w:val="00C815DB"/>
    <w:rsid w:val="00C81F13"/>
    <w:rsid w:val="00C8557A"/>
    <w:rsid w:val="00C9078A"/>
    <w:rsid w:val="00C91DED"/>
    <w:rsid w:val="00C96CB9"/>
    <w:rsid w:val="00CA0BE8"/>
    <w:rsid w:val="00CA1CC2"/>
    <w:rsid w:val="00CB0CAD"/>
    <w:rsid w:val="00CB0E60"/>
    <w:rsid w:val="00CB55DC"/>
    <w:rsid w:val="00CB6F9E"/>
    <w:rsid w:val="00CC2E84"/>
    <w:rsid w:val="00CC6E24"/>
    <w:rsid w:val="00CD09C2"/>
    <w:rsid w:val="00CD0B29"/>
    <w:rsid w:val="00CD1A4F"/>
    <w:rsid w:val="00CD2BC6"/>
    <w:rsid w:val="00CD30BE"/>
    <w:rsid w:val="00CD53D3"/>
    <w:rsid w:val="00CE0641"/>
    <w:rsid w:val="00CE49E8"/>
    <w:rsid w:val="00CE61D5"/>
    <w:rsid w:val="00CE66A2"/>
    <w:rsid w:val="00CE67C6"/>
    <w:rsid w:val="00CF196B"/>
    <w:rsid w:val="00CF715E"/>
    <w:rsid w:val="00D01486"/>
    <w:rsid w:val="00D03210"/>
    <w:rsid w:val="00D12F80"/>
    <w:rsid w:val="00D1442A"/>
    <w:rsid w:val="00D206CB"/>
    <w:rsid w:val="00D216C9"/>
    <w:rsid w:val="00D22449"/>
    <w:rsid w:val="00D301FE"/>
    <w:rsid w:val="00D30DCC"/>
    <w:rsid w:val="00D33A59"/>
    <w:rsid w:val="00D34A59"/>
    <w:rsid w:val="00D34BB8"/>
    <w:rsid w:val="00D370CE"/>
    <w:rsid w:val="00D40414"/>
    <w:rsid w:val="00D45C53"/>
    <w:rsid w:val="00D514E0"/>
    <w:rsid w:val="00D65BE0"/>
    <w:rsid w:val="00D66C5B"/>
    <w:rsid w:val="00D854F8"/>
    <w:rsid w:val="00D90051"/>
    <w:rsid w:val="00D92434"/>
    <w:rsid w:val="00DA0DA9"/>
    <w:rsid w:val="00DA171B"/>
    <w:rsid w:val="00DA37FC"/>
    <w:rsid w:val="00DA6A1D"/>
    <w:rsid w:val="00DB17CF"/>
    <w:rsid w:val="00DC0383"/>
    <w:rsid w:val="00DC6784"/>
    <w:rsid w:val="00DC6B36"/>
    <w:rsid w:val="00DC719F"/>
    <w:rsid w:val="00DD0388"/>
    <w:rsid w:val="00DD3BAB"/>
    <w:rsid w:val="00DD3FCE"/>
    <w:rsid w:val="00DD6D9D"/>
    <w:rsid w:val="00DE0E76"/>
    <w:rsid w:val="00DE19E4"/>
    <w:rsid w:val="00DE3E99"/>
    <w:rsid w:val="00DE4A6E"/>
    <w:rsid w:val="00DE4D25"/>
    <w:rsid w:val="00DE5182"/>
    <w:rsid w:val="00DF11BE"/>
    <w:rsid w:val="00DF28D4"/>
    <w:rsid w:val="00DF445B"/>
    <w:rsid w:val="00DF720E"/>
    <w:rsid w:val="00E00CFD"/>
    <w:rsid w:val="00E00F32"/>
    <w:rsid w:val="00E04EF1"/>
    <w:rsid w:val="00E1046A"/>
    <w:rsid w:val="00E1078A"/>
    <w:rsid w:val="00E13DB0"/>
    <w:rsid w:val="00E2078C"/>
    <w:rsid w:val="00E25A6E"/>
    <w:rsid w:val="00E305B5"/>
    <w:rsid w:val="00E320B3"/>
    <w:rsid w:val="00E324A8"/>
    <w:rsid w:val="00E325FC"/>
    <w:rsid w:val="00E345D1"/>
    <w:rsid w:val="00E4000C"/>
    <w:rsid w:val="00E431AD"/>
    <w:rsid w:val="00E45D90"/>
    <w:rsid w:val="00E54A74"/>
    <w:rsid w:val="00E5591B"/>
    <w:rsid w:val="00E56354"/>
    <w:rsid w:val="00E70E6C"/>
    <w:rsid w:val="00E74256"/>
    <w:rsid w:val="00E77A77"/>
    <w:rsid w:val="00E802FB"/>
    <w:rsid w:val="00E840A1"/>
    <w:rsid w:val="00E91B1E"/>
    <w:rsid w:val="00E96C32"/>
    <w:rsid w:val="00EA055E"/>
    <w:rsid w:val="00EA5DE5"/>
    <w:rsid w:val="00EA685F"/>
    <w:rsid w:val="00EB0D34"/>
    <w:rsid w:val="00EB226C"/>
    <w:rsid w:val="00EB4A25"/>
    <w:rsid w:val="00EB4B33"/>
    <w:rsid w:val="00EC602C"/>
    <w:rsid w:val="00ED2002"/>
    <w:rsid w:val="00EE1D9E"/>
    <w:rsid w:val="00EE6203"/>
    <w:rsid w:val="00EF1CB4"/>
    <w:rsid w:val="00EF560F"/>
    <w:rsid w:val="00F0418A"/>
    <w:rsid w:val="00F06B0A"/>
    <w:rsid w:val="00F07373"/>
    <w:rsid w:val="00F11079"/>
    <w:rsid w:val="00F1202C"/>
    <w:rsid w:val="00F124E9"/>
    <w:rsid w:val="00F12C85"/>
    <w:rsid w:val="00F15412"/>
    <w:rsid w:val="00F1665B"/>
    <w:rsid w:val="00F3017E"/>
    <w:rsid w:val="00F31E1D"/>
    <w:rsid w:val="00F32B02"/>
    <w:rsid w:val="00F32D49"/>
    <w:rsid w:val="00F34003"/>
    <w:rsid w:val="00F37AA0"/>
    <w:rsid w:val="00F409B2"/>
    <w:rsid w:val="00F41DE8"/>
    <w:rsid w:val="00F456E9"/>
    <w:rsid w:val="00F46D07"/>
    <w:rsid w:val="00F61007"/>
    <w:rsid w:val="00F70394"/>
    <w:rsid w:val="00F73031"/>
    <w:rsid w:val="00F73753"/>
    <w:rsid w:val="00F75259"/>
    <w:rsid w:val="00F802C3"/>
    <w:rsid w:val="00F8415E"/>
    <w:rsid w:val="00F91261"/>
    <w:rsid w:val="00F9400D"/>
    <w:rsid w:val="00F94D2E"/>
    <w:rsid w:val="00F9794F"/>
    <w:rsid w:val="00FB04F7"/>
    <w:rsid w:val="00FB06C1"/>
    <w:rsid w:val="00FB305C"/>
    <w:rsid w:val="00FB4FEF"/>
    <w:rsid w:val="00FB7044"/>
    <w:rsid w:val="00FC35A2"/>
    <w:rsid w:val="00FC74DC"/>
    <w:rsid w:val="00FD680A"/>
    <w:rsid w:val="00FE4020"/>
    <w:rsid w:val="00FE7AF1"/>
    <w:rsid w:val="00FF086C"/>
    <w:rsid w:val="00FF3262"/>
    <w:rsid w:val="00FF3426"/>
    <w:rsid w:val="00FF48AC"/>
    <w:rsid w:val="00FF69A0"/>
    <w:rsid w:val="00FF72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5AEEC15"/>
  <w15:docId w15:val="{B362C78F-C43E-4E9D-9503-3F930E6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53EF"/>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uiPriority w:val="99"/>
    <w:rsid w:val="00B553EF"/>
    <w:pPr>
      <w:autoSpaceDE w:val="0"/>
      <w:autoSpaceDN w:val="0"/>
      <w:adjustRightInd w:val="0"/>
      <w:ind w:firstLine="312"/>
      <w:jc w:val="both"/>
    </w:pPr>
    <w:rPr>
      <w:rFonts w:ascii="TimesLT" w:hAnsi="TimesLT"/>
      <w:sz w:val="20"/>
      <w:szCs w:val="20"/>
      <w:lang w:val="en-US" w:eastAsia="en-US"/>
    </w:rPr>
  </w:style>
  <w:style w:type="paragraph" w:customStyle="1" w:styleId="CentrBold">
    <w:name w:val="CentrBold"/>
    <w:rsid w:val="00B553EF"/>
    <w:pPr>
      <w:autoSpaceDE w:val="0"/>
      <w:autoSpaceDN w:val="0"/>
      <w:adjustRightInd w:val="0"/>
      <w:jc w:val="center"/>
    </w:pPr>
    <w:rPr>
      <w:rFonts w:ascii="TimesLT" w:hAnsi="TimesLT"/>
      <w:b/>
      <w:bCs/>
      <w:caps/>
      <w:sz w:val="20"/>
      <w:szCs w:val="20"/>
      <w:lang w:val="en-US" w:eastAsia="en-US"/>
    </w:rPr>
  </w:style>
  <w:style w:type="paragraph" w:customStyle="1" w:styleId="ISTATYMAS">
    <w:name w:val="ISTATYMAS"/>
    <w:uiPriority w:val="99"/>
    <w:rsid w:val="00B553EF"/>
    <w:pPr>
      <w:autoSpaceDE w:val="0"/>
      <w:autoSpaceDN w:val="0"/>
      <w:adjustRightInd w:val="0"/>
      <w:jc w:val="center"/>
    </w:pPr>
    <w:rPr>
      <w:rFonts w:ascii="TimesLT" w:hAnsi="TimesLT"/>
      <w:sz w:val="20"/>
      <w:szCs w:val="20"/>
      <w:lang w:val="en-US" w:eastAsia="en-US"/>
    </w:rPr>
  </w:style>
  <w:style w:type="paragraph" w:customStyle="1" w:styleId="Patvirtinta">
    <w:name w:val="Patvirtinta"/>
    <w:rsid w:val="00B553EF"/>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Prezidentas">
    <w:name w:val="Prezidentas"/>
    <w:uiPriority w:val="99"/>
    <w:rsid w:val="00B553EF"/>
    <w:pPr>
      <w:tabs>
        <w:tab w:val="right" w:pos="9808"/>
      </w:tabs>
      <w:autoSpaceDE w:val="0"/>
      <w:autoSpaceDN w:val="0"/>
      <w:adjustRightInd w:val="0"/>
    </w:pPr>
    <w:rPr>
      <w:rFonts w:ascii="TimesLT" w:hAnsi="TimesLT"/>
      <w:caps/>
      <w:sz w:val="20"/>
      <w:szCs w:val="20"/>
      <w:lang w:val="en-US" w:eastAsia="en-US"/>
    </w:rPr>
  </w:style>
  <w:style w:type="paragraph" w:customStyle="1" w:styleId="Linija">
    <w:name w:val="Linija"/>
    <w:basedOn w:val="MAZAS"/>
    <w:rsid w:val="00B553EF"/>
    <w:pPr>
      <w:ind w:firstLine="0"/>
      <w:jc w:val="center"/>
    </w:pPr>
    <w:rPr>
      <w:color w:val="auto"/>
      <w:sz w:val="12"/>
      <w:szCs w:val="12"/>
    </w:rPr>
  </w:style>
  <w:style w:type="paragraph" w:customStyle="1" w:styleId="MAZAS">
    <w:name w:val="MAZAS"/>
    <w:rsid w:val="00B553EF"/>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uiPriority w:val="99"/>
    <w:rsid w:val="00B553EF"/>
    <w:pPr>
      <w:autoSpaceDE w:val="0"/>
      <w:autoSpaceDN w:val="0"/>
      <w:adjustRightInd w:val="0"/>
      <w:ind w:left="850"/>
    </w:pPr>
    <w:rPr>
      <w:rFonts w:ascii="TimesLT" w:hAnsi="TimesLT"/>
      <w:b/>
      <w:bCs/>
      <w:caps/>
      <w:lang w:val="en-US" w:eastAsia="en-US"/>
    </w:rPr>
  </w:style>
  <w:style w:type="character" w:styleId="Hipersaitas">
    <w:name w:val="Hyperlink"/>
    <w:basedOn w:val="Numatytasispastraiposriftas"/>
    <w:uiPriority w:val="99"/>
    <w:rsid w:val="00B553EF"/>
    <w:rPr>
      <w:rFonts w:cs="Times New Roman"/>
      <w:color w:val="0000FF"/>
      <w:u w:val="single"/>
    </w:rPr>
  </w:style>
  <w:style w:type="character" w:customStyle="1" w:styleId="dpav">
    <w:name w:val="dpav"/>
    <w:uiPriority w:val="99"/>
    <w:rsid w:val="00B553EF"/>
    <w:rPr>
      <w:sz w:val="26"/>
    </w:rPr>
  </w:style>
  <w:style w:type="character" w:styleId="Komentaronuoroda">
    <w:name w:val="annotation reference"/>
    <w:basedOn w:val="Numatytasispastraiposriftas"/>
    <w:uiPriority w:val="99"/>
    <w:semiHidden/>
    <w:rsid w:val="00B553EF"/>
    <w:rPr>
      <w:rFonts w:cs="Times New Roman"/>
      <w:sz w:val="16"/>
    </w:rPr>
  </w:style>
  <w:style w:type="paragraph" w:styleId="Komentarotekstas">
    <w:name w:val="annotation text"/>
    <w:basedOn w:val="prastasis"/>
    <w:link w:val="KomentarotekstasDiagrama"/>
    <w:uiPriority w:val="99"/>
    <w:semiHidden/>
    <w:rsid w:val="00B553EF"/>
    <w:rPr>
      <w:sz w:val="20"/>
      <w:szCs w:val="20"/>
    </w:rPr>
  </w:style>
  <w:style w:type="character" w:customStyle="1" w:styleId="CommentTextChar">
    <w:name w:val="Comment Text Char"/>
    <w:basedOn w:val="Numatytasispastraiposriftas"/>
    <w:uiPriority w:val="99"/>
    <w:semiHidden/>
    <w:locked/>
    <w:rPr>
      <w:rFonts w:cs="Times New Roman"/>
      <w:sz w:val="20"/>
      <w:szCs w:val="20"/>
      <w:lang w:val="lt-LT"/>
    </w:rPr>
  </w:style>
  <w:style w:type="paragraph" w:styleId="Pavadinimas">
    <w:name w:val="Title"/>
    <w:basedOn w:val="prastasis"/>
    <w:link w:val="PavadinimasDiagrama"/>
    <w:uiPriority w:val="99"/>
    <w:qFormat/>
    <w:rsid w:val="00B553EF"/>
    <w:pPr>
      <w:jc w:val="center"/>
    </w:pPr>
    <w:rPr>
      <w:b/>
      <w:szCs w:val="20"/>
    </w:rPr>
  </w:style>
  <w:style w:type="character" w:customStyle="1" w:styleId="TitleChar">
    <w:name w:val="Title Char"/>
    <w:basedOn w:val="Numatytasispastraiposriftas"/>
    <w:uiPriority w:val="99"/>
    <w:locked/>
    <w:rPr>
      <w:rFonts w:ascii="Cambria" w:hAnsi="Cambria" w:cs="Times New Roman"/>
      <w:b/>
      <w:bCs/>
      <w:kern w:val="28"/>
      <w:sz w:val="32"/>
      <w:szCs w:val="32"/>
      <w:lang w:val="lt-LT"/>
    </w:rPr>
  </w:style>
  <w:style w:type="character" w:customStyle="1" w:styleId="PavadinimasDiagrama">
    <w:name w:val="Pavadinimas Diagrama"/>
    <w:link w:val="Pavadinimas"/>
    <w:uiPriority w:val="99"/>
    <w:locked/>
    <w:rsid w:val="00B553EF"/>
    <w:rPr>
      <w:b/>
      <w:sz w:val="24"/>
      <w:lang w:val="lt-LT" w:eastAsia="en-US"/>
    </w:rPr>
  </w:style>
  <w:style w:type="paragraph" w:styleId="Debesliotekstas">
    <w:name w:val="Balloon Text"/>
    <w:basedOn w:val="prastasis"/>
    <w:link w:val="DebesliotekstasDiagrama"/>
    <w:uiPriority w:val="99"/>
    <w:semiHidden/>
    <w:rsid w:val="00B553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val="lt-LT"/>
    </w:rPr>
  </w:style>
  <w:style w:type="paragraph" w:styleId="Komentarotema">
    <w:name w:val="annotation subject"/>
    <w:basedOn w:val="Komentarotekstas"/>
    <w:next w:val="Komentarotekstas"/>
    <w:link w:val="KomentarotemaDiagrama"/>
    <w:uiPriority w:val="99"/>
    <w:semiHidden/>
    <w:rsid w:val="00AE15E7"/>
    <w:rPr>
      <w:b/>
      <w:bCs/>
    </w:rPr>
  </w:style>
  <w:style w:type="character" w:customStyle="1" w:styleId="KomentarotemaDiagrama">
    <w:name w:val="Komentaro tema Diagrama"/>
    <w:basedOn w:val="CommentTextChar"/>
    <w:link w:val="Komentarotema"/>
    <w:uiPriority w:val="99"/>
    <w:semiHidden/>
    <w:locked/>
    <w:rPr>
      <w:rFonts w:cs="Times New Roman"/>
      <w:b/>
      <w:bCs/>
      <w:sz w:val="20"/>
      <w:szCs w:val="20"/>
      <w:lang w:val="lt-LT"/>
    </w:rPr>
  </w:style>
  <w:style w:type="paragraph" w:styleId="Dokumentostruktra">
    <w:name w:val="Document Map"/>
    <w:basedOn w:val="prastasis"/>
    <w:link w:val="DokumentostruktraDiagrama"/>
    <w:uiPriority w:val="99"/>
    <w:semiHidden/>
    <w:rsid w:val="00FF69A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val="lt-LT"/>
    </w:rPr>
  </w:style>
  <w:style w:type="paragraph" w:styleId="HTMLiankstoformatuotas">
    <w:name w:val="HTML Preformatted"/>
    <w:basedOn w:val="prastasis"/>
    <w:link w:val="HTMLiankstoformatuotasDiagrama"/>
    <w:uiPriority w:val="99"/>
    <w:rsid w:val="005E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eastAsia="lt-LT"/>
    </w:rPr>
  </w:style>
  <w:style w:type="character" w:customStyle="1" w:styleId="HTMLPreformattedChar">
    <w:name w:val="HTML Preformatted Char"/>
    <w:basedOn w:val="Numatytasispastraiposriftas"/>
    <w:uiPriority w:val="99"/>
    <w:semiHidden/>
    <w:locked/>
    <w:rPr>
      <w:rFonts w:ascii="Courier New" w:hAnsi="Courier New" w:cs="Courier New"/>
      <w:sz w:val="20"/>
      <w:szCs w:val="20"/>
      <w:lang w:val="lt-LT"/>
    </w:rPr>
  </w:style>
  <w:style w:type="table" w:customStyle="1" w:styleId="TableStyle1">
    <w:name w:val="Table Style1"/>
    <w:uiPriority w:val="99"/>
    <w:rsid w:val="00492939"/>
    <w:rPr>
      <w:sz w:val="24"/>
      <w:szCs w:val="20"/>
    </w:rPr>
    <w:tblPr>
      <w:tblInd w:w="0" w:type="dxa"/>
      <w:tblCellMar>
        <w:top w:w="0" w:type="dxa"/>
        <w:left w:w="108" w:type="dxa"/>
        <w:bottom w:w="0" w:type="dxa"/>
        <w:right w:w="108" w:type="dxa"/>
      </w:tblCellMar>
    </w:tblPr>
  </w:style>
  <w:style w:type="table" w:styleId="Lentelstinklelis">
    <w:name w:val="Table Grid"/>
    <w:basedOn w:val="prastojilentel"/>
    <w:uiPriority w:val="99"/>
    <w:rsid w:val="00466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54398"/>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lang w:val="lt-LT"/>
    </w:rPr>
  </w:style>
  <w:style w:type="character" w:styleId="Puslapionumeris">
    <w:name w:val="page number"/>
    <w:basedOn w:val="Numatytasispastraiposriftas"/>
    <w:uiPriority w:val="99"/>
    <w:rsid w:val="00A54398"/>
    <w:rPr>
      <w:rFonts w:cs="Times New Roman"/>
    </w:rPr>
  </w:style>
  <w:style w:type="paragraph" w:styleId="Porat">
    <w:name w:val="footer"/>
    <w:basedOn w:val="prastasis"/>
    <w:link w:val="PoratDiagrama"/>
    <w:uiPriority w:val="99"/>
    <w:rsid w:val="009C62E3"/>
    <w:pPr>
      <w:tabs>
        <w:tab w:val="center" w:pos="4819"/>
        <w:tab w:val="right" w:pos="9638"/>
      </w:tabs>
    </w:pPr>
  </w:style>
  <w:style w:type="character" w:customStyle="1" w:styleId="PoratDiagrama">
    <w:name w:val="Poraštė Diagrama"/>
    <w:basedOn w:val="Numatytasispastraiposriftas"/>
    <w:link w:val="Porat"/>
    <w:uiPriority w:val="99"/>
    <w:semiHidden/>
    <w:locked/>
    <w:rPr>
      <w:rFonts w:cs="Times New Roman"/>
      <w:sz w:val="24"/>
      <w:szCs w:val="24"/>
      <w:lang w:val="lt-LT"/>
    </w:rPr>
  </w:style>
  <w:style w:type="paragraph" w:customStyle="1" w:styleId="Hyperlink1">
    <w:name w:val="Hyperlink1"/>
    <w:rsid w:val="00C769E9"/>
    <w:pPr>
      <w:autoSpaceDE w:val="0"/>
      <w:autoSpaceDN w:val="0"/>
      <w:adjustRightInd w:val="0"/>
      <w:ind w:firstLine="312"/>
      <w:jc w:val="both"/>
    </w:pPr>
    <w:rPr>
      <w:rFonts w:ascii="TimesLT" w:hAnsi="TimesLT"/>
      <w:sz w:val="20"/>
      <w:szCs w:val="20"/>
      <w:lang w:val="en-US" w:eastAsia="en-US"/>
    </w:rPr>
  </w:style>
  <w:style w:type="character" w:customStyle="1" w:styleId="KomentarotekstasDiagrama">
    <w:name w:val="Komentaro tekstas Diagrama"/>
    <w:link w:val="Komentarotekstas"/>
    <w:uiPriority w:val="99"/>
    <w:semiHidden/>
    <w:locked/>
    <w:rsid w:val="00173238"/>
    <w:rPr>
      <w:lang w:val="lt-LT" w:eastAsia="en-US"/>
    </w:rPr>
  </w:style>
  <w:style w:type="character" w:customStyle="1" w:styleId="HTMLiankstoformatuotasDiagrama">
    <w:name w:val="HTML iš anksto formatuotas Diagrama"/>
    <w:link w:val="HTMLiankstoformatuotas"/>
    <w:uiPriority w:val="99"/>
    <w:semiHidden/>
    <w:locked/>
    <w:rsid w:val="00173238"/>
    <w:rPr>
      <w:rFonts w:ascii="Courier New" w:hAnsi="Courier New"/>
      <w:lang w:val="lt-LT" w:eastAsia="lt-LT"/>
    </w:rPr>
  </w:style>
  <w:style w:type="character" w:customStyle="1" w:styleId="AntratsDiagrama">
    <w:name w:val="Antraštės Diagrama"/>
    <w:link w:val="Antrats"/>
    <w:uiPriority w:val="99"/>
    <w:locked/>
    <w:rsid w:val="00DD6D9D"/>
    <w:rPr>
      <w:sz w:val="24"/>
      <w:lang w:eastAsia="en-US"/>
    </w:rPr>
  </w:style>
  <w:style w:type="character" w:customStyle="1" w:styleId="apple-style-span">
    <w:name w:val="apple-style-span"/>
    <w:basedOn w:val="Numatytasispastraiposriftas"/>
    <w:rsid w:val="00D206CB"/>
  </w:style>
  <w:style w:type="character" w:customStyle="1" w:styleId="longtext1">
    <w:name w:val="long_text1"/>
    <w:rsid w:val="00D206CB"/>
    <w:rPr>
      <w:rFonts w:cs="Times New Roman"/>
      <w:sz w:val="20"/>
      <w:szCs w:val="20"/>
    </w:rPr>
  </w:style>
  <w:style w:type="paragraph" w:customStyle="1" w:styleId="Body">
    <w:name w:val="Body"/>
    <w:rsid w:val="00CA1CC2"/>
    <w:rPr>
      <w:rFonts w:ascii="Helvetica" w:eastAsia="ヒラギノ角ゴ Pro W3" w:hAnsi="Helvetica"/>
      <w:color w:val="000000"/>
      <w:kern w:val="1"/>
      <w:sz w:val="24"/>
      <w:szCs w:val="20"/>
      <w:lang w:val="en-US" w:eastAsia="hi-IN" w:bidi="hi-IN"/>
    </w:rPr>
  </w:style>
  <w:style w:type="paragraph" w:styleId="Sraopastraipa">
    <w:name w:val="List Paragraph"/>
    <w:basedOn w:val="prastasis"/>
    <w:uiPriority w:val="34"/>
    <w:qFormat/>
    <w:rsid w:val="00BA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1583">
      <w:bodyDiv w:val="1"/>
      <w:marLeft w:val="0"/>
      <w:marRight w:val="0"/>
      <w:marTop w:val="0"/>
      <w:marBottom w:val="0"/>
      <w:divBdr>
        <w:top w:val="none" w:sz="0" w:space="0" w:color="auto"/>
        <w:left w:val="none" w:sz="0" w:space="0" w:color="auto"/>
        <w:bottom w:val="none" w:sz="0" w:space="0" w:color="auto"/>
        <w:right w:val="none" w:sz="0" w:space="0" w:color="auto"/>
      </w:divBdr>
    </w:div>
    <w:div w:id="1500271378">
      <w:marLeft w:val="0"/>
      <w:marRight w:val="0"/>
      <w:marTop w:val="0"/>
      <w:marBottom w:val="0"/>
      <w:divBdr>
        <w:top w:val="none" w:sz="0" w:space="0" w:color="auto"/>
        <w:left w:val="none" w:sz="0" w:space="0" w:color="auto"/>
        <w:bottom w:val="none" w:sz="0" w:space="0" w:color="auto"/>
        <w:right w:val="none" w:sz="0" w:space="0" w:color="auto"/>
      </w:divBdr>
    </w:div>
    <w:div w:id="1500271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2BA3-9F0A-4FCB-A102-177D86698BE8}">
  <ds:schemaRefs>
    <ds:schemaRef ds:uri="http://schemas.microsoft.com/sharepoint/v3/contenttype/forms"/>
  </ds:schemaRefs>
</ds:datastoreItem>
</file>

<file path=customXml/itemProps2.xml><?xml version="1.0" encoding="utf-8"?>
<ds:datastoreItem xmlns:ds="http://schemas.openxmlformats.org/officeDocument/2006/customXml" ds:itemID="{1145DC27-7CC9-43A2-8F62-D9035D44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1814E9-2D2B-421E-8E95-43E2178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13274</Characters>
  <Application>Microsoft Office Word</Application>
  <DocSecurity>4</DocSecurity>
  <Lines>110</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Isvykimo tvarkos aprasas_20140701 doc.docx</vt:lpstr>
      <vt:lpstr>Isvykimo tvarkos aprasas_20140701 doc.docx</vt:lpstr>
    </vt:vector>
  </TitlesOfParts>
  <Company>MSDE</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Isvykimo tvarkos aprasas_20140701 doc.docx</dc:title>
  <dc:creator>Aiste Urbonaviciute</dc:creator>
  <cp:lastModifiedBy>Ilona Jašinauskienė</cp:lastModifiedBy>
  <cp:revision>2</cp:revision>
  <cp:lastPrinted>2019-04-04T05:52:00Z</cp:lastPrinted>
  <dcterms:created xsi:type="dcterms:W3CDTF">2019-04-10T12:09:00Z</dcterms:created>
  <dcterms:modified xsi:type="dcterms:W3CDTF">2019-04-10T12:09:00Z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5514fef4-9570-4f02-987a-0f55492da5ba</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