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38"/>
        <w:gridCol w:w="5346"/>
      </w:tblGrid>
      <w:tr w:rsidR="00594918" w:rsidRPr="0068484E" w:rsidTr="00B76C2A">
        <w:trPr>
          <w:jc w:val="right"/>
        </w:trPr>
        <w:tc>
          <w:tcPr>
            <w:tcW w:w="4338" w:type="dxa"/>
            <w:shd w:val="clear" w:color="auto" w:fill="auto"/>
          </w:tcPr>
          <w:p w:rsidR="00594918" w:rsidRPr="0068484E" w:rsidRDefault="00594918" w:rsidP="00B76C2A">
            <w:pPr>
              <w:jc w:val="right"/>
            </w:pPr>
            <w:bookmarkStart w:id="0" w:name="_GoBack"/>
            <w:bookmarkEnd w:id="0"/>
          </w:p>
        </w:tc>
        <w:tc>
          <w:tcPr>
            <w:tcW w:w="5346" w:type="dxa"/>
            <w:shd w:val="clear" w:color="auto" w:fill="auto"/>
          </w:tcPr>
          <w:p w:rsidR="00594918" w:rsidRPr="0068484E" w:rsidRDefault="00594918" w:rsidP="002428C4">
            <w:r w:rsidRPr="0068484E">
              <w:t xml:space="preserve">Reikalavimų mokytojų kvalifikacijai aprašo </w:t>
            </w:r>
          </w:p>
          <w:p w:rsidR="00594918" w:rsidRPr="0068484E" w:rsidRDefault="00594918" w:rsidP="002428C4">
            <w:r w:rsidRPr="0068484E">
              <w:t>2 priedas</w:t>
            </w:r>
          </w:p>
          <w:p w:rsidR="00594918" w:rsidRPr="0068484E" w:rsidRDefault="00594918" w:rsidP="00B76C2A">
            <w:pPr>
              <w:jc w:val="right"/>
            </w:pPr>
          </w:p>
        </w:tc>
      </w:tr>
    </w:tbl>
    <w:p w:rsidR="00056CA4" w:rsidRPr="0068484E" w:rsidRDefault="00056CA4" w:rsidP="00056CA4">
      <w:pPr>
        <w:jc w:val="right"/>
        <w:rPr>
          <w:b/>
        </w:rPr>
      </w:pPr>
      <w:r w:rsidRPr="0068484E">
        <w:rPr>
          <w:b/>
          <w:bCs/>
        </w:rPr>
        <w:t>REIKALAVIMAI MOKYTOJŲ, NURODYTŲ</w:t>
      </w:r>
      <w:r w:rsidRPr="0068484E">
        <w:t xml:space="preserve"> </w:t>
      </w:r>
      <w:r w:rsidRPr="0068484E">
        <w:rPr>
          <w:b/>
        </w:rPr>
        <w:t xml:space="preserve">REIKALAVIMŲ MOKYTOJŲ KVALIFIKACIJAI APRAŠO </w:t>
      </w:r>
      <w:r w:rsidR="001667B8" w:rsidRPr="0068484E">
        <w:rPr>
          <w:b/>
        </w:rPr>
        <w:t>11.2</w:t>
      </w:r>
      <w:r w:rsidRPr="0068484E">
        <w:rPr>
          <w:b/>
        </w:rPr>
        <w:t xml:space="preserve"> PUNKTE, </w:t>
      </w:r>
    </w:p>
    <w:p w:rsidR="00056CA4" w:rsidRPr="0068484E" w:rsidRDefault="00056CA4" w:rsidP="00056CA4">
      <w:pPr>
        <w:ind w:firstLine="684"/>
        <w:jc w:val="center"/>
        <w:rPr>
          <w:b/>
          <w:bCs/>
        </w:rPr>
      </w:pPr>
      <w:r w:rsidRPr="0068484E">
        <w:rPr>
          <w:b/>
          <w:bCs/>
        </w:rPr>
        <w:t>DALYKINIAM PASIRENGIMUI</w:t>
      </w:r>
    </w:p>
    <w:p w:rsidR="00056CA4" w:rsidRPr="005548E3" w:rsidRDefault="00056CA4" w:rsidP="005F04CC">
      <w:pPr>
        <w:ind w:firstLine="684"/>
        <w:jc w:val="center"/>
        <w:rPr>
          <w:bCs/>
        </w:rPr>
      </w:pPr>
    </w:p>
    <w:p w:rsidR="00090E97" w:rsidRPr="005548E3" w:rsidRDefault="000252EF" w:rsidP="00623479">
      <w:pPr>
        <w:numPr>
          <w:ilvl w:val="0"/>
          <w:numId w:val="1"/>
        </w:numPr>
      </w:pPr>
      <w:r>
        <w:t>Mokytojams, dirbantiems pagal ikimokyklinio, priešmokyklinio ir pradinio ugdymo programas:</w:t>
      </w:r>
      <w:r w:rsidRPr="005548E3" w:rsidDel="000252E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4961"/>
        <w:gridCol w:w="4394"/>
      </w:tblGrid>
      <w:tr w:rsidR="00042A05" w:rsidRPr="00196DEF" w:rsidTr="00FF184B">
        <w:trPr>
          <w:trHeight w:val="276"/>
        </w:trPr>
        <w:tc>
          <w:tcPr>
            <w:tcW w:w="2943" w:type="dxa"/>
            <w:vMerge w:val="restart"/>
          </w:tcPr>
          <w:p w:rsidR="00042A05" w:rsidRPr="00196DEF" w:rsidRDefault="00042A05" w:rsidP="009778FA">
            <w:pPr>
              <w:jc w:val="center"/>
            </w:pPr>
            <w:r w:rsidRPr="00196DEF">
              <w:t>Ugdymo programa</w:t>
            </w:r>
          </w:p>
        </w:tc>
        <w:tc>
          <w:tcPr>
            <w:tcW w:w="11340" w:type="dxa"/>
            <w:gridSpan w:val="3"/>
          </w:tcPr>
          <w:p w:rsidR="00042A05" w:rsidRPr="00196DEF" w:rsidRDefault="00042A05" w:rsidP="009778FA">
            <w:pPr>
              <w:jc w:val="center"/>
            </w:pPr>
            <w:r w:rsidRPr="00196DEF">
              <w:t>Kvalifikacij</w:t>
            </w:r>
            <w:r>
              <w:t>a</w:t>
            </w:r>
            <w:r w:rsidR="0068484E">
              <w:rPr>
                <w:rFonts w:ascii="Agency FB" w:hAnsi="Agency FB"/>
                <w:iCs/>
                <w:vertAlign w:val="superscript"/>
              </w:rPr>
              <w:t>*</w:t>
            </w:r>
          </w:p>
        </w:tc>
      </w:tr>
      <w:tr w:rsidR="007313CE" w:rsidRPr="00196DEF" w:rsidTr="00DE0CCF">
        <w:trPr>
          <w:trHeight w:val="276"/>
        </w:trPr>
        <w:tc>
          <w:tcPr>
            <w:tcW w:w="2943" w:type="dxa"/>
            <w:vMerge/>
          </w:tcPr>
          <w:p w:rsidR="007313CE" w:rsidRPr="00196DEF" w:rsidRDefault="007313CE" w:rsidP="009778FA">
            <w:pPr>
              <w:jc w:val="center"/>
            </w:pPr>
          </w:p>
        </w:tc>
        <w:tc>
          <w:tcPr>
            <w:tcW w:w="1985" w:type="dxa"/>
          </w:tcPr>
          <w:p w:rsidR="007313CE" w:rsidRPr="00196DEF" w:rsidRDefault="00042A05" w:rsidP="009778FA">
            <w:pPr>
              <w:jc w:val="center"/>
            </w:pPr>
            <w:r w:rsidRPr="00196DEF">
              <w:t>Studijų kryptis</w:t>
            </w:r>
          </w:p>
        </w:tc>
        <w:tc>
          <w:tcPr>
            <w:tcW w:w="4961" w:type="dxa"/>
          </w:tcPr>
          <w:p w:rsidR="007313CE" w:rsidRPr="00196DEF" w:rsidRDefault="00042A05" w:rsidP="009778FA">
            <w:pPr>
              <w:jc w:val="center"/>
            </w:pPr>
            <w:r w:rsidRPr="00196DEF">
              <w:t>Krypties šaka</w:t>
            </w:r>
          </w:p>
        </w:tc>
        <w:tc>
          <w:tcPr>
            <w:tcW w:w="4394" w:type="dxa"/>
          </w:tcPr>
          <w:p w:rsidR="007313CE" w:rsidRPr="00196DEF" w:rsidRDefault="00042A05" w:rsidP="000252EF">
            <w:pPr>
              <w:jc w:val="center"/>
            </w:pPr>
            <w:r w:rsidRPr="00196DEF">
              <w:t xml:space="preserve">Kvalifikacinis laipsnis </w:t>
            </w:r>
          </w:p>
        </w:tc>
      </w:tr>
      <w:tr w:rsidR="007313CE" w:rsidRPr="007701AE" w:rsidTr="00DE0CCF">
        <w:tc>
          <w:tcPr>
            <w:tcW w:w="2943" w:type="dxa"/>
          </w:tcPr>
          <w:p w:rsidR="007313CE" w:rsidRPr="007701AE" w:rsidRDefault="007313CE" w:rsidP="00A67929">
            <w:pPr>
              <w:rPr>
                <w:iCs/>
              </w:rPr>
            </w:pPr>
            <w:r w:rsidRPr="007701AE">
              <w:rPr>
                <w:bCs/>
                <w:iCs/>
              </w:rPr>
              <w:t>Ikimokyklinis ugdymas</w:t>
            </w:r>
          </w:p>
        </w:tc>
        <w:tc>
          <w:tcPr>
            <w:tcW w:w="1985" w:type="dxa"/>
          </w:tcPr>
          <w:p w:rsidR="007313CE" w:rsidRPr="007701AE" w:rsidRDefault="007313CE" w:rsidP="00233B50">
            <w:pPr>
              <w:rPr>
                <w:iCs/>
              </w:rPr>
            </w:pPr>
            <w:r w:rsidRPr="007701AE">
              <w:rPr>
                <w:iCs/>
              </w:rPr>
              <w:t>Pedagogika</w:t>
            </w:r>
          </w:p>
        </w:tc>
        <w:tc>
          <w:tcPr>
            <w:tcW w:w="4961" w:type="dxa"/>
          </w:tcPr>
          <w:p w:rsidR="007313CE" w:rsidRPr="007701AE" w:rsidRDefault="007313CE" w:rsidP="00233B50">
            <w:pPr>
              <w:rPr>
                <w:iCs/>
              </w:rPr>
            </w:pPr>
            <w:r w:rsidRPr="007701AE">
              <w:rPr>
                <w:iCs/>
              </w:rPr>
              <w:t>Ikimokyklinio ugdymo pedagogika</w:t>
            </w:r>
          </w:p>
        </w:tc>
        <w:tc>
          <w:tcPr>
            <w:tcW w:w="4394" w:type="dxa"/>
          </w:tcPr>
          <w:p w:rsidR="007313CE" w:rsidRPr="007701AE" w:rsidRDefault="007313CE" w:rsidP="00233B50">
            <w:r w:rsidRPr="007701AE">
              <w:t>Pedagogikos krypties (šakos)</w:t>
            </w:r>
          </w:p>
        </w:tc>
      </w:tr>
      <w:tr w:rsidR="007313CE" w:rsidRPr="007701AE" w:rsidTr="00DE0CCF">
        <w:tc>
          <w:tcPr>
            <w:tcW w:w="2943" w:type="dxa"/>
            <w:vMerge w:val="restart"/>
          </w:tcPr>
          <w:p w:rsidR="007313CE" w:rsidRPr="007701AE" w:rsidRDefault="007313CE" w:rsidP="000B7C15">
            <w:pPr>
              <w:rPr>
                <w:iCs/>
              </w:rPr>
            </w:pPr>
            <w:r w:rsidRPr="007701AE">
              <w:rPr>
                <w:bCs/>
                <w:iCs/>
              </w:rPr>
              <w:t>Priešmokyklinis ugdymas</w:t>
            </w:r>
          </w:p>
        </w:tc>
        <w:tc>
          <w:tcPr>
            <w:tcW w:w="1985" w:type="dxa"/>
            <w:vMerge w:val="restart"/>
          </w:tcPr>
          <w:p w:rsidR="007313CE" w:rsidRPr="007701AE" w:rsidRDefault="007313CE" w:rsidP="00233B50">
            <w:pPr>
              <w:rPr>
                <w:iCs/>
              </w:rPr>
            </w:pPr>
            <w:r w:rsidRPr="007701AE">
              <w:rPr>
                <w:iCs/>
              </w:rPr>
              <w:t>Pedagogika</w:t>
            </w:r>
          </w:p>
          <w:p w:rsidR="007313CE" w:rsidRPr="007701AE" w:rsidRDefault="007313CE" w:rsidP="00233B50">
            <w:pPr>
              <w:rPr>
                <w:iCs/>
              </w:rPr>
            </w:pPr>
          </w:p>
        </w:tc>
        <w:tc>
          <w:tcPr>
            <w:tcW w:w="4961" w:type="dxa"/>
          </w:tcPr>
          <w:p w:rsidR="007313CE" w:rsidRPr="007701AE" w:rsidRDefault="007313CE" w:rsidP="00742392">
            <w:pPr>
              <w:rPr>
                <w:iCs/>
              </w:rPr>
            </w:pPr>
            <w:r w:rsidRPr="007701AE">
              <w:rPr>
                <w:iCs/>
              </w:rPr>
              <w:t>Ikimokyklinio ugdymo pedagogika</w:t>
            </w:r>
          </w:p>
        </w:tc>
        <w:tc>
          <w:tcPr>
            <w:tcW w:w="4394" w:type="dxa"/>
          </w:tcPr>
          <w:p w:rsidR="007313CE" w:rsidRPr="007701AE" w:rsidRDefault="007313CE" w:rsidP="00233B50">
            <w:r w:rsidRPr="007701AE">
              <w:t>Pedagogikos krypties (šakos)</w:t>
            </w:r>
          </w:p>
        </w:tc>
      </w:tr>
      <w:tr w:rsidR="007313CE" w:rsidRPr="007701AE" w:rsidTr="00DE0CCF">
        <w:tc>
          <w:tcPr>
            <w:tcW w:w="2943" w:type="dxa"/>
            <w:vMerge/>
          </w:tcPr>
          <w:p w:rsidR="007313CE" w:rsidRPr="007701AE" w:rsidRDefault="007313CE" w:rsidP="000B7C15">
            <w:pPr>
              <w:rPr>
                <w:bCs/>
                <w:iCs/>
              </w:rPr>
            </w:pPr>
          </w:p>
        </w:tc>
        <w:tc>
          <w:tcPr>
            <w:tcW w:w="1985" w:type="dxa"/>
            <w:vMerge/>
          </w:tcPr>
          <w:p w:rsidR="007313CE" w:rsidRPr="007701AE" w:rsidRDefault="007313CE" w:rsidP="00233B50">
            <w:pPr>
              <w:rPr>
                <w:iCs/>
              </w:rPr>
            </w:pPr>
          </w:p>
        </w:tc>
        <w:tc>
          <w:tcPr>
            <w:tcW w:w="4961" w:type="dxa"/>
          </w:tcPr>
          <w:p w:rsidR="007313CE" w:rsidRPr="007701AE" w:rsidRDefault="007313CE" w:rsidP="00742392">
            <w:pPr>
              <w:rPr>
                <w:iCs/>
              </w:rPr>
            </w:pPr>
            <w:r w:rsidRPr="007701AE">
              <w:rPr>
                <w:iCs/>
              </w:rPr>
              <w:t>Pradinio ugdymo pedagogika</w:t>
            </w:r>
          </w:p>
        </w:tc>
        <w:tc>
          <w:tcPr>
            <w:tcW w:w="4394" w:type="dxa"/>
          </w:tcPr>
          <w:p w:rsidR="007313CE" w:rsidRPr="007701AE" w:rsidRDefault="007313CE" w:rsidP="00742392">
            <w:r w:rsidRPr="007701AE">
              <w:t>Pedagogikos krypties (šakos)</w:t>
            </w:r>
          </w:p>
        </w:tc>
      </w:tr>
      <w:tr w:rsidR="007313CE" w:rsidRPr="007701AE" w:rsidTr="00DE0CCF">
        <w:tc>
          <w:tcPr>
            <w:tcW w:w="2943" w:type="dxa"/>
          </w:tcPr>
          <w:p w:rsidR="007313CE" w:rsidRPr="007701AE" w:rsidRDefault="007313CE" w:rsidP="00233B50">
            <w:pPr>
              <w:rPr>
                <w:iCs/>
              </w:rPr>
            </w:pPr>
            <w:r w:rsidRPr="007701AE">
              <w:rPr>
                <w:bCs/>
                <w:iCs/>
              </w:rPr>
              <w:t>Pradinis ugdymas</w:t>
            </w:r>
          </w:p>
        </w:tc>
        <w:tc>
          <w:tcPr>
            <w:tcW w:w="1985" w:type="dxa"/>
          </w:tcPr>
          <w:p w:rsidR="007313CE" w:rsidRPr="007701AE" w:rsidRDefault="007313CE" w:rsidP="0041647E">
            <w:pPr>
              <w:rPr>
                <w:iCs/>
              </w:rPr>
            </w:pPr>
            <w:r w:rsidRPr="007701AE">
              <w:rPr>
                <w:iCs/>
              </w:rPr>
              <w:t>Pedagogika</w:t>
            </w:r>
          </w:p>
        </w:tc>
        <w:tc>
          <w:tcPr>
            <w:tcW w:w="4961" w:type="dxa"/>
          </w:tcPr>
          <w:p w:rsidR="007313CE" w:rsidRPr="007701AE" w:rsidRDefault="007313CE" w:rsidP="00742392">
            <w:pPr>
              <w:rPr>
                <w:iCs/>
              </w:rPr>
            </w:pPr>
            <w:r w:rsidRPr="007701AE">
              <w:rPr>
                <w:iCs/>
              </w:rPr>
              <w:t>Pradinio ugdymo pedagogika</w:t>
            </w:r>
          </w:p>
        </w:tc>
        <w:tc>
          <w:tcPr>
            <w:tcW w:w="4394" w:type="dxa"/>
          </w:tcPr>
          <w:p w:rsidR="007313CE" w:rsidRPr="007701AE" w:rsidRDefault="007313CE" w:rsidP="00742392">
            <w:r w:rsidRPr="007701AE">
              <w:t>Pedagogikos krypties (šakos)</w:t>
            </w:r>
          </w:p>
        </w:tc>
      </w:tr>
    </w:tbl>
    <w:p w:rsidR="00B86C7F" w:rsidRPr="00196DEF" w:rsidRDefault="00B86C7F" w:rsidP="00A24756">
      <w:pPr>
        <w:jc w:val="center"/>
        <w:rPr>
          <w:b/>
          <w:bCs/>
        </w:rPr>
      </w:pPr>
    </w:p>
    <w:p w:rsidR="00124625" w:rsidRPr="005548E3" w:rsidRDefault="000252EF" w:rsidP="0041647E">
      <w:pPr>
        <w:numPr>
          <w:ilvl w:val="0"/>
          <w:numId w:val="1"/>
        </w:numPr>
        <w:jc w:val="both"/>
      </w:pPr>
      <w:r>
        <w:t xml:space="preserve">Mokytojams, dirbantiems pagal pagrindinio ir vidurinio ugdymo programas: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6"/>
        <w:gridCol w:w="2268"/>
        <w:gridCol w:w="4678"/>
        <w:gridCol w:w="2410"/>
        <w:gridCol w:w="4252"/>
      </w:tblGrid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7313CE" w:rsidP="009778FA">
            <w:pPr>
              <w:jc w:val="center"/>
            </w:pPr>
            <w:r w:rsidRPr="00196DEF">
              <w:t>Eil. Nr.</w:t>
            </w:r>
          </w:p>
        </w:tc>
        <w:tc>
          <w:tcPr>
            <w:tcW w:w="736" w:type="dxa"/>
            <w:vMerge w:val="restart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Ugdymo sritis</w:t>
            </w:r>
          </w:p>
        </w:tc>
        <w:tc>
          <w:tcPr>
            <w:tcW w:w="2268" w:type="dxa"/>
            <w:vMerge w:val="restart"/>
          </w:tcPr>
          <w:p w:rsidR="007313CE" w:rsidRPr="00196DEF" w:rsidRDefault="0041647E" w:rsidP="009778FA">
            <w:pPr>
              <w:jc w:val="center"/>
            </w:pPr>
            <w:r>
              <w:t xml:space="preserve">Bendrojo ugdymo </w:t>
            </w:r>
            <w:r w:rsidR="007313CE" w:rsidRPr="00196DEF">
              <w:t>dalykas</w:t>
            </w:r>
          </w:p>
        </w:tc>
        <w:tc>
          <w:tcPr>
            <w:tcW w:w="11340" w:type="dxa"/>
            <w:gridSpan w:val="3"/>
          </w:tcPr>
          <w:p w:rsidR="007313CE" w:rsidRPr="00196DEF" w:rsidRDefault="007313CE" w:rsidP="009778FA">
            <w:pPr>
              <w:jc w:val="center"/>
            </w:pPr>
            <w:r w:rsidRPr="00196DEF">
              <w:t>Kvalifikacij</w:t>
            </w:r>
            <w:r w:rsidR="00042A05">
              <w:t>a</w:t>
            </w:r>
            <w:r w:rsidR="00192041">
              <w:rPr>
                <w:rFonts w:ascii="Agency FB" w:hAnsi="Agency FB"/>
                <w:iCs/>
                <w:vertAlign w:val="superscript"/>
              </w:rPr>
              <w:t>*</w:t>
            </w:r>
          </w:p>
        </w:tc>
      </w:tr>
      <w:tr w:rsidR="007313CE" w:rsidRPr="00196DEF" w:rsidTr="00F83345">
        <w:trPr>
          <w:trHeight w:val="864"/>
        </w:trPr>
        <w:tc>
          <w:tcPr>
            <w:tcW w:w="648" w:type="dxa"/>
            <w:vMerge/>
          </w:tcPr>
          <w:p w:rsidR="007313CE" w:rsidRPr="00196DEF" w:rsidRDefault="007313CE" w:rsidP="009778FA">
            <w:pPr>
              <w:jc w:val="center"/>
            </w:pPr>
          </w:p>
        </w:tc>
        <w:tc>
          <w:tcPr>
            <w:tcW w:w="736" w:type="dxa"/>
            <w:vMerge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9778FA">
            <w:pPr>
              <w:jc w:val="center"/>
            </w:pPr>
          </w:p>
        </w:tc>
        <w:tc>
          <w:tcPr>
            <w:tcW w:w="4678" w:type="dxa"/>
          </w:tcPr>
          <w:p w:rsidR="007313CE" w:rsidRPr="00196DEF" w:rsidRDefault="00FB18F8" w:rsidP="00FB18F8">
            <w:pPr>
              <w:jc w:val="center"/>
            </w:pPr>
            <w:r>
              <w:t>S</w:t>
            </w:r>
            <w:r w:rsidRPr="00196DEF">
              <w:t xml:space="preserve">tudijų sritis </w:t>
            </w:r>
            <w:r>
              <w:t xml:space="preserve">/ </w:t>
            </w:r>
            <w:r w:rsidRPr="00196DEF">
              <w:t>studijų krypčių grupė</w:t>
            </w:r>
            <w:r>
              <w:t xml:space="preserve"> </w:t>
            </w:r>
            <w:r w:rsidRPr="00196DEF">
              <w:t xml:space="preserve">/ </w:t>
            </w:r>
            <w:r>
              <w:t>s</w:t>
            </w:r>
            <w:r w:rsidRPr="00196DEF">
              <w:t xml:space="preserve">tudijų </w:t>
            </w:r>
            <w:r w:rsidR="003F681C">
              <w:t>kryptis</w:t>
            </w:r>
            <w:r w:rsidR="007313CE" w:rsidRPr="00196DEF">
              <w:t xml:space="preserve"> </w:t>
            </w:r>
          </w:p>
        </w:tc>
        <w:tc>
          <w:tcPr>
            <w:tcW w:w="2410" w:type="dxa"/>
          </w:tcPr>
          <w:p w:rsidR="007313CE" w:rsidRPr="00196DEF" w:rsidRDefault="007313CE" w:rsidP="009778FA">
            <w:pPr>
              <w:jc w:val="center"/>
            </w:pPr>
            <w:r w:rsidRPr="00196DEF">
              <w:t>Krypties šaka</w:t>
            </w:r>
          </w:p>
        </w:tc>
        <w:tc>
          <w:tcPr>
            <w:tcW w:w="4252" w:type="dxa"/>
          </w:tcPr>
          <w:p w:rsidR="007313CE" w:rsidRPr="00196DEF" w:rsidRDefault="007313CE" w:rsidP="000252EF">
            <w:pPr>
              <w:jc w:val="center"/>
            </w:pPr>
            <w:r w:rsidRPr="00196DEF">
              <w:t xml:space="preserve">Kvalifikacinis laipsnis 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41647E" w:rsidP="00124625">
            <w:r>
              <w:t>1</w:t>
            </w:r>
          </w:p>
        </w:tc>
        <w:tc>
          <w:tcPr>
            <w:tcW w:w="736" w:type="dxa"/>
            <w:vMerge w:val="restart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Dorinis ugdymas</w:t>
            </w: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Etika</w:t>
            </w:r>
          </w:p>
        </w:tc>
        <w:tc>
          <w:tcPr>
            <w:tcW w:w="4678" w:type="dxa"/>
          </w:tcPr>
          <w:p w:rsidR="007313CE" w:rsidRPr="00196DEF" w:rsidRDefault="00FB18F8" w:rsidP="00FB18F8">
            <w:r>
              <w:t xml:space="preserve">Humanitariniai mokslai / Istorija, filosofija, teologija ir kultūros studijos / </w:t>
            </w:r>
            <w:r w:rsidR="007313CE" w:rsidRPr="00196DEF">
              <w:t>Filosofija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124625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 xml:space="preserve">Dalyko pedagogika </w:t>
            </w:r>
          </w:p>
        </w:tc>
        <w:tc>
          <w:tcPr>
            <w:tcW w:w="4252" w:type="dxa"/>
          </w:tcPr>
          <w:p w:rsidR="007313CE" w:rsidRPr="00196DEF" w:rsidRDefault="007313CE" w:rsidP="006E697F">
            <w:r w:rsidRPr="00196DEF">
              <w:t>Pedagogikos (dalyko pedagogikos), filosofijos kryp</w:t>
            </w:r>
            <w:r w:rsidR="006E697F">
              <w:t>ties</w:t>
            </w:r>
            <w:r w:rsidRPr="00196DEF">
              <w:t xml:space="preserve">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A0BBE" w:rsidP="00124625">
            <w:r>
              <w:t xml:space="preserve">Humanitariniai mokslai / Istorija, filosofija, teologija ir kultūros studijos / </w:t>
            </w:r>
            <w:r w:rsidR="007313CE" w:rsidRPr="00196DEF">
              <w:t>Religijos studijos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124625">
            <w:r w:rsidRPr="00196DEF">
              <w:t>Pagrindinės krypties (šakos)</w:t>
            </w:r>
          </w:p>
        </w:tc>
      </w:tr>
      <w:tr w:rsidR="007313CE" w:rsidRPr="00196DEF" w:rsidTr="00F83345">
        <w:trPr>
          <w:cantSplit/>
          <w:trHeight w:val="333"/>
        </w:trPr>
        <w:tc>
          <w:tcPr>
            <w:tcW w:w="648" w:type="dxa"/>
            <w:vMerge w:val="restart"/>
          </w:tcPr>
          <w:p w:rsidR="007313CE" w:rsidRPr="00196DEF" w:rsidRDefault="0041647E" w:rsidP="00124625">
            <w:r>
              <w:t>2</w:t>
            </w:r>
          </w:p>
        </w:tc>
        <w:tc>
          <w:tcPr>
            <w:tcW w:w="736" w:type="dxa"/>
            <w:vMerge w:val="restart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Kalbos</w:t>
            </w: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Lietuvių kalba, lietuvių kalba ir literatūra</w:t>
            </w:r>
          </w:p>
        </w:tc>
        <w:tc>
          <w:tcPr>
            <w:tcW w:w="4678" w:type="dxa"/>
          </w:tcPr>
          <w:p w:rsidR="007313CE" w:rsidRPr="00196DEF" w:rsidRDefault="005A0BBE" w:rsidP="00124625">
            <w:r>
              <w:t xml:space="preserve">Humanitariniai mokslai / Filologija / </w:t>
            </w:r>
            <w:r w:rsidR="007313CE" w:rsidRPr="00196DEF">
              <w:t>Lietuvių filologija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74239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 xml:space="preserve">Dalyko pedagogika </w:t>
            </w:r>
          </w:p>
        </w:tc>
        <w:tc>
          <w:tcPr>
            <w:tcW w:w="4252" w:type="dxa"/>
          </w:tcPr>
          <w:p w:rsidR="007313CE" w:rsidRPr="00196DEF" w:rsidRDefault="007313CE" w:rsidP="005A0BBE">
            <w:r w:rsidRPr="00196DEF">
              <w:t xml:space="preserve">Pedagogikos (dalyko pedagogikos), lietuvių </w:t>
            </w:r>
            <w:r w:rsidR="005A0BBE">
              <w:t>filologijos</w:t>
            </w:r>
            <w:r w:rsidRPr="00196DEF">
              <w:t xml:space="preserve"> </w:t>
            </w:r>
            <w:r w:rsidR="006E697F">
              <w:t xml:space="preserve">krypties </w:t>
            </w:r>
            <w:r w:rsidRPr="00196DEF">
              <w:t>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t>3</w:t>
            </w:r>
          </w:p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Gimtoji kalba (baltarusių, lenkų, rusų, vokiečių)</w:t>
            </w:r>
          </w:p>
        </w:tc>
        <w:tc>
          <w:tcPr>
            <w:tcW w:w="4678" w:type="dxa"/>
          </w:tcPr>
          <w:p w:rsidR="007313CE" w:rsidRPr="00196DEF" w:rsidRDefault="005A0BBE" w:rsidP="00124625">
            <w:r>
              <w:t xml:space="preserve">Humanitariniai mokslai / Filologija / </w:t>
            </w:r>
            <w:r w:rsidR="007313CE" w:rsidRPr="00196DEF">
              <w:t>Atitinkamos kalbos filologija</w:t>
            </w:r>
          </w:p>
        </w:tc>
        <w:tc>
          <w:tcPr>
            <w:tcW w:w="2410" w:type="dxa"/>
          </w:tcPr>
          <w:p w:rsidR="007313CE" w:rsidRPr="00196DEF" w:rsidRDefault="007313CE" w:rsidP="00742392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74239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lastRenderedPageBreak/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742392">
            <w:r w:rsidRPr="00196DEF">
              <w:lastRenderedPageBreak/>
              <w:t xml:space="preserve">Dalyko pedagogika </w:t>
            </w:r>
          </w:p>
        </w:tc>
        <w:tc>
          <w:tcPr>
            <w:tcW w:w="4252" w:type="dxa"/>
          </w:tcPr>
          <w:p w:rsidR="007313CE" w:rsidRPr="00196DEF" w:rsidRDefault="007313CE" w:rsidP="00742392">
            <w:r w:rsidRPr="00196DEF">
              <w:t xml:space="preserve">Pedagogikos (dalyko pedagogikos), </w:t>
            </w:r>
            <w:r w:rsidRPr="00196DEF">
              <w:lastRenderedPageBreak/>
              <w:t>mokomąjį dalyką atitinkančios studijų 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lastRenderedPageBreak/>
              <w:t>4</w:t>
            </w:r>
          </w:p>
          <w:p w:rsidR="007313CE" w:rsidRPr="00196DEF" w:rsidRDefault="007313CE" w:rsidP="00124625"/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Užsienio kalba</w:t>
            </w:r>
          </w:p>
          <w:p w:rsidR="007313CE" w:rsidRPr="00196DEF" w:rsidRDefault="007313CE" w:rsidP="00124625"/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A0BBE" w:rsidP="00091C72">
            <w:r>
              <w:t xml:space="preserve">Humanitariniai mokslai / Filologija / </w:t>
            </w:r>
            <w:r w:rsidR="007313CE" w:rsidRPr="00196DEF">
              <w:t>Atitinkamos kalbos filologija</w:t>
            </w:r>
          </w:p>
        </w:tc>
        <w:tc>
          <w:tcPr>
            <w:tcW w:w="2410" w:type="dxa"/>
          </w:tcPr>
          <w:p w:rsidR="007313CE" w:rsidRPr="00196DEF" w:rsidRDefault="007313CE" w:rsidP="00091C72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091C7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textDirection w:val="btLr"/>
          </w:tcPr>
          <w:p w:rsidR="007313CE" w:rsidRPr="00196DEF" w:rsidRDefault="007313CE" w:rsidP="009778FA">
            <w:pPr>
              <w:ind w:left="113" w:right="113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091C72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091C72">
            <w:r w:rsidRPr="00196DEF">
              <w:t xml:space="preserve">Dalyko pedagogika </w:t>
            </w:r>
          </w:p>
        </w:tc>
        <w:tc>
          <w:tcPr>
            <w:tcW w:w="4252" w:type="dxa"/>
          </w:tcPr>
          <w:p w:rsidR="007313CE" w:rsidRPr="00196DEF" w:rsidRDefault="007313CE" w:rsidP="00091C72">
            <w:r w:rsidRPr="00196DEF">
              <w:t>Pedagogikos (dalyko pedagogikos), mokomąjį dalyką atitinkančios studijų krypties (šakos)</w:t>
            </w:r>
          </w:p>
        </w:tc>
      </w:tr>
      <w:tr w:rsidR="007313CE" w:rsidRPr="00196DEF" w:rsidTr="00F83345">
        <w:trPr>
          <w:cantSplit/>
          <w:trHeight w:val="308"/>
        </w:trPr>
        <w:tc>
          <w:tcPr>
            <w:tcW w:w="648" w:type="dxa"/>
            <w:vMerge w:val="restart"/>
            <w:tcBorders>
              <w:left w:val="single" w:sz="4" w:space="0" w:color="auto"/>
            </w:tcBorders>
          </w:tcPr>
          <w:p w:rsidR="007313CE" w:rsidRPr="00196DEF" w:rsidRDefault="00F83345" w:rsidP="00124625">
            <w:r>
              <w:t>5</w:t>
            </w:r>
          </w:p>
        </w:tc>
        <w:tc>
          <w:tcPr>
            <w:tcW w:w="736" w:type="dxa"/>
            <w:vMerge w:val="restart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Matematika ir informacinės technologijos</w:t>
            </w: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Matematika</w:t>
            </w:r>
          </w:p>
        </w:tc>
        <w:tc>
          <w:tcPr>
            <w:tcW w:w="4678" w:type="dxa"/>
          </w:tcPr>
          <w:p w:rsidR="007313CE" w:rsidRPr="00196DEF" w:rsidRDefault="005A0BBE" w:rsidP="00FD7CA7">
            <w:r>
              <w:t xml:space="preserve">Fiziniai mokslai / Matematika ir kompiuterių mokslas / </w:t>
            </w:r>
            <w:r w:rsidR="007313CE" w:rsidRPr="00196DEF">
              <w:t>Matematika,</w:t>
            </w:r>
          </w:p>
          <w:p w:rsidR="007313CE" w:rsidRPr="00196DEF" w:rsidRDefault="007313CE" w:rsidP="00FD7CA7">
            <w:r w:rsidRPr="00196DEF">
              <w:t>Statistika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091C7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091C72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091C72">
            <w:r w:rsidRPr="00196DEF">
              <w:t xml:space="preserve">Dalyko pedagogika </w:t>
            </w:r>
          </w:p>
        </w:tc>
        <w:tc>
          <w:tcPr>
            <w:tcW w:w="4252" w:type="dxa"/>
          </w:tcPr>
          <w:p w:rsidR="007313CE" w:rsidRPr="00196DEF" w:rsidRDefault="007313CE" w:rsidP="00091C72">
            <w:r w:rsidRPr="00196DEF">
              <w:t>Pedagogikos (dalyko pedagogikos), matematikos 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t>6</w:t>
            </w:r>
          </w:p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Informacinės technologijos</w:t>
            </w:r>
          </w:p>
        </w:tc>
        <w:tc>
          <w:tcPr>
            <w:tcW w:w="4678" w:type="dxa"/>
          </w:tcPr>
          <w:p w:rsidR="007313CE" w:rsidRPr="00196DEF" w:rsidRDefault="005A0BBE" w:rsidP="009D6E83">
            <w:r>
              <w:t xml:space="preserve">Fiziniai mokslai / Matematika ir kompiuterių mokslas / </w:t>
            </w:r>
            <w:r w:rsidR="007313CE" w:rsidRPr="00196DEF">
              <w:t xml:space="preserve">Informatika, </w:t>
            </w:r>
          </w:p>
          <w:p w:rsidR="007313CE" w:rsidRPr="00196DEF" w:rsidRDefault="007313CE" w:rsidP="008B7136">
            <w:r w:rsidRPr="00196DEF">
              <w:t>Informacijos sistemos,</w:t>
            </w:r>
            <w:r w:rsidR="00E45496">
              <w:t xml:space="preserve"> </w:t>
            </w:r>
            <w:r w:rsidRPr="00196DEF">
              <w:t>Programų sistemos,</w:t>
            </w:r>
          </w:p>
          <w:p w:rsidR="007313CE" w:rsidRPr="00196DEF" w:rsidRDefault="007313CE" w:rsidP="009D6E83">
            <w:r w:rsidRPr="00196DEF">
              <w:t>Matematika,</w:t>
            </w:r>
          </w:p>
          <w:p w:rsidR="007313CE" w:rsidRPr="00196DEF" w:rsidRDefault="007313CE" w:rsidP="009D6E83">
            <w:r w:rsidRPr="00196DEF">
              <w:t>Statistika</w:t>
            </w:r>
          </w:p>
        </w:tc>
        <w:tc>
          <w:tcPr>
            <w:tcW w:w="2410" w:type="dxa"/>
          </w:tcPr>
          <w:p w:rsidR="007313CE" w:rsidRPr="00196DEF" w:rsidRDefault="007313CE" w:rsidP="00091C72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091C7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091C72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091C72">
            <w:r w:rsidRPr="00196DEF">
              <w:t>Dalyko pedagogika</w:t>
            </w:r>
          </w:p>
          <w:p w:rsidR="007313CE" w:rsidRPr="00196DEF" w:rsidRDefault="007313CE" w:rsidP="00091C72"/>
        </w:tc>
        <w:tc>
          <w:tcPr>
            <w:tcW w:w="4252" w:type="dxa"/>
          </w:tcPr>
          <w:p w:rsidR="007313CE" w:rsidRPr="00196DEF" w:rsidRDefault="007313CE" w:rsidP="00091C72">
            <w:r w:rsidRPr="00196DEF">
              <w:t>Pedagogikos (dalyko pedagogikos), informatikos (informacinių technologijų) krypties (šakos)</w:t>
            </w:r>
          </w:p>
        </w:tc>
      </w:tr>
      <w:tr w:rsidR="007313CE" w:rsidRPr="00196DEF" w:rsidTr="00F83345">
        <w:trPr>
          <w:cantSplit/>
          <w:trHeight w:val="281"/>
        </w:trPr>
        <w:tc>
          <w:tcPr>
            <w:tcW w:w="648" w:type="dxa"/>
            <w:vMerge w:val="restart"/>
            <w:tcBorders>
              <w:left w:val="single" w:sz="4" w:space="0" w:color="auto"/>
            </w:tcBorders>
          </w:tcPr>
          <w:p w:rsidR="007313CE" w:rsidRPr="00196DEF" w:rsidRDefault="00F83345" w:rsidP="00F83345">
            <w:r w:rsidRPr="00F83345">
              <w:t>7</w:t>
            </w:r>
          </w:p>
        </w:tc>
        <w:tc>
          <w:tcPr>
            <w:tcW w:w="736" w:type="dxa"/>
            <w:vMerge w:val="restart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 xml:space="preserve">Gamtamokslinis ugdymas   </w:t>
            </w: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Biologija</w:t>
            </w:r>
          </w:p>
          <w:p w:rsidR="007313CE" w:rsidRPr="00196DEF" w:rsidRDefault="007313CE" w:rsidP="00124625"/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5A0BBE" w:rsidP="00A17462">
            <w:pPr>
              <w:rPr>
                <w:iCs/>
              </w:rPr>
            </w:pPr>
            <w:r>
              <w:rPr>
                <w:iCs/>
              </w:rPr>
              <w:t xml:space="preserve">Biomedicinos mokslai / Gyvybės mokslai / </w:t>
            </w:r>
            <w:r w:rsidR="007313CE" w:rsidRPr="009778FA">
              <w:rPr>
                <w:iCs/>
              </w:rPr>
              <w:t>Biologija</w:t>
            </w:r>
          </w:p>
        </w:tc>
        <w:tc>
          <w:tcPr>
            <w:tcW w:w="2410" w:type="dxa"/>
          </w:tcPr>
          <w:p w:rsidR="007313CE" w:rsidRPr="009778FA" w:rsidRDefault="007313CE" w:rsidP="00A17462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7313CE" w:rsidRPr="00196DEF" w:rsidRDefault="007313CE" w:rsidP="00A17462">
            <w:r w:rsidRPr="00196DEF">
              <w:t>Pagrindinės krypties (šakos)</w:t>
            </w:r>
          </w:p>
        </w:tc>
      </w:tr>
      <w:tr w:rsidR="007313CE" w:rsidRPr="00196DEF" w:rsidTr="00F83345">
        <w:trPr>
          <w:trHeight w:val="231"/>
        </w:trPr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  <w:vMerge w:val="restart"/>
          </w:tcPr>
          <w:p w:rsidR="007313CE" w:rsidRPr="006E697F" w:rsidRDefault="005A0BBE" w:rsidP="00A17462">
            <w:pPr>
              <w:rPr>
                <w:iCs/>
              </w:rPr>
            </w:pPr>
            <w:r w:rsidRPr="006E697F">
              <w:rPr>
                <w:iCs/>
              </w:rPr>
              <w:t xml:space="preserve">Biomedicinos mokslai / Gyvybės mokslai / </w:t>
            </w:r>
            <w:r w:rsidR="007313CE" w:rsidRPr="006E697F">
              <w:rPr>
                <w:iCs/>
              </w:rPr>
              <w:t>Molekulinė biologija, biofizika ir bio</w:t>
            </w:r>
            <w:smartTag w:uri="urn:schemas-microsoft-com:office:smarttags" w:element="PersonName">
              <w:r w:rsidR="007313CE" w:rsidRPr="006E697F">
                <w:rPr>
                  <w:iCs/>
                </w:rPr>
                <w:t>chemija</w:t>
              </w:r>
            </w:smartTag>
          </w:p>
        </w:tc>
        <w:tc>
          <w:tcPr>
            <w:tcW w:w="2410" w:type="dxa"/>
          </w:tcPr>
          <w:p w:rsidR="007313CE" w:rsidRPr="009778FA" w:rsidRDefault="007313CE" w:rsidP="00A17462">
            <w:pPr>
              <w:rPr>
                <w:iCs/>
              </w:rPr>
            </w:pPr>
            <w:r w:rsidRPr="009778FA">
              <w:rPr>
                <w:iCs/>
              </w:rPr>
              <w:t>Molekulinė biologija</w:t>
            </w:r>
          </w:p>
        </w:tc>
        <w:tc>
          <w:tcPr>
            <w:tcW w:w="4252" w:type="dxa"/>
          </w:tcPr>
          <w:p w:rsidR="007313CE" w:rsidRPr="00196DEF" w:rsidRDefault="007313CE" w:rsidP="00A17462">
            <w:r w:rsidRPr="00196DEF">
              <w:t>Pagrindinės krypties (šakos)</w:t>
            </w:r>
          </w:p>
        </w:tc>
      </w:tr>
      <w:tr w:rsidR="007313CE" w:rsidRPr="00196DEF" w:rsidTr="00F83345">
        <w:trPr>
          <w:trHeight w:val="197"/>
        </w:trPr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  <w:vMerge/>
          </w:tcPr>
          <w:p w:rsidR="007313CE" w:rsidRPr="009778FA" w:rsidRDefault="007313CE" w:rsidP="00A17462">
            <w:pPr>
              <w:rPr>
                <w:iCs/>
              </w:rPr>
            </w:pPr>
          </w:p>
        </w:tc>
        <w:tc>
          <w:tcPr>
            <w:tcW w:w="2410" w:type="dxa"/>
          </w:tcPr>
          <w:p w:rsidR="007313CE" w:rsidRPr="009778FA" w:rsidRDefault="007313CE" w:rsidP="00A17462">
            <w:pPr>
              <w:rPr>
                <w:iCs/>
              </w:rPr>
            </w:pPr>
            <w:r w:rsidRPr="009778FA">
              <w:rPr>
                <w:iCs/>
              </w:rPr>
              <w:t>Biofizika,</w:t>
            </w:r>
          </w:p>
          <w:p w:rsidR="007313CE" w:rsidRPr="009778FA" w:rsidRDefault="007313CE" w:rsidP="00A17462">
            <w:pPr>
              <w:rPr>
                <w:iCs/>
              </w:rPr>
            </w:pPr>
            <w:r w:rsidRPr="009778FA">
              <w:rPr>
                <w:iCs/>
              </w:rPr>
              <w:t>Bio</w:t>
            </w:r>
            <w:smartTag w:uri="urn:schemas-microsoft-com:office:smarttags" w:element="PersonName">
              <w:r w:rsidRPr="009778FA">
                <w:rPr>
                  <w:iCs/>
                </w:rPr>
                <w:t>chemija</w:t>
              </w:r>
            </w:smartTag>
          </w:p>
        </w:tc>
        <w:tc>
          <w:tcPr>
            <w:tcW w:w="4252" w:type="dxa"/>
          </w:tcPr>
          <w:p w:rsidR="007313CE" w:rsidRPr="00196DEF" w:rsidRDefault="007313CE" w:rsidP="00D8286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FB18F8" w:rsidP="00D82862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D82862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D82862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D82862">
            <w:r w:rsidRPr="00196DEF">
              <w:t xml:space="preserve">Pedagogikos (dalyko pedagogikos), </w:t>
            </w:r>
            <w:r w:rsidRPr="009778FA">
              <w:rPr>
                <w:iCs/>
              </w:rPr>
              <w:t>biologijos</w:t>
            </w:r>
            <w:r w:rsidRPr="00196DEF">
              <w:t xml:space="preserve"> 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t>8</w:t>
            </w:r>
          </w:p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Chemija</w:t>
            </w:r>
          </w:p>
        </w:tc>
        <w:tc>
          <w:tcPr>
            <w:tcW w:w="4678" w:type="dxa"/>
          </w:tcPr>
          <w:p w:rsidR="007313CE" w:rsidRPr="009778FA" w:rsidRDefault="005A0BBE" w:rsidP="005A0BBE">
            <w:pPr>
              <w:rPr>
                <w:iCs/>
              </w:rPr>
            </w:pPr>
            <w:r>
              <w:rPr>
                <w:iCs/>
              </w:rPr>
              <w:t xml:space="preserve">Fiziniai mokslai / Gamtos mokslai / </w:t>
            </w:r>
            <w:r w:rsidR="007313CE" w:rsidRPr="009778FA">
              <w:rPr>
                <w:iCs/>
              </w:rPr>
              <w:t>Chemija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>Pagrindinės krypties (šakos)</w:t>
            </w:r>
          </w:p>
        </w:tc>
      </w:tr>
      <w:tr w:rsidR="005A0BBE" w:rsidRPr="00196DEF" w:rsidTr="0068484E">
        <w:trPr>
          <w:trHeight w:val="281"/>
        </w:trPr>
        <w:tc>
          <w:tcPr>
            <w:tcW w:w="648" w:type="dxa"/>
            <w:vMerge/>
          </w:tcPr>
          <w:p w:rsidR="005A0BBE" w:rsidRPr="00196DEF" w:rsidRDefault="005A0BBE" w:rsidP="00124625"/>
        </w:tc>
        <w:tc>
          <w:tcPr>
            <w:tcW w:w="736" w:type="dxa"/>
            <w:vMerge/>
          </w:tcPr>
          <w:p w:rsidR="005A0BBE" w:rsidRPr="00196DEF" w:rsidRDefault="005A0BBE" w:rsidP="00124625"/>
        </w:tc>
        <w:tc>
          <w:tcPr>
            <w:tcW w:w="2268" w:type="dxa"/>
            <w:vMerge/>
          </w:tcPr>
          <w:p w:rsidR="005A0BBE" w:rsidRPr="00196DEF" w:rsidRDefault="005A0BBE" w:rsidP="00124625"/>
        </w:tc>
        <w:tc>
          <w:tcPr>
            <w:tcW w:w="4678" w:type="dxa"/>
          </w:tcPr>
          <w:p w:rsidR="005A0BBE" w:rsidRPr="009778FA" w:rsidRDefault="005A0BBE" w:rsidP="009D3D39">
            <w:pPr>
              <w:rPr>
                <w:iCs/>
              </w:rPr>
            </w:pPr>
            <w:r>
              <w:rPr>
                <w:iCs/>
              </w:rPr>
              <w:t xml:space="preserve">Biomedicinos mokslai / Gyvybės mokslai / </w:t>
            </w:r>
            <w:r w:rsidRPr="009778FA">
              <w:rPr>
                <w:iCs/>
              </w:rPr>
              <w:t>Molekulinė biologija, biofizika ir bio</w:t>
            </w:r>
            <w:smartTag w:uri="urn:schemas-microsoft-com:office:smarttags" w:element="PersonName">
              <w:r w:rsidRPr="009778FA">
                <w:rPr>
                  <w:iCs/>
                </w:rPr>
                <w:t>chemija</w:t>
              </w:r>
            </w:smartTag>
          </w:p>
        </w:tc>
        <w:tc>
          <w:tcPr>
            <w:tcW w:w="2410" w:type="dxa"/>
          </w:tcPr>
          <w:p w:rsidR="005A0BBE" w:rsidRPr="009778FA" w:rsidRDefault="005A0BBE" w:rsidP="009D3D39">
            <w:pPr>
              <w:rPr>
                <w:iCs/>
              </w:rPr>
            </w:pPr>
            <w:r w:rsidRPr="009778FA">
              <w:rPr>
                <w:iCs/>
              </w:rPr>
              <w:t>Bio</w:t>
            </w:r>
            <w:smartTag w:uri="urn:schemas-microsoft-com:office:smarttags" w:element="PersonName">
              <w:r w:rsidRPr="009778FA">
                <w:rPr>
                  <w:iCs/>
                </w:rPr>
                <w:t>chemija</w:t>
              </w:r>
            </w:smartTag>
            <w:r w:rsidR="00293E72">
              <w:rPr>
                <w:iCs/>
              </w:rPr>
              <w:t>,</w:t>
            </w:r>
          </w:p>
          <w:p w:rsidR="005A0BBE" w:rsidRPr="009778FA" w:rsidRDefault="005A0BBE" w:rsidP="009D3D39">
            <w:pPr>
              <w:rPr>
                <w:iCs/>
              </w:rPr>
            </w:pPr>
            <w:r w:rsidRPr="009778FA">
              <w:rPr>
                <w:iCs/>
              </w:rPr>
              <w:t>Taikomoji bio</w:t>
            </w:r>
            <w:smartTag w:uri="urn:schemas-microsoft-com:office:smarttags" w:element="PersonName">
              <w:r w:rsidRPr="009778FA">
                <w:rPr>
                  <w:iCs/>
                </w:rPr>
                <w:t>chemija</w:t>
              </w:r>
            </w:smartTag>
            <w:r w:rsidR="00293E72">
              <w:rPr>
                <w:iCs/>
              </w:rPr>
              <w:t>,</w:t>
            </w:r>
          </w:p>
          <w:p w:rsidR="005A0BBE" w:rsidRPr="009778FA" w:rsidRDefault="005A0BBE" w:rsidP="009D3D39">
            <w:pPr>
              <w:rPr>
                <w:iCs/>
              </w:rPr>
            </w:pPr>
            <w:r w:rsidRPr="009778FA">
              <w:rPr>
                <w:iCs/>
              </w:rPr>
              <w:t>Medicininė ir veterinarinė bio</w:t>
            </w:r>
            <w:smartTag w:uri="urn:schemas-microsoft-com:office:smarttags" w:element="PersonName">
              <w:r w:rsidRPr="009778FA">
                <w:rPr>
                  <w:iCs/>
                </w:rPr>
                <w:t>chemija</w:t>
              </w:r>
            </w:smartTag>
            <w:r w:rsidR="00293E72">
              <w:rPr>
                <w:iCs/>
              </w:rPr>
              <w:t>,</w:t>
            </w:r>
          </w:p>
          <w:p w:rsidR="005A0BBE" w:rsidRDefault="005A0BBE" w:rsidP="009D3D39">
            <w:pPr>
              <w:rPr>
                <w:iCs/>
              </w:rPr>
            </w:pPr>
            <w:r w:rsidRPr="009778FA">
              <w:rPr>
                <w:iCs/>
              </w:rPr>
              <w:t>Molekulinė biologija</w:t>
            </w:r>
          </w:p>
          <w:p w:rsidR="0068484E" w:rsidRPr="009778FA" w:rsidRDefault="0068484E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5A0BBE" w:rsidRPr="00196DEF" w:rsidRDefault="005A0BBE" w:rsidP="009D3D39">
            <w:r w:rsidRPr="00196DEF">
              <w:t>Pagrindinės krypties (šakos)</w:t>
            </w:r>
          </w:p>
          <w:p w:rsidR="005A0BBE" w:rsidRPr="00196DEF" w:rsidRDefault="005A0BBE" w:rsidP="00D82862"/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5A0BBE" w:rsidP="009D3D39">
            <w:pPr>
              <w:rPr>
                <w:iCs/>
              </w:rPr>
            </w:pPr>
            <w:r>
              <w:rPr>
                <w:iCs/>
              </w:rPr>
              <w:t xml:space="preserve">Technologijos mokslai / Inžinerija / </w:t>
            </w:r>
            <w:r w:rsidR="007313CE" w:rsidRPr="009778FA">
              <w:rPr>
                <w:iCs/>
              </w:rPr>
              <w:t>Chemijos ir procesų inžinerija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Chemijos inžinerija</w:t>
            </w: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FB18F8" w:rsidP="009D3D39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 xml:space="preserve">Pedagogikos (dalyko pedagogikos), </w:t>
            </w:r>
            <w:r w:rsidRPr="009778FA">
              <w:rPr>
                <w:iCs/>
              </w:rPr>
              <w:t>chemijos</w:t>
            </w:r>
            <w:r w:rsidRPr="00196DEF">
              <w:t xml:space="preserve"> krypties (šakos)</w:t>
            </w:r>
          </w:p>
        </w:tc>
      </w:tr>
      <w:tr w:rsidR="002340DD" w:rsidRPr="00196DEF" w:rsidTr="00F83345">
        <w:trPr>
          <w:trHeight w:val="562"/>
        </w:trPr>
        <w:tc>
          <w:tcPr>
            <w:tcW w:w="648" w:type="dxa"/>
            <w:vMerge w:val="restart"/>
          </w:tcPr>
          <w:p w:rsidR="002340DD" w:rsidRPr="00196DEF" w:rsidRDefault="00F83345" w:rsidP="00124625">
            <w:r>
              <w:t>9</w:t>
            </w:r>
          </w:p>
          <w:p w:rsidR="002340DD" w:rsidRPr="00196DEF" w:rsidRDefault="002340DD" w:rsidP="00F83345"/>
        </w:tc>
        <w:tc>
          <w:tcPr>
            <w:tcW w:w="736" w:type="dxa"/>
            <w:vMerge/>
          </w:tcPr>
          <w:p w:rsidR="002340DD" w:rsidRPr="00196DEF" w:rsidRDefault="002340DD" w:rsidP="00124625"/>
        </w:tc>
        <w:tc>
          <w:tcPr>
            <w:tcW w:w="2268" w:type="dxa"/>
            <w:vMerge w:val="restart"/>
          </w:tcPr>
          <w:p w:rsidR="002340DD" w:rsidRPr="00196DEF" w:rsidRDefault="002340DD" w:rsidP="00124625">
            <w:r w:rsidRPr="00196DEF">
              <w:t>Fizika</w:t>
            </w:r>
          </w:p>
          <w:p w:rsidR="002340DD" w:rsidRPr="00196DEF" w:rsidRDefault="002340DD" w:rsidP="00F83345"/>
        </w:tc>
        <w:tc>
          <w:tcPr>
            <w:tcW w:w="4678" w:type="dxa"/>
          </w:tcPr>
          <w:p w:rsidR="002340DD" w:rsidRPr="009778FA" w:rsidRDefault="002340DD" w:rsidP="009D3D39">
            <w:pPr>
              <w:rPr>
                <w:iCs/>
              </w:rPr>
            </w:pPr>
            <w:r>
              <w:rPr>
                <w:iCs/>
              </w:rPr>
              <w:t xml:space="preserve">Fiziniai mokslai / Gamtos mokslai / </w:t>
            </w:r>
            <w:r w:rsidRPr="009778FA">
              <w:rPr>
                <w:iCs/>
              </w:rPr>
              <w:t>Fizika</w:t>
            </w:r>
            <w:r>
              <w:rPr>
                <w:iCs/>
              </w:rPr>
              <w:t>,</w:t>
            </w:r>
          </w:p>
          <w:p w:rsidR="002340DD" w:rsidRPr="009778FA" w:rsidRDefault="002340DD" w:rsidP="009D3D39">
            <w:pPr>
              <w:rPr>
                <w:iCs/>
              </w:rPr>
            </w:pPr>
            <w:r w:rsidRPr="009778FA">
              <w:rPr>
                <w:iCs/>
              </w:rPr>
              <w:t>Astronomija</w:t>
            </w:r>
          </w:p>
        </w:tc>
        <w:tc>
          <w:tcPr>
            <w:tcW w:w="2410" w:type="dxa"/>
          </w:tcPr>
          <w:p w:rsidR="002340DD" w:rsidRPr="009778FA" w:rsidRDefault="002340DD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  <w:p w:rsidR="002340DD" w:rsidRPr="009778FA" w:rsidRDefault="002340DD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2340DD" w:rsidRPr="00196DEF" w:rsidRDefault="002340DD" w:rsidP="009D3D39">
            <w:r w:rsidRPr="00196DEF">
              <w:t>Pagrindinės krypties (šakos)</w:t>
            </w:r>
          </w:p>
          <w:p w:rsidR="002340DD" w:rsidRPr="00196DEF" w:rsidRDefault="002340DD" w:rsidP="009D3D39"/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5A0BBE" w:rsidP="009D3D39">
            <w:pPr>
              <w:rPr>
                <w:iCs/>
              </w:rPr>
            </w:pPr>
            <w:r>
              <w:rPr>
                <w:iCs/>
              </w:rPr>
              <w:t xml:space="preserve">Biomedicinos mokslai / Gyvybės mokslai / </w:t>
            </w:r>
            <w:r w:rsidR="007313CE" w:rsidRPr="009778FA">
              <w:rPr>
                <w:iCs/>
              </w:rPr>
              <w:t>Molekulinė biologija, biofizika ir bio</w:t>
            </w:r>
            <w:smartTag w:uri="urn:schemas-microsoft-com:office:smarttags" w:element="PersonName">
              <w:r w:rsidR="007313CE" w:rsidRPr="009778FA">
                <w:rPr>
                  <w:iCs/>
                </w:rPr>
                <w:t>chemija</w:t>
              </w:r>
            </w:smartTag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Biofizika</w:t>
            </w:r>
            <w:r w:rsidR="00293E72">
              <w:rPr>
                <w:iCs/>
              </w:rPr>
              <w:t>,</w:t>
            </w:r>
          </w:p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Taikomoji biofizika</w:t>
            </w: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>Pagrindinės krypties (šakos)</w:t>
            </w:r>
          </w:p>
        </w:tc>
      </w:tr>
      <w:tr w:rsidR="007313CE" w:rsidRPr="00196DEF" w:rsidTr="00F83345">
        <w:trPr>
          <w:trHeight w:val="571"/>
        </w:trPr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FB18F8" w:rsidP="009D3D39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fizikos </w:t>
            </w:r>
            <w:r w:rsidRPr="00196DEF">
              <w:t>krypties (šakos)</w:t>
            </w:r>
          </w:p>
        </w:tc>
      </w:tr>
      <w:tr w:rsidR="007313CE" w:rsidRPr="00196DEF" w:rsidTr="00F83345">
        <w:trPr>
          <w:trHeight w:val="1465"/>
        </w:trPr>
        <w:tc>
          <w:tcPr>
            <w:tcW w:w="648" w:type="dxa"/>
            <w:vMerge w:val="restart"/>
          </w:tcPr>
          <w:p w:rsidR="007313CE" w:rsidRPr="00196DEF" w:rsidRDefault="007313CE" w:rsidP="00F83345">
            <w:r w:rsidRPr="00196DEF">
              <w:t>1</w:t>
            </w:r>
            <w:r w:rsidR="00F83345">
              <w:t>0</w:t>
            </w:r>
            <w:r w:rsidRPr="00196DEF">
              <w:t>a.</w:t>
            </w:r>
          </w:p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Gamta ir žmogus (integruotas gamtos mokslų kursas)</w:t>
            </w:r>
          </w:p>
        </w:tc>
        <w:tc>
          <w:tcPr>
            <w:tcW w:w="4678" w:type="dxa"/>
          </w:tcPr>
          <w:p w:rsidR="002340DD" w:rsidRDefault="007313CE" w:rsidP="009D3D39">
            <w:r w:rsidRPr="00196DEF">
              <w:t xml:space="preserve">Biomedicinos </w:t>
            </w:r>
            <w:r w:rsidR="002340DD" w:rsidRPr="00196DEF">
              <w:t>moksl</w:t>
            </w:r>
            <w:r w:rsidR="002340DD">
              <w:t xml:space="preserve">ai / </w:t>
            </w:r>
            <w:r w:rsidR="002340DD" w:rsidRPr="00196DEF">
              <w:t xml:space="preserve"> </w:t>
            </w:r>
            <w:r w:rsidRPr="00196DEF">
              <w:t xml:space="preserve">Gyvybės </w:t>
            </w:r>
            <w:r w:rsidR="002340DD" w:rsidRPr="00196DEF">
              <w:t>moksl</w:t>
            </w:r>
            <w:r w:rsidR="002340DD">
              <w:t>ai</w:t>
            </w:r>
            <w:r w:rsidR="002340DD" w:rsidRPr="00196DEF">
              <w:t xml:space="preserve"> </w:t>
            </w:r>
            <w:r w:rsidR="002340DD">
              <w:t>/</w:t>
            </w:r>
            <w:r w:rsidR="002340DD" w:rsidRPr="00196DEF">
              <w:t xml:space="preserve"> Biologij</w:t>
            </w:r>
            <w:r w:rsidR="002340DD">
              <w:t>a</w:t>
            </w:r>
            <w:r w:rsidRPr="00196DEF">
              <w:t>, Molekulinė biologij</w:t>
            </w:r>
            <w:r w:rsidR="002340DD">
              <w:t>a</w:t>
            </w:r>
            <w:r w:rsidRPr="00196DEF">
              <w:t xml:space="preserve">, </w:t>
            </w:r>
            <w:r w:rsidR="002340DD" w:rsidRPr="00196DEF">
              <w:t>biofizik</w:t>
            </w:r>
            <w:r w:rsidR="002340DD">
              <w:t>a</w:t>
            </w:r>
            <w:r w:rsidR="002340DD" w:rsidRPr="00196DEF">
              <w:t xml:space="preserve"> </w:t>
            </w:r>
            <w:r w:rsidRPr="00196DEF">
              <w:t xml:space="preserve">ir </w:t>
            </w:r>
            <w:r w:rsidR="002340DD" w:rsidRPr="00196DEF">
              <w:t>bio</w:t>
            </w:r>
            <w:smartTag w:uri="urn:schemas-microsoft-com:office:smarttags" w:element="PersonName">
              <w:r w:rsidR="002340DD" w:rsidRPr="00196DEF">
                <w:t>chemij</w:t>
              </w:r>
              <w:r w:rsidR="002340DD">
                <w:t>a</w:t>
              </w:r>
            </w:smartTag>
            <w:r w:rsidRPr="00196DEF">
              <w:t>, Gyvybės moksl</w:t>
            </w:r>
            <w:r w:rsidR="002340DD">
              <w:t>ai</w:t>
            </w:r>
            <w:r w:rsidRPr="00196DEF">
              <w:t xml:space="preserve">; </w:t>
            </w:r>
          </w:p>
          <w:p w:rsidR="006E697F" w:rsidRPr="00196DEF" w:rsidRDefault="002340DD" w:rsidP="002340DD">
            <w:r w:rsidRPr="00196DEF">
              <w:t>Fizini</w:t>
            </w:r>
            <w:r>
              <w:t>ai</w:t>
            </w:r>
            <w:r w:rsidRPr="00196DEF">
              <w:t xml:space="preserve"> moksl</w:t>
            </w:r>
            <w:r>
              <w:t>ai</w:t>
            </w:r>
            <w:r w:rsidRPr="00196DEF">
              <w:t xml:space="preserve"> </w:t>
            </w:r>
            <w:r>
              <w:t>/</w:t>
            </w:r>
            <w:r w:rsidR="007313CE" w:rsidRPr="00196DEF">
              <w:t xml:space="preserve"> Gamtos </w:t>
            </w:r>
            <w:r w:rsidRPr="00196DEF">
              <w:t>moksl</w:t>
            </w:r>
            <w:r>
              <w:t>ai</w:t>
            </w:r>
            <w:r w:rsidRPr="00196DEF">
              <w:t xml:space="preserve"> </w:t>
            </w:r>
            <w:r w:rsidR="006E697F">
              <w:t xml:space="preserve">/ </w:t>
            </w:r>
            <w:r w:rsidR="00531D8B">
              <w:t>Visos kryptys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>Pagrindinės krypties (šakos)</w:t>
            </w:r>
          </w:p>
        </w:tc>
      </w:tr>
      <w:tr w:rsidR="007313CE" w:rsidRPr="00196DEF" w:rsidTr="00F83345">
        <w:trPr>
          <w:trHeight w:val="706"/>
        </w:trPr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9778FA" w:rsidRDefault="00FB18F8" w:rsidP="00D55CA7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5A4BAC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biologijos, chemijos, fizikos, geografijos </w:t>
            </w:r>
            <w:r w:rsidRPr="00196DEF">
              <w:t>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7313CE" w:rsidP="00F83345">
            <w:r w:rsidRPr="00196DEF">
              <w:t>1</w:t>
            </w:r>
            <w:r w:rsidR="00F83345">
              <w:t>0</w:t>
            </w:r>
            <w:r w:rsidR="00192041">
              <w:t>b</w:t>
            </w:r>
            <w:r w:rsidRPr="00196DEF">
              <w:t>.</w:t>
            </w:r>
          </w:p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 w:val="restart"/>
          </w:tcPr>
          <w:p w:rsidR="007313CE" w:rsidRDefault="007313CE" w:rsidP="00124625">
            <w:r w:rsidRPr="00196DEF">
              <w:t xml:space="preserve">Integruotas gamtos mokslų kursas </w:t>
            </w:r>
          </w:p>
          <w:p w:rsidR="002213BE" w:rsidRPr="00196DEF" w:rsidRDefault="002213BE" w:rsidP="00124625">
            <w:r>
              <w:t xml:space="preserve">(11-12 kl.) </w:t>
            </w:r>
          </w:p>
        </w:tc>
        <w:tc>
          <w:tcPr>
            <w:tcW w:w="4678" w:type="dxa"/>
          </w:tcPr>
          <w:p w:rsidR="002213BE" w:rsidRDefault="002213BE" w:rsidP="002340DD">
            <w:r w:rsidRPr="00196DEF">
              <w:t>Biomedicinos moksl</w:t>
            </w:r>
            <w:r>
              <w:t>ai</w:t>
            </w:r>
            <w:r w:rsidRPr="00196DEF">
              <w:t xml:space="preserve"> </w:t>
            </w:r>
            <w:r>
              <w:t>/</w:t>
            </w:r>
            <w:r w:rsidRPr="00196DEF">
              <w:t xml:space="preserve"> Gyvybės moksl</w:t>
            </w:r>
            <w:r>
              <w:t>ai</w:t>
            </w:r>
            <w:r w:rsidRPr="00196DEF">
              <w:t xml:space="preserve"> </w:t>
            </w:r>
            <w:r>
              <w:t>/</w:t>
            </w:r>
            <w:r w:rsidRPr="00196DEF">
              <w:t xml:space="preserve"> Biologij</w:t>
            </w:r>
            <w:r>
              <w:t>a</w:t>
            </w:r>
            <w:r w:rsidRPr="00196DEF">
              <w:t>, Molekulinė biologij</w:t>
            </w:r>
            <w:r>
              <w:t>a</w:t>
            </w:r>
            <w:r w:rsidRPr="00196DEF">
              <w:t>, biofizik</w:t>
            </w:r>
            <w:r>
              <w:t>a</w:t>
            </w:r>
            <w:r w:rsidRPr="00196DEF">
              <w:t xml:space="preserve"> ir bio</w:t>
            </w:r>
            <w:smartTag w:uri="urn:schemas-microsoft-com:office:smarttags" w:element="PersonName">
              <w:r w:rsidRPr="00196DEF">
                <w:t>chemij</w:t>
              </w:r>
              <w:r>
                <w:t>a</w:t>
              </w:r>
            </w:smartTag>
            <w:r w:rsidRPr="00196DEF">
              <w:t>, Gyvybės moksl</w:t>
            </w:r>
            <w:r>
              <w:t>ai;</w:t>
            </w:r>
          </w:p>
          <w:p w:rsidR="007313CE" w:rsidRDefault="007313CE" w:rsidP="006E697F">
            <w:r w:rsidRPr="00196DEF">
              <w:t>Fizini</w:t>
            </w:r>
            <w:r w:rsidR="002340DD">
              <w:t>ai</w:t>
            </w:r>
            <w:r w:rsidRPr="00196DEF">
              <w:t xml:space="preserve"> </w:t>
            </w:r>
            <w:r w:rsidR="002340DD" w:rsidRPr="00196DEF">
              <w:t>moksl</w:t>
            </w:r>
            <w:r w:rsidR="002340DD">
              <w:t>ai</w:t>
            </w:r>
            <w:r w:rsidR="002340DD" w:rsidRPr="00196DEF">
              <w:t xml:space="preserve"> </w:t>
            </w:r>
            <w:r w:rsidR="002340DD">
              <w:t>/</w:t>
            </w:r>
            <w:r w:rsidRPr="00196DEF">
              <w:t xml:space="preserve"> </w:t>
            </w:r>
            <w:r w:rsidR="002340DD">
              <w:t xml:space="preserve">Gamtos mokslai / </w:t>
            </w:r>
            <w:r w:rsidR="002213BE">
              <w:t>Chemija</w:t>
            </w:r>
            <w:r w:rsidR="001F13EC">
              <w:t xml:space="preserve">, </w:t>
            </w:r>
            <w:r w:rsidR="002213BE">
              <w:t>Fizika</w:t>
            </w:r>
            <w:r w:rsidR="006E697F">
              <w:t>, G</w:t>
            </w:r>
            <w:r w:rsidR="006E697F" w:rsidRPr="00196DEF">
              <w:t>amtos moksl</w:t>
            </w:r>
            <w:r w:rsidR="006E697F">
              <w:t>ai</w:t>
            </w:r>
          </w:p>
          <w:p w:rsidR="00192041" w:rsidRPr="009778FA" w:rsidRDefault="00192041" w:rsidP="006E697F">
            <w:pPr>
              <w:rPr>
                <w:iCs/>
              </w:rPr>
            </w:pPr>
            <w:r>
              <w:t>(Gali mokyti atitinkamą kurso pagal baigtas studijas dalį)</w:t>
            </w: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7313CE" w:rsidRPr="00196DEF" w:rsidRDefault="007313CE" w:rsidP="009D3D39">
            <w:r w:rsidRPr="00196DEF">
              <w:t>Pagrindinės krypties (šakos)</w:t>
            </w:r>
          </w:p>
        </w:tc>
      </w:tr>
      <w:tr w:rsidR="007313CE" w:rsidRPr="00196DEF" w:rsidTr="0068484E">
        <w:trPr>
          <w:trHeight w:val="274"/>
        </w:trPr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Default="00FB18F8" w:rsidP="009D3D39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>Pedagogika</w:t>
            </w:r>
          </w:p>
          <w:p w:rsidR="00192041" w:rsidRDefault="00192041" w:rsidP="009D3D39">
            <w:r>
              <w:t>(Gali mokyti atitinkamą kurso pagal baigtas studijas dalį)</w:t>
            </w:r>
          </w:p>
          <w:p w:rsidR="0068484E" w:rsidRDefault="0068484E" w:rsidP="009D3D39"/>
          <w:p w:rsidR="0068484E" w:rsidRPr="009778FA" w:rsidRDefault="0068484E" w:rsidP="009D3D39">
            <w:pPr>
              <w:rPr>
                <w:iCs/>
              </w:rPr>
            </w:pPr>
          </w:p>
        </w:tc>
        <w:tc>
          <w:tcPr>
            <w:tcW w:w="2410" w:type="dxa"/>
          </w:tcPr>
          <w:p w:rsidR="007313CE" w:rsidRPr="009778FA" w:rsidRDefault="007313CE" w:rsidP="009D3D39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6E697F">
            <w:r w:rsidRPr="00196DEF">
              <w:t xml:space="preserve">Pedagogikos </w:t>
            </w:r>
            <w:r w:rsidRPr="009778FA">
              <w:rPr>
                <w:iCs/>
              </w:rPr>
              <w:t>(dalyko pedagogikos),</w:t>
            </w:r>
            <w:r w:rsidR="006E697F">
              <w:rPr>
                <w:iCs/>
              </w:rPr>
              <w:t xml:space="preserve"> biologijos, chemijos, fizikos </w:t>
            </w:r>
            <w:r w:rsidRPr="00196DEF">
              <w:t>kryp</w:t>
            </w:r>
            <w:r w:rsidR="006E697F">
              <w:t>ties</w:t>
            </w:r>
            <w:r w:rsidRPr="00196DEF">
              <w:t xml:space="preserve"> (šakos)</w:t>
            </w:r>
          </w:p>
        </w:tc>
      </w:tr>
      <w:tr w:rsidR="000252EF" w:rsidRPr="00196DEF" w:rsidTr="00F83345">
        <w:tc>
          <w:tcPr>
            <w:tcW w:w="648" w:type="dxa"/>
            <w:vMerge w:val="restart"/>
          </w:tcPr>
          <w:p w:rsidR="000252EF" w:rsidRPr="00196DEF" w:rsidRDefault="000252EF" w:rsidP="00124625">
            <w:r>
              <w:t>11</w:t>
            </w:r>
          </w:p>
        </w:tc>
        <w:tc>
          <w:tcPr>
            <w:tcW w:w="736" w:type="dxa"/>
            <w:vMerge w:val="restart"/>
            <w:textDirection w:val="btLr"/>
          </w:tcPr>
          <w:p w:rsidR="000252EF" w:rsidRPr="00196DEF" w:rsidRDefault="000252EF" w:rsidP="0068484E">
            <w:pPr>
              <w:ind w:left="113" w:right="113"/>
              <w:jc w:val="center"/>
            </w:pPr>
            <w:r w:rsidRPr="00196DEF">
              <w:t>Socialinis ugdymas</w:t>
            </w:r>
          </w:p>
        </w:tc>
        <w:tc>
          <w:tcPr>
            <w:tcW w:w="2268" w:type="dxa"/>
            <w:vMerge w:val="restart"/>
          </w:tcPr>
          <w:p w:rsidR="000252EF" w:rsidRPr="00196DEF" w:rsidRDefault="000252EF" w:rsidP="00124625">
            <w:r w:rsidRPr="00196DEF">
              <w:t>Istorija</w:t>
            </w:r>
          </w:p>
        </w:tc>
        <w:tc>
          <w:tcPr>
            <w:tcW w:w="4678" w:type="dxa"/>
          </w:tcPr>
          <w:p w:rsidR="000252EF" w:rsidRPr="009778FA" w:rsidRDefault="000252EF" w:rsidP="009D3D39">
            <w:pPr>
              <w:rPr>
                <w:iCs/>
              </w:rPr>
            </w:pPr>
            <w:r>
              <w:rPr>
                <w:iCs/>
              </w:rPr>
              <w:t xml:space="preserve">Humanitariniai mokslai / Istorija, filosofija, teologija ir kultūros studijos / </w:t>
            </w:r>
            <w:r w:rsidRPr="009778FA">
              <w:rPr>
                <w:iCs/>
              </w:rPr>
              <w:t>Istorija</w:t>
            </w:r>
            <w:r>
              <w:rPr>
                <w:iCs/>
              </w:rPr>
              <w:t>,</w:t>
            </w:r>
          </w:p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Istorija pagal teritoriją</w:t>
            </w:r>
            <w:r>
              <w:rPr>
                <w:iCs/>
              </w:rPr>
              <w:t xml:space="preserve">, </w:t>
            </w:r>
            <w:r w:rsidRPr="009778FA">
              <w:rPr>
                <w:iCs/>
              </w:rPr>
              <w:t>Istorija pagal tematiką</w:t>
            </w:r>
            <w:r>
              <w:rPr>
                <w:iCs/>
              </w:rPr>
              <w:t xml:space="preserve">, </w:t>
            </w:r>
            <w:r w:rsidRPr="009778FA">
              <w:rPr>
                <w:iCs/>
              </w:rPr>
              <w:t>Archeologija</w:t>
            </w:r>
            <w:r>
              <w:rPr>
                <w:iCs/>
              </w:rPr>
              <w:t xml:space="preserve">, </w:t>
            </w:r>
            <w:r w:rsidRPr="009778FA">
              <w:rPr>
                <w:iCs/>
              </w:rPr>
              <w:t>Paveldo studijos</w:t>
            </w:r>
          </w:p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Istorija, filosofija, teologija ir kultūros studijos</w:t>
            </w:r>
          </w:p>
        </w:tc>
        <w:tc>
          <w:tcPr>
            <w:tcW w:w="2410" w:type="dxa"/>
          </w:tcPr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0252EF" w:rsidRPr="00196DEF" w:rsidRDefault="000252EF" w:rsidP="009D3D39">
            <w:r w:rsidRPr="00196DEF">
              <w:t>Pagrindinės krypties (šakos)</w:t>
            </w:r>
          </w:p>
        </w:tc>
      </w:tr>
      <w:tr w:rsidR="000252EF" w:rsidRPr="00196DEF" w:rsidTr="00F83345">
        <w:tc>
          <w:tcPr>
            <w:tcW w:w="648" w:type="dxa"/>
            <w:vMerge/>
          </w:tcPr>
          <w:p w:rsidR="000252EF" w:rsidRPr="00196DEF" w:rsidRDefault="000252EF" w:rsidP="00124625"/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  <w:vMerge/>
          </w:tcPr>
          <w:p w:rsidR="000252EF" w:rsidRPr="00196DEF" w:rsidRDefault="000252EF" w:rsidP="00124625"/>
        </w:tc>
        <w:tc>
          <w:tcPr>
            <w:tcW w:w="4678" w:type="dxa"/>
          </w:tcPr>
          <w:p w:rsidR="000252EF" w:rsidRPr="009778FA" w:rsidRDefault="000252EF" w:rsidP="009D3D39">
            <w:pPr>
              <w:rPr>
                <w:iCs/>
              </w:rPr>
            </w:pPr>
            <w:r>
              <w:t xml:space="preserve">Socialiniai mokslai / Švietimas ir ugdymas / </w:t>
            </w:r>
            <w:r w:rsidRPr="009778FA">
              <w:rPr>
                <w:iCs/>
              </w:rPr>
              <w:t xml:space="preserve">Pedagogika </w:t>
            </w:r>
          </w:p>
        </w:tc>
        <w:tc>
          <w:tcPr>
            <w:tcW w:w="2410" w:type="dxa"/>
          </w:tcPr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0252EF" w:rsidRPr="009778FA" w:rsidRDefault="000252EF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0252EF" w:rsidRPr="00196DEF" w:rsidRDefault="000252EF" w:rsidP="009D3D39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istorijos </w:t>
            </w:r>
            <w:r w:rsidRPr="00196DEF">
              <w:t>krypties (šakos)</w:t>
            </w:r>
          </w:p>
        </w:tc>
      </w:tr>
      <w:tr w:rsidR="000252EF" w:rsidRPr="00196DEF" w:rsidTr="00F83345">
        <w:tc>
          <w:tcPr>
            <w:tcW w:w="648" w:type="dxa"/>
            <w:vMerge w:val="restart"/>
          </w:tcPr>
          <w:p w:rsidR="000252EF" w:rsidRPr="00196DEF" w:rsidRDefault="000252EF" w:rsidP="00F83345">
            <w:r>
              <w:t>12</w:t>
            </w:r>
          </w:p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  <w:vMerge w:val="restart"/>
          </w:tcPr>
          <w:p w:rsidR="000252EF" w:rsidRPr="00196DEF" w:rsidRDefault="000252EF" w:rsidP="00124625">
            <w:r w:rsidRPr="00196DEF">
              <w:t>Geografija</w:t>
            </w:r>
          </w:p>
        </w:tc>
        <w:tc>
          <w:tcPr>
            <w:tcW w:w="4678" w:type="dxa"/>
          </w:tcPr>
          <w:p w:rsidR="000252EF" w:rsidRPr="009778FA" w:rsidRDefault="000252EF" w:rsidP="009D3D39">
            <w:pPr>
              <w:rPr>
                <w:iCs/>
              </w:rPr>
            </w:pPr>
            <w:r>
              <w:rPr>
                <w:iCs/>
              </w:rPr>
              <w:t xml:space="preserve">Socialiniai mokslai / Socialinės studijos / </w:t>
            </w:r>
            <w:r w:rsidRPr="009778FA">
              <w:rPr>
                <w:iCs/>
              </w:rPr>
              <w:t>Visuomeninė geografija;</w:t>
            </w:r>
          </w:p>
          <w:p w:rsidR="000252EF" w:rsidRPr="009778FA" w:rsidRDefault="000252EF" w:rsidP="009D3D39">
            <w:pPr>
              <w:rPr>
                <w:iCs/>
              </w:rPr>
            </w:pPr>
            <w:r>
              <w:rPr>
                <w:iCs/>
              </w:rPr>
              <w:t xml:space="preserve">Fiziniai mokslai / Gamtos mokslai / </w:t>
            </w:r>
            <w:r w:rsidRPr="009778FA">
              <w:rPr>
                <w:iCs/>
              </w:rPr>
              <w:t>Gamtinė geografija</w:t>
            </w:r>
          </w:p>
        </w:tc>
        <w:tc>
          <w:tcPr>
            <w:tcW w:w="2410" w:type="dxa"/>
          </w:tcPr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0252EF" w:rsidRPr="00196DEF" w:rsidRDefault="000252EF" w:rsidP="009D3D39">
            <w:r w:rsidRPr="00196DEF">
              <w:t>Pagrindinės krypties (šakos)</w:t>
            </w:r>
          </w:p>
        </w:tc>
      </w:tr>
      <w:tr w:rsidR="000252EF" w:rsidRPr="00196DEF" w:rsidTr="00F83345">
        <w:tc>
          <w:tcPr>
            <w:tcW w:w="648" w:type="dxa"/>
            <w:vMerge/>
          </w:tcPr>
          <w:p w:rsidR="000252EF" w:rsidRPr="00196DEF" w:rsidRDefault="000252EF" w:rsidP="00124625"/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  <w:vMerge/>
          </w:tcPr>
          <w:p w:rsidR="000252EF" w:rsidRPr="00196DEF" w:rsidRDefault="000252EF" w:rsidP="00124625"/>
        </w:tc>
        <w:tc>
          <w:tcPr>
            <w:tcW w:w="4678" w:type="dxa"/>
          </w:tcPr>
          <w:p w:rsidR="000252EF" w:rsidRPr="009778FA" w:rsidRDefault="000252EF" w:rsidP="009D3D39">
            <w:pPr>
              <w:rPr>
                <w:iCs/>
              </w:rPr>
            </w:pPr>
            <w:r>
              <w:t xml:space="preserve">Socialiniai mokslai / Švietimas ir ugdymas / </w:t>
            </w:r>
            <w:r w:rsidRPr="009778FA">
              <w:rPr>
                <w:iCs/>
              </w:rPr>
              <w:t xml:space="preserve">Pedagogika </w:t>
            </w:r>
          </w:p>
        </w:tc>
        <w:tc>
          <w:tcPr>
            <w:tcW w:w="2410" w:type="dxa"/>
          </w:tcPr>
          <w:p w:rsidR="000252EF" w:rsidRPr="009778FA" w:rsidRDefault="000252EF" w:rsidP="009D3D39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0252EF" w:rsidRPr="009778FA" w:rsidRDefault="000252EF" w:rsidP="009D3D39">
            <w:pPr>
              <w:rPr>
                <w:iCs/>
              </w:rPr>
            </w:pPr>
          </w:p>
        </w:tc>
        <w:tc>
          <w:tcPr>
            <w:tcW w:w="4252" w:type="dxa"/>
          </w:tcPr>
          <w:p w:rsidR="000252EF" w:rsidRPr="00196DEF" w:rsidRDefault="000252EF" w:rsidP="009D3D39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geografijos </w:t>
            </w:r>
            <w:r w:rsidRPr="00196DEF">
              <w:t>krypties (šakos)</w:t>
            </w:r>
          </w:p>
        </w:tc>
      </w:tr>
      <w:tr w:rsidR="000252EF" w:rsidRPr="00196DEF" w:rsidTr="00F83345">
        <w:tc>
          <w:tcPr>
            <w:tcW w:w="648" w:type="dxa"/>
          </w:tcPr>
          <w:p w:rsidR="000252EF" w:rsidRPr="00196DEF" w:rsidRDefault="000252EF" w:rsidP="00124625">
            <w:r>
              <w:t>13</w:t>
            </w:r>
          </w:p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</w:tcPr>
          <w:p w:rsidR="000252EF" w:rsidRPr="00196DEF" w:rsidRDefault="000252EF" w:rsidP="00124625">
            <w:r w:rsidRPr="00196DEF">
              <w:t>Pilietinis ugdymas</w:t>
            </w:r>
          </w:p>
        </w:tc>
        <w:tc>
          <w:tcPr>
            <w:tcW w:w="4678" w:type="dxa"/>
          </w:tcPr>
          <w:p w:rsidR="000252EF" w:rsidRPr="009778FA" w:rsidRDefault="000252EF" w:rsidP="00F871CB">
            <w:pPr>
              <w:rPr>
                <w:iCs/>
              </w:rPr>
            </w:pPr>
            <w:r>
              <w:rPr>
                <w:iCs/>
              </w:rPr>
              <w:t xml:space="preserve">Humanitariniai mokslai / Istorija, filosofija, teologija ir kultūros studijos / </w:t>
            </w:r>
            <w:r w:rsidRPr="009778FA">
              <w:rPr>
                <w:iCs/>
              </w:rPr>
              <w:t>Istorija</w:t>
            </w:r>
            <w:r>
              <w:rPr>
                <w:iCs/>
              </w:rPr>
              <w:t>,</w:t>
            </w:r>
          </w:p>
          <w:p w:rsidR="000252EF" w:rsidRPr="009778FA" w:rsidRDefault="000252EF" w:rsidP="00F871CB">
            <w:pPr>
              <w:rPr>
                <w:iCs/>
              </w:rPr>
            </w:pPr>
            <w:r w:rsidRPr="009778FA">
              <w:rPr>
                <w:iCs/>
              </w:rPr>
              <w:t>Istorija pagal teritoriją</w:t>
            </w:r>
            <w:r>
              <w:rPr>
                <w:iCs/>
              </w:rPr>
              <w:t>,</w:t>
            </w:r>
          </w:p>
          <w:p w:rsidR="000252EF" w:rsidRPr="009778FA" w:rsidRDefault="000252EF" w:rsidP="00F871CB">
            <w:pPr>
              <w:rPr>
                <w:iCs/>
              </w:rPr>
            </w:pPr>
            <w:r w:rsidRPr="009778FA">
              <w:rPr>
                <w:iCs/>
              </w:rPr>
              <w:t>Istorija pagal tematiką</w:t>
            </w:r>
            <w:r>
              <w:rPr>
                <w:iCs/>
              </w:rPr>
              <w:t>,</w:t>
            </w:r>
          </w:p>
          <w:p w:rsidR="000252EF" w:rsidRPr="009778FA" w:rsidRDefault="000252EF" w:rsidP="00F871CB">
            <w:pPr>
              <w:rPr>
                <w:iCs/>
              </w:rPr>
            </w:pPr>
            <w:r w:rsidRPr="009778FA">
              <w:rPr>
                <w:iCs/>
              </w:rPr>
              <w:t>Archeologija</w:t>
            </w:r>
            <w:r>
              <w:rPr>
                <w:iCs/>
              </w:rPr>
              <w:t>,</w:t>
            </w:r>
          </w:p>
          <w:p w:rsidR="000252EF" w:rsidRPr="009778FA" w:rsidRDefault="000252EF" w:rsidP="00F871CB">
            <w:pPr>
              <w:rPr>
                <w:iCs/>
              </w:rPr>
            </w:pPr>
            <w:r w:rsidRPr="009778FA">
              <w:rPr>
                <w:iCs/>
              </w:rPr>
              <w:t>Paveldo studijos</w:t>
            </w:r>
            <w:r>
              <w:rPr>
                <w:iCs/>
              </w:rPr>
              <w:t>,</w:t>
            </w:r>
          </w:p>
          <w:p w:rsidR="000252EF" w:rsidRPr="009778FA" w:rsidRDefault="000252EF" w:rsidP="00F871CB">
            <w:pPr>
              <w:rPr>
                <w:iCs/>
              </w:rPr>
            </w:pPr>
            <w:r w:rsidRPr="009778FA">
              <w:rPr>
                <w:iCs/>
              </w:rPr>
              <w:t>Istorija, filosofija, teologija ir kultūros studijos</w:t>
            </w:r>
            <w:r>
              <w:rPr>
                <w:iCs/>
              </w:rPr>
              <w:t>:</w:t>
            </w:r>
          </w:p>
          <w:p w:rsidR="000252EF" w:rsidRPr="00196DEF" w:rsidRDefault="000252EF" w:rsidP="00F871CB">
            <w:r>
              <w:t xml:space="preserve">Socialiniai mokslai / Socialinės studijos / </w:t>
            </w:r>
            <w:r w:rsidRPr="00196DEF">
              <w:t>Politikos mokslai,</w:t>
            </w:r>
          </w:p>
          <w:p w:rsidR="000252EF" w:rsidRPr="00196DEF" w:rsidRDefault="000252EF" w:rsidP="00F871CB">
            <w:r w:rsidRPr="00196DEF">
              <w:t>Socialinė politika,</w:t>
            </w:r>
          </w:p>
          <w:p w:rsidR="000252EF" w:rsidRPr="00196DEF" w:rsidRDefault="000252EF" w:rsidP="00F871CB">
            <w:r w:rsidRPr="00196DEF">
              <w:t>Sociologija,</w:t>
            </w:r>
          </w:p>
          <w:p w:rsidR="000252EF" w:rsidRPr="00196DEF" w:rsidRDefault="000252EF" w:rsidP="00F871CB">
            <w:r w:rsidRPr="00196DEF">
              <w:t>Antropologija, Visuomeninė geografija</w:t>
            </w:r>
            <w:r>
              <w:t>;</w:t>
            </w:r>
            <w:r w:rsidRPr="00196DEF">
              <w:t xml:space="preserve"> </w:t>
            </w:r>
          </w:p>
          <w:p w:rsidR="000252EF" w:rsidRPr="00196DEF" w:rsidRDefault="000252EF" w:rsidP="00F871CB">
            <w:r>
              <w:t xml:space="preserve">Socialiniai mokslai / Teisė / </w:t>
            </w:r>
            <w:r w:rsidRPr="00196DEF">
              <w:t>Teisė</w:t>
            </w:r>
          </w:p>
        </w:tc>
        <w:tc>
          <w:tcPr>
            <w:tcW w:w="2410" w:type="dxa"/>
          </w:tcPr>
          <w:p w:rsidR="000252EF" w:rsidRPr="00196DEF" w:rsidRDefault="000252EF" w:rsidP="00124625">
            <w:r w:rsidRPr="00196DEF">
              <w:t>visos</w:t>
            </w:r>
          </w:p>
        </w:tc>
        <w:tc>
          <w:tcPr>
            <w:tcW w:w="4252" w:type="dxa"/>
          </w:tcPr>
          <w:p w:rsidR="000252EF" w:rsidRPr="00196DEF" w:rsidRDefault="000252EF" w:rsidP="00124625">
            <w:r w:rsidRPr="00196DEF">
              <w:t>visi</w:t>
            </w:r>
          </w:p>
        </w:tc>
      </w:tr>
      <w:tr w:rsidR="000252EF" w:rsidRPr="00196DEF" w:rsidTr="00F83345">
        <w:tc>
          <w:tcPr>
            <w:tcW w:w="648" w:type="dxa"/>
          </w:tcPr>
          <w:p w:rsidR="000252EF" w:rsidRPr="00196DEF" w:rsidRDefault="000252EF" w:rsidP="00124625">
            <w:r>
              <w:t>14</w:t>
            </w:r>
          </w:p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</w:tcPr>
          <w:p w:rsidR="000252EF" w:rsidRPr="00196DEF" w:rsidRDefault="000252EF" w:rsidP="00124625">
            <w:r w:rsidRPr="00196DEF">
              <w:t>Integruotas istorijos-geografijos kursas</w:t>
            </w:r>
          </w:p>
        </w:tc>
        <w:tc>
          <w:tcPr>
            <w:tcW w:w="4678" w:type="dxa"/>
          </w:tcPr>
          <w:p w:rsidR="000252EF" w:rsidRPr="009778FA" w:rsidRDefault="000252EF" w:rsidP="00A128C2">
            <w:pPr>
              <w:rPr>
                <w:iCs/>
              </w:rPr>
            </w:pPr>
            <w:r>
              <w:rPr>
                <w:iCs/>
              </w:rPr>
              <w:t xml:space="preserve">Humanitariniai mokslai / Istorija, filosofija, teologija ir kultūros studijos / </w:t>
            </w:r>
            <w:r w:rsidRPr="009778FA">
              <w:rPr>
                <w:iCs/>
              </w:rPr>
              <w:t>Istorija</w:t>
            </w:r>
            <w:r>
              <w:rPr>
                <w:iCs/>
              </w:rPr>
              <w:t>,</w:t>
            </w:r>
          </w:p>
          <w:p w:rsidR="000252EF" w:rsidRPr="009778FA" w:rsidRDefault="000252EF" w:rsidP="00A128C2">
            <w:pPr>
              <w:rPr>
                <w:iCs/>
              </w:rPr>
            </w:pPr>
            <w:r w:rsidRPr="009778FA">
              <w:rPr>
                <w:iCs/>
              </w:rPr>
              <w:t>Istorija pagal teritoriją</w:t>
            </w:r>
            <w:r>
              <w:rPr>
                <w:iCs/>
              </w:rPr>
              <w:t>,</w:t>
            </w:r>
          </w:p>
          <w:p w:rsidR="000252EF" w:rsidRPr="009778FA" w:rsidRDefault="000252EF" w:rsidP="00A128C2">
            <w:pPr>
              <w:rPr>
                <w:iCs/>
              </w:rPr>
            </w:pPr>
            <w:r w:rsidRPr="009778FA">
              <w:rPr>
                <w:iCs/>
              </w:rPr>
              <w:t>Istorija pagal tematiką</w:t>
            </w:r>
            <w:r>
              <w:rPr>
                <w:iCs/>
              </w:rPr>
              <w:t>,</w:t>
            </w:r>
          </w:p>
          <w:p w:rsidR="000252EF" w:rsidRPr="009778FA" w:rsidRDefault="000252EF" w:rsidP="00A128C2">
            <w:pPr>
              <w:rPr>
                <w:iCs/>
              </w:rPr>
            </w:pPr>
            <w:r w:rsidRPr="009778FA">
              <w:rPr>
                <w:iCs/>
              </w:rPr>
              <w:t>Archeologija</w:t>
            </w:r>
            <w:r>
              <w:rPr>
                <w:iCs/>
              </w:rPr>
              <w:t>,</w:t>
            </w:r>
          </w:p>
          <w:p w:rsidR="000252EF" w:rsidRPr="009778FA" w:rsidRDefault="000252EF" w:rsidP="00A128C2">
            <w:pPr>
              <w:rPr>
                <w:iCs/>
              </w:rPr>
            </w:pPr>
            <w:r w:rsidRPr="009778FA">
              <w:rPr>
                <w:iCs/>
              </w:rPr>
              <w:t>Paveldo studijos</w:t>
            </w:r>
            <w:r>
              <w:rPr>
                <w:iCs/>
              </w:rPr>
              <w:t>,</w:t>
            </w:r>
          </w:p>
          <w:p w:rsidR="000252EF" w:rsidRPr="009778FA" w:rsidRDefault="000252EF" w:rsidP="00A128C2">
            <w:pPr>
              <w:rPr>
                <w:iCs/>
              </w:rPr>
            </w:pPr>
            <w:r w:rsidRPr="009778FA">
              <w:rPr>
                <w:iCs/>
              </w:rPr>
              <w:t>Istorija, filosofija, teologija ir kultūros studijos</w:t>
            </w:r>
            <w:r>
              <w:rPr>
                <w:iCs/>
              </w:rPr>
              <w:t>;</w:t>
            </w:r>
          </w:p>
          <w:p w:rsidR="000252EF" w:rsidRPr="00196DEF" w:rsidRDefault="000252EF" w:rsidP="00A128C2">
            <w:r>
              <w:t xml:space="preserve">Socialiniai mokslai / Socialinės studijos / </w:t>
            </w:r>
            <w:r w:rsidRPr="009778FA">
              <w:rPr>
                <w:iCs/>
              </w:rPr>
              <w:t>Visuomeninė geografija</w:t>
            </w:r>
          </w:p>
        </w:tc>
        <w:tc>
          <w:tcPr>
            <w:tcW w:w="2410" w:type="dxa"/>
          </w:tcPr>
          <w:p w:rsidR="000252EF" w:rsidRPr="00196DEF" w:rsidRDefault="000252EF" w:rsidP="00124625">
            <w:r w:rsidRPr="00196DEF">
              <w:t>visos</w:t>
            </w:r>
          </w:p>
        </w:tc>
        <w:tc>
          <w:tcPr>
            <w:tcW w:w="4252" w:type="dxa"/>
          </w:tcPr>
          <w:p w:rsidR="000252EF" w:rsidRPr="00196DEF" w:rsidRDefault="000252EF" w:rsidP="00124625">
            <w:r w:rsidRPr="00196DEF">
              <w:t>visi</w:t>
            </w:r>
          </w:p>
        </w:tc>
      </w:tr>
      <w:tr w:rsidR="000252EF" w:rsidRPr="00196DEF" w:rsidTr="00F83345">
        <w:tc>
          <w:tcPr>
            <w:tcW w:w="648" w:type="dxa"/>
            <w:vMerge w:val="restart"/>
          </w:tcPr>
          <w:p w:rsidR="000252EF" w:rsidRPr="00196DEF" w:rsidRDefault="000252EF" w:rsidP="00124625">
            <w:r>
              <w:t>15</w:t>
            </w:r>
          </w:p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  <w:vMerge w:val="restart"/>
          </w:tcPr>
          <w:p w:rsidR="000252EF" w:rsidRPr="00196DEF" w:rsidRDefault="000252EF" w:rsidP="000252EF">
            <w:r w:rsidRPr="00196DEF">
              <w:t>Ekonomika ir verslumas</w:t>
            </w:r>
          </w:p>
        </w:tc>
        <w:tc>
          <w:tcPr>
            <w:tcW w:w="4678" w:type="dxa"/>
          </w:tcPr>
          <w:p w:rsidR="000252EF" w:rsidRPr="00196DEF" w:rsidRDefault="000252EF" w:rsidP="00124625">
            <w:r>
              <w:t xml:space="preserve">Socialiniai mokslai / Socialinės studijos / </w:t>
            </w:r>
            <w:r w:rsidRPr="00196DEF">
              <w:t>Ekonomika</w:t>
            </w:r>
          </w:p>
        </w:tc>
        <w:tc>
          <w:tcPr>
            <w:tcW w:w="2410" w:type="dxa"/>
            <w:vMerge w:val="restart"/>
          </w:tcPr>
          <w:p w:rsidR="000252EF" w:rsidRPr="00196DEF" w:rsidRDefault="000252EF" w:rsidP="00124625">
            <w:r w:rsidRPr="00196DEF">
              <w:t>visos</w:t>
            </w:r>
          </w:p>
        </w:tc>
        <w:tc>
          <w:tcPr>
            <w:tcW w:w="4252" w:type="dxa"/>
            <w:vMerge w:val="restart"/>
          </w:tcPr>
          <w:p w:rsidR="000252EF" w:rsidRPr="00196DEF" w:rsidRDefault="000252EF" w:rsidP="00124625">
            <w:r w:rsidRPr="00196DEF">
              <w:t>Pagrindinės krypties (šakos)</w:t>
            </w:r>
          </w:p>
        </w:tc>
      </w:tr>
      <w:tr w:rsidR="000252EF" w:rsidRPr="00196DEF" w:rsidTr="00F83345">
        <w:tc>
          <w:tcPr>
            <w:tcW w:w="648" w:type="dxa"/>
            <w:vMerge/>
          </w:tcPr>
          <w:p w:rsidR="000252EF" w:rsidRDefault="000252EF" w:rsidP="00124625"/>
        </w:tc>
        <w:tc>
          <w:tcPr>
            <w:tcW w:w="736" w:type="dxa"/>
            <w:vMerge/>
          </w:tcPr>
          <w:p w:rsidR="000252EF" w:rsidRPr="00196DEF" w:rsidRDefault="000252EF" w:rsidP="00124625"/>
        </w:tc>
        <w:tc>
          <w:tcPr>
            <w:tcW w:w="2268" w:type="dxa"/>
            <w:vMerge/>
          </w:tcPr>
          <w:p w:rsidR="000252EF" w:rsidRPr="00196DEF" w:rsidRDefault="000252EF" w:rsidP="00124625"/>
        </w:tc>
        <w:tc>
          <w:tcPr>
            <w:tcW w:w="4678" w:type="dxa"/>
          </w:tcPr>
          <w:p w:rsidR="000252EF" w:rsidRDefault="000252EF" w:rsidP="00124625">
            <w:r>
              <w:t>Bet kurios studijų srities studijų programa ir išklausyti ne trumpesni kaip 40 valandų ekonomikos ir verslumo ugdymo programų ir metodų kursai</w:t>
            </w:r>
          </w:p>
        </w:tc>
        <w:tc>
          <w:tcPr>
            <w:tcW w:w="2410" w:type="dxa"/>
            <w:vMerge/>
          </w:tcPr>
          <w:p w:rsidR="000252EF" w:rsidRPr="00196DEF" w:rsidRDefault="000252EF" w:rsidP="00124625"/>
        </w:tc>
        <w:tc>
          <w:tcPr>
            <w:tcW w:w="4252" w:type="dxa"/>
            <w:vMerge/>
          </w:tcPr>
          <w:p w:rsidR="000252EF" w:rsidRPr="00196DEF" w:rsidRDefault="000252EF" w:rsidP="00124625"/>
        </w:tc>
      </w:tr>
      <w:tr w:rsidR="005437F4" w:rsidRPr="00196DEF" w:rsidTr="00F83345">
        <w:trPr>
          <w:cantSplit/>
          <w:trHeight w:val="828"/>
        </w:trPr>
        <w:tc>
          <w:tcPr>
            <w:tcW w:w="648" w:type="dxa"/>
            <w:vMerge w:val="restart"/>
          </w:tcPr>
          <w:p w:rsidR="005437F4" w:rsidRPr="00196DEF" w:rsidRDefault="00F83345" w:rsidP="00124625">
            <w:r>
              <w:t>16</w:t>
            </w:r>
          </w:p>
        </w:tc>
        <w:tc>
          <w:tcPr>
            <w:tcW w:w="736" w:type="dxa"/>
            <w:vMerge w:val="restart"/>
            <w:shd w:val="clear" w:color="auto" w:fill="auto"/>
            <w:textDirection w:val="btLr"/>
          </w:tcPr>
          <w:p w:rsidR="005437F4" w:rsidRPr="00196DEF" w:rsidRDefault="005437F4" w:rsidP="009778FA">
            <w:pPr>
              <w:ind w:left="113" w:right="113"/>
              <w:jc w:val="center"/>
            </w:pPr>
            <w:r w:rsidRPr="00196DEF">
              <w:t xml:space="preserve">Menai </w:t>
            </w:r>
          </w:p>
          <w:p w:rsidR="005437F4" w:rsidRPr="00196DEF" w:rsidRDefault="005437F4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5437F4" w:rsidRPr="00196DEF" w:rsidRDefault="005437F4" w:rsidP="00124625">
            <w:r w:rsidRPr="00196DEF">
              <w:t>Dailė,</w:t>
            </w:r>
          </w:p>
          <w:p w:rsidR="005437F4" w:rsidRPr="00196DEF" w:rsidRDefault="005437F4" w:rsidP="00124625">
            <w:r w:rsidRPr="00196DEF">
              <w:t>Grafinis dizainas,</w:t>
            </w:r>
          </w:p>
          <w:p w:rsidR="005437F4" w:rsidRPr="00196DEF" w:rsidRDefault="005437F4" w:rsidP="00124625">
            <w:r w:rsidRPr="00196DEF">
              <w:t>Fotografija</w:t>
            </w:r>
          </w:p>
        </w:tc>
        <w:tc>
          <w:tcPr>
            <w:tcW w:w="4678" w:type="dxa"/>
          </w:tcPr>
          <w:p w:rsidR="005437F4" w:rsidRPr="00196DEF" w:rsidRDefault="005437F4" w:rsidP="00124625">
            <w:r>
              <w:t xml:space="preserve">Menai / Meno studijos / </w:t>
            </w:r>
            <w:r w:rsidRPr="00196DEF">
              <w:t>Dailė,</w:t>
            </w:r>
          </w:p>
          <w:p w:rsidR="005437F4" w:rsidRPr="00196DEF" w:rsidRDefault="005437F4" w:rsidP="00124625">
            <w:r w:rsidRPr="00196DEF">
              <w:t>Dizainas</w:t>
            </w:r>
            <w:r>
              <w:t>,</w:t>
            </w:r>
          </w:p>
          <w:p w:rsidR="005437F4" w:rsidRPr="00196DEF" w:rsidRDefault="005437F4" w:rsidP="00124625">
            <w:r w:rsidRPr="00196DEF">
              <w:t>Fotografija ir medijos</w:t>
            </w:r>
          </w:p>
        </w:tc>
        <w:tc>
          <w:tcPr>
            <w:tcW w:w="2410" w:type="dxa"/>
          </w:tcPr>
          <w:p w:rsidR="005437F4" w:rsidRPr="00196DEF" w:rsidRDefault="005437F4" w:rsidP="00124625">
            <w:r w:rsidRPr="00196DEF">
              <w:t>visos</w:t>
            </w:r>
          </w:p>
          <w:p w:rsidR="005437F4" w:rsidRPr="00196DEF" w:rsidRDefault="005437F4" w:rsidP="00124625"/>
        </w:tc>
        <w:tc>
          <w:tcPr>
            <w:tcW w:w="4252" w:type="dxa"/>
          </w:tcPr>
          <w:p w:rsidR="005437F4" w:rsidRPr="00196DEF" w:rsidRDefault="005437F4" w:rsidP="008933EA">
            <w:r w:rsidRPr="00196DEF">
              <w:t>Pagrindinės krypties (šakos)</w:t>
            </w:r>
          </w:p>
          <w:p w:rsidR="005437F4" w:rsidRPr="00196DEF" w:rsidRDefault="005437F4" w:rsidP="004971C3"/>
        </w:tc>
      </w:tr>
      <w:tr w:rsidR="007313CE" w:rsidRPr="00196DEF" w:rsidTr="00F83345">
        <w:trPr>
          <w:cantSplit/>
          <w:trHeight w:val="324"/>
        </w:trPr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437F4" w:rsidP="00124625">
            <w:r>
              <w:t xml:space="preserve">Humanitariniai mokslai / </w:t>
            </w:r>
            <w:r>
              <w:rPr>
                <w:iCs/>
              </w:rPr>
              <w:t xml:space="preserve">Istorija, filosofija, teologija ir kultūros studijos / </w:t>
            </w:r>
            <w:r w:rsidR="007313CE" w:rsidRPr="00196DEF">
              <w:t>Menotyra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Dailėtyra</w:t>
            </w:r>
            <w:r w:rsidR="005437F4">
              <w:t>,</w:t>
            </w:r>
          </w:p>
          <w:p w:rsidR="007313CE" w:rsidRPr="00196DEF" w:rsidRDefault="007313CE" w:rsidP="00124625">
            <w:r w:rsidRPr="00196DEF">
              <w:t>Architektūros istorija ir teorija</w:t>
            </w:r>
          </w:p>
        </w:tc>
        <w:tc>
          <w:tcPr>
            <w:tcW w:w="4252" w:type="dxa"/>
          </w:tcPr>
          <w:p w:rsidR="007313CE" w:rsidRPr="00196DEF" w:rsidRDefault="007313CE" w:rsidP="008933EA">
            <w:r w:rsidRPr="00196DEF">
              <w:t>Pagrindinės krypties (šakos)</w:t>
            </w:r>
          </w:p>
        </w:tc>
      </w:tr>
      <w:tr w:rsidR="007313CE" w:rsidRPr="00196DEF" w:rsidTr="00F83345">
        <w:trPr>
          <w:cantSplit/>
          <w:trHeight w:val="324"/>
        </w:trPr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8933EA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8933EA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dailės </w:t>
            </w:r>
            <w:r w:rsidRPr="00196DEF">
              <w:t>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t>17</w:t>
            </w:r>
          </w:p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Muzika,</w:t>
            </w:r>
          </w:p>
          <w:p w:rsidR="007313CE" w:rsidRPr="00196DEF" w:rsidRDefault="007313CE" w:rsidP="00124625">
            <w:r w:rsidRPr="00196DEF">
              <w:t>Kompiuterinės muzikos technologijos</w:t>
            </w:r>
          </w:p>
        </w:tc>
        <w:tc>
          <w:tcPr>
            <w:tcW w:w="4678" w:type="dxa"/>
          </w:tcPr>
          <w:p w:rsidR="007313CE" w:rsidRPr="00196DEF" w:rsidRDefault="005437F4" w:rsidP="00124625">
            <w:r>
              <w:t xml:space="preserve">Menai / Meno studijos / </w:t>
            </w:r>
            <w:r w:rsidR="007313CE" w:rsidRPr="00196DEF">
              <w:t>Muzika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Muzikos atlikimas,</w:t>
            </w:r>
          </w:p>
          <w:p w:rsidR="007313CE" w:rsidRPr="00196DEF" w:rsidRDefault="007313CE" w:rsidP="00124625">
            <w:r w:rsidRPr="00196DEF">
              <w:t>Muzikos kūryba</w:t>
            </w:r>
          </w:p>
        </w:tc>
        <w:tc>
          <w:tcPr>
            <w:tcW w:w="4252" w:type="dxa"/>
          </w:tcPr>
          <w:p w:rsidR="007313CE" w:rsidRPr="00196DEF" w:rsidRDefault="007313CE" w:rsidP="00D8286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437F4" w:rsidP="00124625">
            <w:r>
              <w:t xml:space="preserve">Humanitariniai mokslai / </w:t>
            </w:r>
            <w:r>
              <w:rPr>
                <w:iCs/>
              </w:rPr>
              <w:t xml:space="preserve">Istorija, filosofija, teologija ir kultūros studijos / </w:t>
            </w:r>
            <w:r w:rsidR="007313CE" w:rsidRPr="00196DEF">
              <w:t>Menotyra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Muzikologija</w:t>
            </w:r>
            <w:r w:rsidR="005437F4">
              <w:t>,</w:t>
            </w:r>
          </w:p>
          <w:p w:rsidR="007313CE" w:rsidRPr="00196DEF" w:rsidRDefault="007313CE" w:rsidP="00124625">
            <w:r w:rsidRPr="00196DEF">
              <w:t>Choreologija</w:t>
            </w:r>
          </w:p>
        </w:tc>
        <w:tc>
          <w:tcPr>
            <w:tcW w:w="4252" w:type="dxa"/>
          </w:tcPr>
          <w:p w:rsidR="007313CE" w:rsidRPr="00196DEF" w:rsidRDefault="007313CE" w:rsidP="00D8286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8933EA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8933EA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8933EA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muzikos </w:t>
            </w:r>
            <w:r w:rsidRPr="00196DEF">
              <w:t>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F83345" w:rsidP="00124625">
            <w:r>
              <w:t>18</w:t>
            </w:r>
          </w:p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Šokis</w:t>
            </w:r>
          </w:p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437F4" w:rsidP="00124625">
            <w:r>
              <w:t xml:space="preserve">Menai / Meno studijos / </w:t>
            </w:r>
            <w:r w:rsidR="007313CE" w:rsidRPr="00196DEF">
              <w:t>Šokis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1A7795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1A7795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1A7795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šokio </w:t>
            </w:r>
            <w:r w:rsidRPr="00196DEF">
              <w:t>krypties (šakos)</w:t>
            </w:r>
          </w:p>
        </w:tc>
      </w:tr>
      <w:tr w:rsidR="007313CE" w:rsidRPr="00196DEF" w:rsidTr="00F83345">
        <w:tc>
          <w:tcPr>
            <w:tcW w:w="648" w:type="dxa"/>
            <w:vMerge w:val="restart"/>
            <w:tcBorders>
              <w:left w:val="single" w:sz="4" w:space="0" w:color="auto"/>
            </w:tcBorders>
          </w:tcPr>
          <w:p w:rsidR="007313CE" w:rsidRPr="00196DEF" w:rsidRDefault="00F83345" w:rsidP="00124625">
            <w:r>
              <w:t>19</w:t>
            </w:r>
          </w:p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Teatras,</w:t>
            </w:r>
          </w:p>
          <w:p w:rsidR="007313CE" w:rsidRPr="00196DEF" w:rsidRDefault="007313CE" w:rsidP="00124625">
            <w:r w:rsidRPr="00196DEF">
              <w:t>Filmų kūrimas</w:t>
            </w:r>
          </w:p>
        </w:tc>
        <w:tc>
          <w:tcPr>
            <w:tcW w:w="4678" w:type="dxa"/>
          </w:tcPr>
          <w:p w:rsidR="007313CE" w:rsidRPr="00196DEF" w:rsidRDefault="005437F4" w:rsidP="00124625">
            <w:r>
              <w:t xml:space="preserve">Menai / Meno studijos / </w:t>
            </w:r>
            <w:r w:rsidR="007313CE" w:rsidRPr="00196DEF">
              <w:t>Teatras ir kinas</w:t>
            </w:r>
          </w:p>
        </w:tc>
        <w:tc>
          <w:tcPr>
            <w:tcW w:w="2410" w:type="dxa"/>
          </w:tcPr>
          <w:p w:rsidR="007313CE" w:rsidRPr="00196DEF" w:rsidRDefault="007313CE" w:rsidP="001A7795">
            <w:r w:rsidRPr="00196DEF">
              <w:t>visos</w:t>
            </w:r>
          </w:p>
        </w:tc>
        <w:tc>
          <w:tcPr>
            <w:tcW w:w="4252" w:type="dxa"/>
          </w:tcPr>
          <w:p w:rsidR="007313CE" w:rsidRPr="00196DEF" w:rsidRDefault="007313CE" w:rsidP="001A7795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437F4" w:rsidP="00D82862">
            <w:r>
              <w:t xml:space="preserve">Humanitariniai mokslai / </w:t>
            </w:r>
            <w:r>
              <w:rPr>
                <w:iCs/>
              </w:rPr>
              <w:t xml:space="preserve">Istorija, filosofija, teologija ir kultūros studijos / </w:t>
            </w:r>
            <w:r w:rsidR="007313CE" w:rsidRPr="00196DEF">
              <w:t>Menotyra</w:t>
            </w:r>
          </w:p>
        </w:tc>
        <w:tc>
          <w:tcPr>
            <w:tcW w:w="2410" w:type="dxa"/>
          </w:tcPr>
          <w:p w:rsidR="007313CE" w:rsidRPr="00196DEF" w:rsidRDefault="007313CE" w:rsidP="00D82862">
            <w:r w:rsidRPr="00196DEF">
              <w:t>Teatrologija,</w:t>
            </w:r>
          </w:p>
          <w:p w:rsidR="007313CE" w:rsidRPr="00196DEF" w:rsidRDefault="007313CE" w:rsidP="00D82862">
            <w:r w:rsidRPr="00196DEF">
              <w:t>Kinotyra</w:t>
            </w:r>
          </w:p>
        </w:tc>
        <w:tc>
          <w:tcPr>
            <w:tcW w:w="4252" w:type="dxa"/>
          </w:tcPr>
          <w:p w:rsidR="007313CE" w:rsidRPr="00196DEF" w:rsidRDefault="007313CE" w:rsidP="00D82862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A779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1A7795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1A7795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šokio </w:t>
            </w:r>
            <w:r w:rsidRPr="00196DEF">
              <w:t>krypties (šakos)</w:t>
            </w:r>
          </w:p>
        </w:tc>
      </w:tr>
      <w:tr w:rsidR="00017F27" w:rsidRPr="00196DEF" w:rsidTr="00D44F96">
        <w:trPr>
          <w:trHeight w:val="83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7F27" w:rsidRPr="00196DEF" w:rsidRDefault="00017F27" w:rsidP="00124625">
            <w:r>
              <w:t>20</w:t>
            </w:r>
          </w:p>
        </w:tc>
        <w:tc>
          <w:tcPr>
            <w:tcW w:w="736" w:type="dxa"/>
            <w:vMerge/>
            <w:shd w:val="clear" w:color="auto" w:fill="auto"/>
          </w:tcPr>
          <w:p w:rsidR="00017F27" w:rsidRPr="00196DEF" w:rsidRDefault="00017F27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017F27" w:rsidRPr="00196DEF" w:rsidRDefault="00017F27" w:rsidP="00124625">
            <w:r w:rsidRPr="00196DEF">
              <w:t>Šiuolaikiniai menai</w:t>
            </w:r>
          </w:p>
        </w:tc>
        <w:tc>
          <w:tcPr>
            <w:tcW w:w="4678" w:type="dxa"/>
          </w:tcPr>
          <w:p w:rsidR="00017F27" w:rsidRPr="00196DEF" w:rsidRDefault="00017F27" w:rsidP="001A7795">
            <w:r>
              <w:t xml:space="preserve">Menai / Meno studijos / </w:t>
            </w:r>
            <w:r w:rsidRPr="00196DEF">
              <w:t>Dailė,</w:t>
            </w:r>
            <w:r>
              <w:t xml:space="preserve"> </w:t>
            </w:r>
            <w:r w:rsidRPr="00196DEF">
              <w:t>Dizainas,</w:t>
            </w:r>
            <w:r>
              <w:t xml:space="preserve"> </w:t>
            </w:r>
            <w:r w:rsidRPr="00196DEF">
              <w:t>Muzika,</w:t>
            </w:r>
            <w:r>
              <w:t xml:space="preserve"> </w:t>
            </w:r>
            <w:r w:rsidRPr="00196DEF">
              <w:t>Šokis,</w:t>
            </w:r>
            <w:r>
              <w:t xml:space="preserve"> </w:t>
            </w:r>
            <w:r w:rsidRPr="00196DEF">
              <w:t>Teatras ir kinas</w:t>
            </w:r>
          </w:p>
        </w:tc>
        <w:tc>
          <w:tcPr>
            <w:tcW w:w="2410" w:type="dxa"/>
          </w:tcPr>
          <w:p w:rsidR="00017F27" w:rsidRPr="00196DEF" w:rsidRDefault="00017F27" w:rsidP="001A7795">
            <w:r w:rsidRPr="00196DEF">
              <w:t>visos</w:t>
            </w:r>
          </w:p>
          <w:p w:rsidR="00017F27" w:rsidRPr="00196DEF" w:rsidRDefault="00017F27" w:rsidP="00017F27"/>
        </w:tc>
        <w:tc>
          <w:tcPr>
            <w:tcW w:w="4252" w:type="dxa"/>
          </w:tcPr>
          <w:p w:rsidR="00017F27" w:rsidRPr="00196DEF" w:rsidRDefault="00017F27" w:rsidP="001A7795">
            <w:r w:rsidRPr="00196DEF">
              <w:t>Pagrindinės krypties (šakos)</w:t>
            </w:r>
          </w:p>
          <w:p w:rsidR="00017F27" w:rsidRPr="00196DEF" w:rsidRDefault="00017F27" w:rsidP="00017F27"/>
        </w:tc>
      </w:tr>
      <w:tr w:rsidR="007313CE" w:rsidRPr="00196DEF" w:rsidTr="00F83345">
        <w:tc>
          <w:tcPr>
            <w:tcW w:w="648" w:type="dxa"/>
            <w:vMerge/>
            <w:tcBorders>
              <w:left w:val="single" w:sz="4" w:space="0" w:color="auto"/>
            </w:tcBorders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A7795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9778FA" w:rsidRDefault="007313CE" w:rsidP="001A7795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1A7795">
            <w:r w:rsidRPr="00196DEF">
              <w:t xml:space="preserve">Pedagogikos </w:t>
            </w:r>
            <w:r w:rsidRPr="009778FA">
              <w:rPr>
                <w:iCs/>
              </w:rPr>
              <w:t xml:space="preserve">(dalyko pedagogikos), dailės, muzikos, šokio, teatro </w:t>
            </w:r>
            <w:r w:rsidRPr="00196DEF">
              <w:t>krypties (šakos)</w:t>
            </w:r>
          </w:p>
        </w:tc>
      </w:tr>
      <w:tr w:rsidR="007313CE" w:rsidRPr="00196DEF" w:rsidTr="00F83345">
        <w:tc>
          <w:tcPr>
            <w:tcW w:w="648" w:type="dxa"/>
          </w:tcPr>
          <w:p w:rsidR="007313CE" w:rsidRDefault="00F83345" w:rsidP="00992BDB">
            <w:r>
              <w:t>21</w:t>
            </w:r>
          </w:p>
          <w:p w:rsidR="007313CE" w:rsidRPr="00196DEF" w:rsidRDefault="007313CE" w:rsidP="00992BDB"/>
        </w:tc>
        <w:tc>
          <w:tcPr>
            <w:tcW w:w="736" w:type="dxa"/>
            <w:vMerge w:val="restart"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Technologijos</w:t>
            </w:r>
          </w:p>
        </w:tc>
        <w:tc>
          <w:tcPr>
            <w:tcW w:w="2268" w:type="dxa"/>
          </w:tcPr>
          <w:p w:rsidR="007313CE" w:rsidRPr="00196DEF" w:rsidRDefault="007313CE" w:rsidP="00124625">
            <w:r w:rsidRPr="00196DEF">
              <w:t>Technologijos</w:t>
            </w:r>
          </w:p>
        </w:tc>
        <w:tc>
          <w:tcPr>
            <w:tcW w:w="4678" w:type="dxa"/>
          </w:tcPr>
          <w:p w:rsidR="007313CE" w:rsidRPr="00196DEF" w:rsidRDefault="00FB18F8" w:rsidP="00592EC6">
            <w:r>
              <w:t xml:space="preserve">Socialiniai mokslai / Švietimas ir ugdymas / </w:t>
            </w:r>
            <w:r w:rsidR="007313CE" w:rsidRPr="00196DEF">
              <w:t>Pedagogika</w:t>
            </w:r>
          </w:p>
        </w:tc>
        <w:tc>
          <w:tcPr>
            <w:tcW w:w="2410" w:type="dxa"/>
          </w:tcPr>
          <w:p w:rsidR="007313CE" w:rsidRPr="00196DEF" w:rsidRDefault="007313CE" w:rsidP="00124625"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124625">
            <w:r w:rsidRPr="00196DEF">
              <w:t xml:space="preserve">Pedagogikos </w:t>
            </w:r>
            <w:r w:rsidR="006E697F">
              <w:t xml:space="preserve">krypties </w:t>
            </w:r>
            <w:r w:rsidRPr="009778FA">
              <w:rPr>
                <w:iCs/>
              </w:rPr>
              <w:t>(dalyko pedagogikos)</w:t>
            </w:r>
          </w:p>
        </w:tc>
      </w:tr>
      <w:tr w:rsidR="007313CE" w:rsidRPr="00196DEF" w:rsidTr="00F83345">
        <w:tc>
          <w:tcPr>
            <w:tcW w:w="648" w:type="dxa"/>
            <w:vMerge w:val="restart"/>
          </w:tcPr>
          <w:p w:rsidR="007313CE" w:rsidRPr="00196DEF" w:rsidRDefault="00E45496" w:rsidP="00124625">
            <w:r>
              <w:t>22</w:t>
            </w:r>
          </w:p>
        </w:tc>
        <w:tc>
          <w:tcPr>
            <w:tcW w:w="736" w:type="dxa"/>
            <w:vMerge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</w:tcPr>
          <w:p w:rsidR="007313CE" w:rsidRPr="00196DEF" w:rsidRDefault="007313CE" w:rsidP="00124625">
            <w:r w:rsidRPr="00196DEF">
              <w:t>Technologijos</w:t>
            </w:r>
          </w:p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FB18F8" w:rsidP="00124625">
            <w:r>
              <w:t xml:space="preserve">Socialiniai mokslai / Švietimas ir ugdymas / </w:t>
            </w:r>
            <w:r w:rsidR="007313CE" w:rsidRPr="00196DEF">
              <w:t>Pedagogika</w:t>
            </w:r>
          </w:p>
          <w:p w:rsidR="007313CE" w:rsidRPr="00196DEF" w:rsidRDefault="007313CE" w:rsidP="0008345F"/>
        </w:tc>
        <w:tc>
          <w:tcPr>
            <w:tcW w:w="2410" w:type="dxa"/>
          </w:tcPr>
          <w:p w:rsidR="007313CE" w:rsidRPr="009778FA" w:rsidRDefault="007313CE" w:rsidP="00124625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  <w:p w:rsidR="007313CE" w:rsidRPr="009778FA" w:rsidRDefault="007313CE" w:rsidP="00124625">
            <w:pPr>
              <w:rPr>
                <w:iCs/>
              </w:rPr>
            </w:pPr>
          </w:p>
        </w:tc>
        <w:tc>
          <w:tcPr>
            <w:tcW w:w="4252" w:type="dxa"/>
          </w:tcPr>
          <w:p w:rsidR="007313CE" w:rsidRPr="00196DEF" w:rsidRDefault="007313CE" w:rsidP="006E697F">
            <w:r w:rsidRPr="00196DEF">
              <w:t xml:space="preserve">Pedagogikos </w:t>
            </w:r>
            <w:r w:rsidRPr="009778FA">
              <w:rPr>
                <w:iCs/>
              </w:rPr>
              <w:t>(dalyko pedagogikos), technologijos (šakos), inžinerijos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</w:p>
        </w:tc>
        <w:tc>
          <w:tcPr>
            <w:tcW w:w="2268" w:type="dxa"/>
            <w:vMerge/>
          </w:tcPr>
          <w:p w:rsidR="007313CE" w:rsidRPr="00196DEF" w:rsidRDefault="007313CE" w:rsidP="00124625"/>
        </w:tc>
        <w:tc>
          <w:tcPr>
            <w:tcW w:w="4678" w:type="dxa"/>
          </w:tcPr>
          <w:p w:rsidR="007313CE" w:rsidRPr="00196DEF" w:rsidRDefault="005437F4" w:rsidP="007345A9">
            <w:r>
              <w:t>Menai / Meno studijos / Visos kryptys;</w:t>
            </w:r>
          </w:p>
          <w:p w:rsidR="005437F4" w:rsidRDefault="005437F4" w:rsidP="007345A9">
            <w:r>
              <w:t xml:space="preserve">Technologijos mokslai / </w:t>
            </w:r>
            <w:r w:rsidRPr="00196DEF">
              <w:t>Technologij</w:t>
            </w:r>
            <w:r>
              <w:t>os / Visos kryptys;</w:t>
            </w:r>
          </w:p>
          <w:p w:rsidR="005437F4" w:rsidRDefault="005437F4" w:rsidP="007345A9">
            <w:r>
              <w:t>Technologijos mokslai / Inžinerija / Visos kryptys</w:t>
            </w:r>
            <w:r w:rsidR="00293E72">
              <w:t>;</w:t>
            </w:r>
          </w:p>
          <w:p w:rsidR="007313CE" w:rsidRPr="00196DEF" w:rsidRDefault="005437F4" w:rsidP="007345A9">
            <w:r>
              <w:t xml:space="preserve">Socialiniai mokslai / </w:t>
            </w:r>
            <w:r w:rsidR="007313CE" w:rsidRPr="00196DEF">
              <w:t>Versl</w:t>
            </w:r>
            <w:r>
              <w:t>as</w:t>
            </w:r>
            <w:r w:rsidR="007313CE" w:rsidRPr="00196DEF">
              <w:t xml:space="preserve"> ir </w:t>
            </w:r>
            <w:r w:rsidRPr="00196DEF">
              <w:t>vadyb</w:t>
            </w:r>
            <w:r>
              <w:t>a</w:t>
            </w:r>
            <w:r w:rsidRPr="00196DEF">
              <w:t xml:space="preserve"> </w:t>
            </w:r>
            <w:r>
              <w:t>/ Visos kryptys;</w:t>
            </w:r>
          </w:p>
          <w:p w:rsidR="005437F4" w:rsidRPr="00196DEF" w:rsidRDefault="005437F4" w:rsidP="00592EC6">
            <w:r>
              <w:t xml:space="preserve">Biomedicinos mokslai / </w:t>
            </w:r>
            <w:r w:rsidR="007313CE" w:rsidRPr="00196DEF">
              <w:t xml:space="preserve">Žemės </w:t>
            </w:r>
            <w:r w:rsidRPr="00196DEF">
              <w:t>ūki</w:t>
            </w:r>
            <w:r>
              <w:t>s</w:t>
            </w:r>
            <w:r w:rsidRPr="00196DEF">
              <w:t xml:space="preserve"> </w:t>
            </w:r>
            <w:r w:rsidR="007313CE" w:rsidRPr="00196DEF">
              <w:t>ir veterinarij</w:t>
            </w:r>
            <w:r>
              <w:t>a / Visos kryptys</w:t>
            </w:r>
          </w:p>
        </w:tc>
        <w:tc>
          <w:tcPr>
            <w:tcW w:w="2410" w:type="dxa"/>
          </w:tcPr>
          <w:p w:rsidR="007313CE" w:rsidRPr="009778FA" w:rsidRDefault="007313CE" w:rsidP="00124625">
            <w:pPr>
              <w:rPr>
                <w:iCs/>
              </w:rPr>
            </w:pPr>
            <w:r w:rsidRPr="00196DEF">
              <w:t>Visos (pagal vidurinio ugdymo  technologijų bendrojoje programoje numatytą kryptį, modulį)</w:t>
            </w:r>
          </w:p>
        </w:tc>
        <w:tc>
          <w:tcPr>
            <w:tcW w:w="4252" w:type="dxa"/>
          </w:tcPr>
          <w:p w:rsidR="007313CE" w:rsidRPr="00196DEF" w:rsidRDefault="007313CE" w:rsidP="007345A9">
            <w:r w:rsidRPr="00196DEF">
              <w:t>Pagrindinės krypties (šakos)</w:t>
            </w:r>
          </w:p>
          <w:p w:rsidR="007313CE" w:rsidRPr="00196DEF" w:rsidRDefault="007313CE" w:rsidP="00124625"/>
        </w:tc>
      </w:tr>
      <w:tr w:rsidR="007313CE" w:rsidRPr="00196DEF" w:rsidTr="00F83345">
        <w:trPr>
          <w:cantSplit/>
          <w:trHeight w:val="220"/>
        </w:trPr>
        <w:tc>
          <w:tcPr>
            <w:tcW w:w="648" w:type="dxa"/>
            <w:vMerge w:val="restart"/>
          </w:tcPr>
          <w:p w:rsidR="007313CE" w:rsidRDefault="00E45496" w:rsidP="00124625">
            <w:r>
              <w:t>23</w:t>
            </w:r>
          </w:p>
          <w:p w:rsidR="007313CE" w:rsidRPr="00196DEF" w:rsidRDefault="007313CE" w:rsidP="00124625"/>
        </w:tc>
        <w:tc>
          <w:tcPr>
            <w:tcW w:w="736" w:type="dxa"/>
            <w:vMerge w:val="restart"/>
            <w:shd w:val="clear" w:color="auto" w:fill="auto"/>
            <w:textDirection w:val="btLr"/>
          </w:tcPr>
          <w:p w:rsidR="007313CE" w:rsidRPr="00196DEF" w:rsidRDefault="007313CE" w:rsidP="009778FA">
            <w:pPr>
              <w:ind w:left="113" w:right="113"/>
              <w:jc w:val="center"/>
            </w:pPr>
            <w:r w:rsidRPr="00196DEF">
              <w:t>Kūno kultūra</w:t>
            </w:r>
          </w:p>
        </w:tc>
        <w:tc>
          <w:tcPr>
            <w:tcW w:w="2268" w:type="dxa"/>
            <w:vMerge w:val="restart"/>
          </w:tcPr>
          <w:p w:rsidR="007313CE" w:rsidRPr="009778FA" w:rsidRDefault="007313CE" w:rsidP="00281970">
            <w:pPr>
              <w:rPr>
                <w:iCs/>
              </w:rPr>
            </w:pPr>
            <w:r w:rsidRPr="009778FA">
              <w:rPr>
                <w:iCs/>
              </w:rPr>
              <w:t>Kūno kultūra</w:t>
            </w:r>
          </w:p>
          <w:p w:rsidR="007313CE" w:rsidRPr="009778FA" w:rsidRDefault="007313CE" w:rsidP="00281970">
            <w:pPr>
              <w:rPr>
                <w:iCs/>
              </w:rPr>
            </w:pPr>
          </w:p>
        </w:tc>
        <w:tc>
          <w:tcPr>
            <w:tcW w:w="4678" w:type="dxa"/>
          </w:tcPr>
          <w:p w:rsidR="007313CE" w:rsidRPr="009778FA" w:rsidRDefault="00293E72" w:rsidP="00281970">
            <w:pPr>
              <w:rPr>
                <w:iCs/>
              </w:rPr>
            </w:pPr>
            <w:r>
              <w:rPr>
                <w:iCs/>
              </w:rPr>
              <w:t xml:space="preserve">Biomedicinos mokslai / Gyvybės mokslai / </w:t>
            </w:r>
            <w:r w:rsidR="007313CE" w:rsidRPr="009778FA">
              <w:rPr>
                <w:iCs/>
              </w:rPr>
              <w:t xml:space="preserve">Sportas </w:t>
            </w:r>
          </w:p>
        </w:tc>
        <w:tc>
          <w:tcPr>
            <w:tcW w:w="2410" w:type="dxa"/>
          </w:tcPr>
          <w:p w:rsidR="007313CE" w:rsidRPr="009778FA" w:rsidRDefault="007313CE" w:rsidP="00281970">
            <w:pPr>
              <w:rPr>
                <w:iCs/>
              </w:rPr>
            </w:pPr>
            <w:r w:rsidRPr="009778FA">
              <w:rPr>
                <w:iCs/>
              </w:rPr>
              <w:t>visos</w:t>
            </w:r>
          </w:p>
        </w:tc>
        <w:tc>
          <w:tcPr>
            <w:tcW w:w="4252" w:type="dxa"/>
          </w:tcPr>
          <w:p w:rsidR="007313CE" w:rsidRPr="00196DEF" w:rsidRDefault="007313CE" w:rsidP="00281970">
            <w:r w:rsidRPr="00196DEF">
              <w:t>Pagrindinės krypties (šakos)</w:t>
            </w:r>
          </w:p>
        </w:tc>
      </w:tr>
      <w:tr w:rsidR="007313CE" w:rsidRPr="00196DEF" w:rsidTr="00F83345">
        <w:tc>
          <w:tcPr>
            <w:tcW w:w="648" w:type="dxa"/>
            <w:vMerge/>
          </w:tcPr>
          <w:p w:rsidR="007313CE" w:rsidRPr="00196DEF" w:rsidRDefault="007313CE" w:rsidP="00124625"/>
        </w:tc>
        <w:tc>
          <w:tcPr>
            <w:tcW w:w="736" w:type="dxa"/>
            <w:vMerge/>
            <w:shd w:val="clear" w:color="auto" w:fill="auto"/>
          </w:tcPr>
          <w:p w:rsidR="007313CE" w:rsidRPr="00196DEF" w:rsidRDefault="007313CE" w:rsidP="00124625"/>
        </w:tc>
        <w:tc>
          <w:tcPr>
            <w:tcW w:w="2268" w:type="dxa"/>
            <w:vMerge/>
          </w:tcPr>
          <w:p w:rsidR="007313CE" w:rsidRPr="009778FA" w:rsidRDefault="007313CE" w:rsidP="00281970">
            <w:pPr>
              <w:rPr>
                <w:i/>
              </w:rPr>
            </w:pPr>
          </w:p>
        </w:tc>
        <w:tc>
          <w:tcPr>
            <w:tcW w:w="4678" w:type="dxa"/>
          </w:tcPr>
          <w:p w:rsidR="007313CE" w:rsidRPr="009778FA" w:rsidRDefault="00FB18F8" w:rsidP="00281970">
            <w:pPr>
              <w:rPr>
                <w:iCs/>
              </w:rPr>
            </w:pPr>
            <w:r>
              <w:t xml:space="preserve">Socialiniai mokslai / Švietimas ir ugdymas / </w:t>
            </w:r>
            <w:r w:rsidR="007313CE" w:rsidRPr="009778FA">
              <w:rPr>
                <w:iCs/>
              </w:rPr>
              <w:t xml:space="preserve">Pedagogika </w:t>
            </w:r>
          </w:p>
        </w:tc>
        <w:tc>
          <w:tcPr>
            <w:tcW w:w="2410" w:type="dxa"/>
          </w:tcPr>
          <w:p w:rsidR="007313CE" w:rsidRPr="009778FA" w:rsidRDefault="007313CE" w:rsidP="00281970">
            <w:pPr>
              <w:rPr>
                <w:iCs/>
              </w:rPr>
            </w:pPr>
            <w:r w:rsidRPr="009778FA">
              <w:rPr>
                <w:iCs/>
              </w:rPr>
              <w:t>Dalyko pedagogika</w:t>
            </w:r>
          </w:p>
        </w:tc>
        <w:tc>
          <w:tcPr>
            <w:tcW w:w="4252" w:type="dxa"/>
          </w:tcPr>
          <w:p w:rsidR="007313CE" w:rsidRPr="00196DEF" w:rsidRDefault="007313CE" w:rsidP="00281970">
            <w:r w:rsidRPr="00196DEF">
              <w:t>Pedagogikos (dalyko pedagogika), sporto krypties (šakos)</w:t>
            </w:r>
          </w:p>
        </w:tc>
      </w:tr>
    </w:tbl>
    <w:p w:rsidR="00124625" w:rsidRPr="00592EC6" w:rsidRDefault="00124625"/>
    <w:p w:rsidR="00773519" w:rsidRDefault="00192041" w:rsidP="00773519">
      <w:r>
        <w:t>*</w:t>
      </w:r>
      <w:r w:rsidR="00773519" w:rsidRPr="00592EC6">
        <w:t xml:space="preserve"> </w:t>
      </w:r>
      <w:r w:rsidR="000252EF" w:rsidRPr="00137EC7">
        <w:rPr>
          <w:rFonts w:eastAsia="Calibri"/>
          <w:sz w:val="22"/>
          <w:szCs w:val="22"/>
          <w:lang w:eastAsia="en-US"/>
        </w:rPr>
        <w:t>Jei kvalifikaciją liudijančiame dokumente nurodyta dviguba programa</w:t>
      </w:r>
      <w:r w:rsidR="000252EF">
        <w:rPr>
          <w:rFonts w:eastAsia="Calibri"/>
          <w:sz w:val="22"/>
          <w:szCs w:val="22"/>
          <w:lang w:eastAsia="en-US"/>
        </w:rPr>
        <w:t xml:space="preserve">, tai viena iš </w:t>
      </w:r>
      <w:r w:rsidR="000252EF" w:rsidRPr="00137EC7">
        <w:rPr>
          <w:rFonts w:eastAsia="Calibri"/>
          <w:sz w:val="22"/>
          <w:szCs w:val="22"/>
          <w:lang w:eastAsia="en-US"/>
        </w:rPr>
        <w:t>baigtų studijų programų</w:t>
      </w:r>
      <w:r w:rsidR="000252EF">
        <w:rPr>
          <w:rFonts w:eastAsia="Calibri"/>
          <w:sz w:val="22"/>
          <w:szCs w:val="22"/>
          <w:lang w:eastAsia="en-US"/>
        </w:rPr>
        <w:t xml:space="preserve"> (ne mažesnės kaip 90 studijų kreditų apimties)</w:t>
      </w:r>
      <w:r w:rsidR="000252EF" w:rsidRPr="00137EC7">
        <w:rPr>
          <w:rFonts w:eastAsia="Calibri"/>
          <w:sz w:val="22"/>
          <w:szCs w:val="22"/>
          <w:lang w:eastAsia="en-US"/>
        </w:rPr>
        <w:t xml:space="preserve"> turi atitikti nurodytą ugdymo programą ar bendrojo ugdymo dalyką</w:t>
      </w:r>
      <w:r w:rsidR="00B64220" w:rsidRPr="00B64220">
        <w:t>.</w:t>
      </w:r>
    </w:p>
    <w:p w:rsidR="00CC6A94" w:rsidRPr="00592EC6" w:rsidRDefault="00CC6A94" w:rsidP="00773519"/>
    <w:p w:rsidR="00F5520B" w:rsidRPr="00592EC6" w:rsidRDefault="00CC6A94" w:rsidP="00B50918">
      <w:pPr>
        <w:jc w:val="center"/>
      </w:pPr>
      <w:r>
        <w:t>________________________________</w:t>
      </w:r>
    </w:p>
    <w:sectPr w:rsidR="00F5520B" w:rsidRPr="00592EC6" w:rsidSect="00DE0CCF">
      <w:headerReference w:type="even" r:id="rId8"/>
      <w:headerReference w:type="default" r:id="rId9"/>
      <w:pgSz w:w="16838" w:h="11906" w:orient="landscape"/>
      <w:pgMar w:top="1699" w:right="850" w:bottom="850" w:left="850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BF" w:rsidRDefault="00A11BBF">
      <w:r>
        <w:separator/>
      </w:r>
    </w:p>
  </w:endnote>
  <w:endnote w:type="continuationSeparator" w:id="0">
    <w:p w:rsidR="00A11BBF" w:rsidRDefault="00A1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BF" w:rsidRDefault="00A11BBF">
      <w:r>
        <w:separator/>
      </w:r>
    </w:p>
  </w:footnote>
  <w:footnote w:type="continuationSeparator" w:id="0">
    <w:p w:rsidR="00A11BBF" w:rsidRDefault="00A1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D0" w:rsidRDefault="00C05FD0" w:rsidP="00EF69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FD0" w:rsidRDefault="00C05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D0" w:rsidRDefault="00C05FD0" w:rsidP="00EF69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C45">
      <w:rPr>
        <w:rStyle w:val="PageNumber"/>
        <w:noProof/>
      </w:rPr>
      <w:t>2</w:t>
    </w:r>
    <w:r>
      <w:rPr>
        <w:rStyle w:val="PageNumber"/>
      </w:rPr>
      <w:fldChar w:fldCharType="end"/>
    </w:r>
  </w:p>
  <w:p w:rsidR="00C05FD0" w:rsidRDefault="00C05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45F"/>
    <w:multiLevelType w:val="hybridMultilevel"/>
    <w:tmpl w:val="E6F603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1D"/>
    <w:rsid w:val="00007348"/>
    <w:rsid w:val="00007804"/>
    <w:rsid w:val="00010B31"/>
    <w:rsid w:val="00012EA2"/>
    <w:rsid w:val="00017F27"/>
    <w:rsid w:val="00024DB0"/>
    <w:rsid w:val="000252EF"/>
    <w:rsid w:val="00030032"/>
    <w:rsid w:val="00030A36"/>
    <w:rsid w:val="0003358B"/>
    <w:rsid w:val="00036CA2"/>
    <w:rsid w:val="00042A05"/>
    <w:rsid w:val="000505D3"/>
    <w:rsid w:val="00053322"/>
    <w:rsid w:val="0005692E"/>
    <w:rsid w:val="00056CA4"/>
    <w:rsid w:val="00061941"/>
    <w:rsid w:val="00067E4D"/>
    <w:rsid w:val="000775F8"/>
    <w:rsid w:val="0008345F"/>
    <w:rsid w:val="00084927"/>
    <w:rsid w:val="00090E97"/>
    <w:rsid w:val="00091C72"/>
    <w:rsid w:val="000B17B1"/>
    <w:rsid w:val="000B2AE5"/>
    <w:rsid w:val="000B5B08"/>
    <w:rsid w:val="000B7312"/>
    <w:rsid w:val="000B7C15"/>
    <w:rsid w:val="000C37C9"/>
    <w:rsid w:val="000C6173"/>
    <w:rsid w:val="000C781E"/>
    <w:rsid w:val="000E3A58"/>
    <w:rsid w:val="000E4C13"/>
    <w:rsid w:val="000F6675"/>
    <w:rsid w:val="0010240A"/>
    <w:rsid w:val="00110F01"/>
    <w:rsid w:val="00113930"/>
    <w:rsid w:val="00115367"/>
    <w:rsid w:val="00124625"/>
    <w:rsid w:val="001357B9"/>
    <w:rsid w:val="00137EC7"/>
    <w:rsid w:val="0015044B"/>
    <w:rsid w:val="001667B8"/>
    <w:rsid w:val="001729EB"/>
    <w:rsid w:val="00181E6C"/>
    <w:rsid w:val="00192041"/>
    <w:rsid w:val="00196DEF"/>
    <w:rsid w:val="001A0860"/>
    <w:rsid w:val="001A52FD"/>
    <w:rsid w:val="001A76D2"/>
    <w:rsid w:val="001A7795"/>
    <w:rsid w:val="001B5161"/>
    <w:rsid w:val="001B58B8"/>
    <w:rsid w:val="001B7E93"/>
    <w:rsid w:val="001C58A5"/>
    <w:rsid w:val="001D50D4"/>
    <w:rsid w:val="001F0F8A"/>
    <w:rsid w:val="001F13EC"/>
    <w:rsid w:val="001F57C6"/>
    <w:rsid w:val="001F77E7"/>
    <w:rsid w:val="0020708C"/>
    <w:rsid w:val="002179AE"/>
    <w:rsid w:val="002213BE"/>
    <w:rsid w:val="00222924"/>
    <w:rsid w:val="00233B50"/>
    <w:rsid w:val="002340DD"/>
    <w:rsid w:val="002428C4"/>
    <w:rsid w:val="00244FB9"/>
    <w:rsid w:val="002573CE"/>
    <w:rsid w:val="002600A1"/>
    <w:rsid w:val="00262DDF"/>
    <w:rsid w:val="00266343"/>
    <w:rsid w:val="00274385"/>
    <w:rsid w:val="002771E9"/>
    <w:rsid w:val="00277D6D"/>
    <w:rsid w:val="0028184C"/>
    <w:rsid w:val="00281970"/>
    <w:rsid w:val="00293E72"/>
    <w:rsid w:val="00295A45"/>
    <w:rsid w:val="00296B9B"/>
    <w:rsid w:val="002B1608"/>
    <w:rsid w:val="002B283C"/>
    <w:rsid w:val="002B6C69"/>
    <w:rsid w:val="002C3D37"/>
    <w:rsid w:val="002C683F"/>
    <w:rsid w:val="002D3124"/>
    <w:rsid w:val="002E341F"/>
    <w:rsid w:val="002E5D93"/>
    <w:rsid w:val="002F0355"/>
    <w:rsid w:val="002F178C"/>
    <w:rsid w:val="002F7937"/>
    <w:rsid w:val="00302DA4"/>
    <w:rsid w:val="00304218"/>
    <w:rsid w:val="00305E1C"/>
    <w:rsid w:val="0032480B"/>
    <w:rsid w:val="00327D51"/>
    <w:rsid w:val="00332CD4"/>
    <w:rsid w:val="00340190"/>
    <w:rsid w:val="0034327E"/>
    <w:rsid w:val="00346A10"/>
    <w:rsid w:val="00352AA3"/>
    <w:rsid w:val="003553ED"/>
    <w:rsid w:val="00356583"/>
    <w:rsid w:val="00363AAD"/>
    <w:rsid w:val="003650C2"/>
    <w:rsid w:val="00365200"/>
    <w:rsid w:val="0036677B"/>
    <w:rsid w:val="00382CBE"/>
    <w:rsid w:val="00387CDB"/>
    <w:rsid w:val="003A1531"/>
    <w:rsid w:val="003B1485"/>
    <w:rsid w:val="003B61CE"/>
    <w:rsid w:val="003C16C6"/>
    <w:rsid w:val="003C22CF"/>
    <w:rsid w:val="003C68EA"/>
    <w:rsid w:val="003D2D9E"/>
    <w:rsid w:val="003D6762"/>
    <w:rsid w:val="003E088E"/>
    <w:rsid w:val="003E74AF"/>
    <w:rsid w:val="003F2849"/>
    <w:rsid w:val="003F2CAD"/>
    <w:rsid w:val="003F681C"/>
    <w:rsid w:val="004017D2"/>
    <w:rsid w:val="00401825"/>
    <w:rsid w:val="00402B2E"/>
    <w:rsid w:val="004037B3"/>
    <w:rsid w:val="004106CE"/>
    <w:rsid w:val="0041647E"/>
    <w:rsid w:val="004244E0"/>
    <w:rsid w:val="00426844"/>
    <w:rsid w:val="004325AE"/>
    <w:rsid w:val="00432D9D"/>
    <w:rsid w:val="0044003F"/>
    <w:rsid w:val="00441B92"/>
    <w:rsid w:val="00442350"/>
    <w:rsid w:val="00451688"/>
    <w:rsid w:val="00455052"/>
    <w:rsid w:val="00464869"/>
    <w:rsid w:val="00465084"/>
    <w:rsid w:val="004735B4"/>
    <w:rsid w:val="00474D88"/>
    <w:rsid w:val="004765B7"/>
    <w:rsid w:val="00483311"/>
    <w:rsid w:val="00485B1D"/>
    <w:rsid w:val="004971C3"/>
    <w:rsid w:val="004A43B9"/>
    <w:rsid w:val="004A6AC3"/>
    <w:rsid w:val="004B2B5A"/>
    <w:rsid w:val="004C4015"/>
    <w:rsid w:val="004C4078"/>
    <w:rsid w:val="004D3550"/>
    <w:rsid w:val="004E05AF"/>
    <w:rsid w:val="004E2924"/>
    <w:rsid w:val="004E768A"/>
    <w:rsid w:val="004F0D7B"/>
    <w:rsid w:val="004F4A3B"/>
    <w:rsid w:val="004F5BA8"/>
    <w:rsid w:val="00503740"/>
    <w:rsid w:val="00504284"/>
    <w:rsid w:val="0050601E"/>
    <w:rsid w:val="00512D7B"/>
    <w:rsid w:val="00514C81"/>
    <w:rsid w:val="0051698C"/>
    <w:rsid w:val="00520554"/>
    <w:rsid w:val="005241D1"/>
    <w:rsid w:val="005246E2"/>
    <w:rsid w:val="0053038C"/>
    <w:rsid w:val="00531D8B"/>
    <w:rsid w:val="0053314F"/>
    <w:rsid w:val="00537D73"/>
    <w:rsid w:val="005437F4"/>
    <w:rsid w:val="005457D6"/>
    <w:rsid w:val="0055432B"/>
    <w:rsid w:val="005548E3"/>
    <w:rsid w:val="005658B5"/>
    <w:rsid w:val="005664B6"/>
    <w:rsid w:val="00571DC6"/>
    <w:rsid w:val="00581B5D"/>
    <w:rsid w:val="00592EC6"/>
    <w:rsid w:val="00594918"/>
    <w:rsid w:val="005957DD"/>
    <w:rsid w:val="005A0BBE"/>
    <w:rsid w:val="005A2582"/>
    <w:rsid w:val="005A4874"/>
    <w:rsid w:val="005A4BAC"/>
    <w:rsid w:val="005A4BC1"/>
    <w:rsid w:val="005A5C44"/>
    <w:rsid w:val="005A7B86"/>
    <w:rsid w:val="005B4111"/>
    <w:rsid w:val="005C7F11"/>
    <w:rsid w:val="005D2377"/>
    <w:rsid w:val="005E3663"/>
    <w:rsid w:val="005E72FB"/>
    <w:rsid w:val="005F04CC"/>
    <w:rsid w:val="005F1C44"/>
    <w:rsid w:val="005F1F41"/>
    <w:rsid w:val="005F7917"/>
    <w:rsid w:val="006030A6"/>
    <w:rsid w:val="00610F91"/>
    <w:rsid w:val="006146BB"/>
    <w:rsid w:val="00614C59"/>
    <w:rsid w:val="006207AF"/>
    <w:rsid w:val="00623479"/>
    <w:rsid w:val="006268D8"/>
    <w:rsid w:val="006351D2"/>
    <w:rsid w:val="00656579"/>
    <w:rsid w:val="006651BD"/>
    <w:rsid w:val="00665F4D"/>
    <w:rsid w:val="00667B8A"/>
    <w:rsid w:val="0067178E"/>
    <w:rsid w:val="00671DF9"/>
    <w:rsid w:val="00673DE8"/>
    <w:rsid w:val="00677294"/>
    <w:rsid w:val="00682366"/>
    <w:rsid w:val="00684050"/>
    <w:rsid w:val="0068484E"/>
    <w:rsid w:val="006878CB"/>
    <w:rsid w:val="00691D43"/>
    <w:rsid w:val="006A522A"/>
    <w:rsid w:val="006B6B9A"/>
    <w:rsid w:val="006C6C27"/>
    <w:rsid w:val="006C7D0C"/>
    <w:rsid w:val="006E175C"/>
    <w:rsid w:val="006E62DF"/>
    <w:rsid w:val="006E697F"/>
    <w:rsid w:val="006E76F7"/>
    <w:rsid w:val="006F2F9C"/>
    <w:rsid w:val="00702586"/>
    <w:rsid w:val="0071007F"/>
    <w:rsid w:val="007239F3"/>
    <w:rsid w:val="007313CE"/>
    <w:rsid w:val="0073169C"/>
    <w:rsid w:val="00733609"/>
    <w:rsid w:val="007345A9"/>
    <w:rsid w:val="00736E5A"/>
    <w:rsid w:val="00742392"/>
    <w:rsid w:val="00743F6F"/>
    <w:rsid w:val="007476F3"/>
    <w:rsid w:val="00747D58"/>
    <w:rsid w:val="0076358F"/>
    <w:rsid w:val="007677CD"/>
    <w:rsid w:val="007701AE"/>
    <w:rsid w:val="00773519"/>
    <w:rsid w:val="00774EBB"/>
    <w:rsid w:val="0077705C"/>
    <w:rsid w:val="00777820"/>
    <w:rsid w:val="00782125"/>
    <w:rsid w:val="00784DDB"/>
    <w:rsid w:val="00784E26"/>
    <w:rsid w:val="007A59C8"/>
    <w:rsid w:val="007C10AE"/>
    <w:rsid w:val="007C1681"/>
    <w:rsid w:val="007D300E"/>
    <w:rsid w:val="007D5A9E"/>
    <w:rsid w:val="007E19AE"/>
    <w:rsid w:val="007E6B60"/>
    <w:rsid w:val="007E7BB1"/>
    <w:rsid w:val="007F0853"/>
    <w:rsid w:val="007F296D"/>
    <w:rsid w:val="0080375F"/>
    <w:rsid w:val="00804231"/>
    <w:rsid w:val="00822A95"/>
    <w:rsid w:val="00825AE0"/>
    <w:rsid w:val="0084314E"/>
    <w:rsid w:val="00843E62"/>
    <w:rsid w:val="00850810"/>
    <w:rsid w:val="00852099"/>
    <w:rsid w:val="008531E3"/>
    <w:rsid w:val="0085438B"/>
    <w:rsid w:val="00856DE2"/>
    <w:rsid w:val="00857BC9"/>
    <w:rsid w:val="00880F20"/>
    <w:rsid w:val="008933EA"/>
    <w:rsid w:val="008977FE"/>
    <w:rsid w:val="008A6510"/>
    <w:rsid w:val="008A76DE"/>
    <w:rsid w:val="008B4F0C"/>
    <w:rsid w:val="008B7136"/>
    <w:rsid w:val="008C13B8"/>
    <w:rsid w:val="008C3D27"/>
    <w:rsid w:val="008D3CF6"/>
    <w:rsid w:val="008E08D6"/>
    <w:rsid w:val="008E1497"/>
    <w:rsid w:val="008E1631"/>
    <w:rsid w:val="008E4FD9"/>
    <w:rsid w:val="008F0820"/>
    <w:rsid w:val="008F1EC1"/>
    <w:rsid w:val="00900CB1"/>
    <w:rsid w:val="00902C5C"/>
    <w:rsid w:val="00903BE3"/>
    <w:rsid w:val="009170CE"/>
    <w:rsid w:val="009211B9"/>
    <w:rsid w:val="00931EA5"/>
    <w:rsid w:val="00935F8F"/>
    <w:rsid w:val="00954703"/>
    <w:rsid w:val="0095640C"/>
    <w:rsid w:val="00960269"/>
    <w:rsid w:val="00960AEF"/>
    <w:rsid w:val="00972667"/>
    <w:rsid w:val="00972B1F"/>
    <w:rsid w:val="009764F5"/>
    <w:rsid w:val="009770BA"/>
    <w:rsid w:val="009778FA"/>
    <w:rsid w:val="009833B2"/>
    <w:rsid w:val="00992BDB"/>
    <w:rsid w:val="00993B3C"/>
    <w:rsid w:val="00996D7A"/>
    <w:rsid w:val="009C5BD6"/>
    <w:rsid w:val="009D3D39"/>
    <w:rsid w:val="009D6E83"/>
    <w:rsid w:val="009E16B0"/>
    <w:rsid w:val="009E3D3C"/>
    <w:rsid w:val="009F10ED"/>
    <w:rsid w:val="009F72FE"/>
    <w:rsid w:val="00A05598"/>
    <w:rsid w:val="00A07699"/>
    <w:rsid w:val="00A106EE"/>
    <w:rsid w:val="00A11BBF"/>
    <w:rsid w:val="00A1252E"/>
    <w:rsid w:val="00A128C2"/>
    <w:rsid w:val="00A17462"/>
    <w:rsid w:val="00A17C02"/>
    <w:rsid w:val="00A20FFB"/>
    <w:rsid w:val="00A23A25"/>
    <w:rsid w:val="00A24756"/>
    <w:rsid w:val="00A27E38"/>
    <w:rsid w:val="00A4083A"/>
    <w:rsid w:val="00A448BF"/>
    <w:rsid w:val="00A5369E"/>
    <w:rsid w:val="00A55922"/>
    <w:rsid w:val="00A66859"/>
    <w:rsid w:val="00A67929"/>
    <w:rsid w:val="00A70A4A"/>
    <w:rsid w:val="00A75343"/>
    <w:rsid w:val="00A80191"/>
    <w:rsid w:val="00A8340E"/>
    <w:rsid w:val="00A97479"/>
    <w:rsid w:val="00A9761C"/>
    <w:rsid w:val="00AA3517"/>
    <w:rsid w:val="00AC03A3"/>
    <w:rsid w:val="00AE1D70"/>
    <w:rsid w:val="00AE4F48"/>
    <w:rsid w:val="00AF0C63"/>
    <w:rsid w:val="00AF66D6"/>
    <w:rsid w:val="00AF6FA9"/>
    <w:rsid w:val="00B00E25"/>
    <w:rsid w:val="00B05FEF"/>
    <w:rsid w:val="00B12A1D"/>
    <w:rsid w:val="00B135E0"/>
    <w:rsid w:val="00B17BAA"/>
    <w:rsid w:val="00B30912"/>
    <w:rsid w:val="00B321F2"/>
    <w:rsid w:val="00B34553"/>
    <w:rsid w:val="00B3629D"/>
    <w:rsid w:val="00B50918"/>
    <w:rsid w:val="00B64220"/>
    <w:rsid w:val="00B70AEA"/>
    <w:rsid w:val="00B76C2A"/>
    <w:rsid w:val="00B86C7F"/>
    <w:rsid w:val="00B87BC5"/>
    <w:rsid w:val="00B9655E"/>
    <w:rsid w:val="00BA11F4"/>
    <w:rsid w:val="00BA3C4D"/>
    <w:rsid w:val="00BA436F"/>
    <w:rsid w:val="00BA6EA4"/>
    <w:rsid w:val="00BA7C7D"/>
    <w:rsid w:val="00BA7EC3"/>
    <w:rsid w:val="00BC2BC6"/>
    <w:rsid w:val="00BD6597"/>
    <w:rsid w:val="00BF5D32"/>
    <w:rsid w:val="00C0402B"/>
    <w:rsid w:val="00C05FD0"/>
    <w:rsid w:val="00C16B7A"/>
    <w:rsid w:val="00C35EE3"/>
    <w:rsid w:val="00C40861"/>
    <w:rsid w:val="00C44DDF"/>
    <w:rsid w:val="00C540AE"/>
    <w:rsid w:val="00C63ECA"/>
    <w:rsid w:val="00C63FA0"/>
    <w:rsid w:val="00C65E31"/>
    <w:rsid w:val="00C67906"/>
    <w:rsid w:val="00C7383F"/>
    <w:rsid w:val="00C82546"/>
    <w:rsid w:val="00C82DBB"/>
    <w:rsid w:val="00C849C8"/>
    <w:rsid w:val="00C942D2"/>
    <w:rsid w:val="00C94A5B"/>
    <w:rsid w:val="00CA3154"/>
    <w:rsid w:val="00CA67C0"/>
    <w:rsid w:val="00CB2119"/>
    <w:rsid w:val="00CB3EE8"/>
    <w:rsid w:val="00CC6A94"/>
    <w:rsid w:val="00CF1C39"/>
    <w:rsid w:val="00D0443D"/>
    <w:rsid w:val="00D07375"/>
    <w:rsid w:val="00D12EF9"/>
    <w:rsid w:val="00D14AB7"/>
    <w:rsid w:val="00D26B98"/>
    <w:rsid w:val="00D26E60"/>
    <w:rsid w:val="00D300C4"/>
    <w:rsid w:val="00D4401B"/>
    <w:rsid w:val="00D51ACB"/>
    <w:rsid w:val="00D55CA7"/>
    <w:rsid w:val="00D6098A"/>
    <w:rsid w:val="00D745A9"/>
    <w:rsid w:val="00D75DCB"/>
    <w:rsid w:val="00D7759F"/>
    <w:rsid w:val="00D82862"/>
    <w:rsid w:val="00D85BC6"/>
    <w:rsid w:val="00D9007D"/>
    <w:rsid w:val="00D90291"/>
    <w:rsid w:val="00DA0510"/>
    <w:rsid w:val="00DB2826"/>
    <w:rsid w:val="00DB452B"/>
    <w:rsid w:val="00DB5DA2"/>
    <w:rsid w:val="00DB7FB9"/>
    <w:rsid w:val="00DC0617"/>
    <w:rsid w:val="00DC0C34"/>
    <w:rsid w:val="00DC256F"/>
    <w:rsid w:val="00DC3A24"/>
    <w:rsid w:val="00DC46D7"/>
    <w:rsid w:val="00DC4A6B"/>
    <w:rsid w:val="00DD6922"/>
    <w:rsid w:val="00DD76D9"/>
    <w:rsid w:val="00DE0CCF"/>
    <w:rsid w:val="00DE0EF1"/>
    <w:rsid w:val="00DE1E80"/>
    <w:rsid w:val="00DE291C"/>
    <w:rsid w:val="00DF06C2"/>
    <w:rsid w:val="00DF6AC5"/>
    <w:rsid w:val="00E02FAA"/>
    <w:rsid w:val="00E03A05"/>
    <w:rsid w:val="00E0514E"/>
    <w:rsid w:val="00E15B7A"/>
    <w:rsid w:val="00E17ACD"/>
    <w:rsid w:val="00E24307"/>
    <w:rsid w:val="00E251CB"/>
    <w:rsid w:val="00E407C3"/>
    <w:rsid w:val="00E450F5"/>
    <w:rsid w:val="00E45496"/>
    <w:rsid w:val="00E51F90"/>
    <w:rsid w:val="00E54218"/>
    <w:rsid w:val="00E71C60"/>
    <w:rsid w:val="00E77ACF"/>
    <w:rsid w:val="00E95C45"/>
    <w:rsid w:val="00EB2491"/>
    <w:rsid w:val="00EB5A1B"/>
    <w:rsid w:val="00EB5EC1"/>
    <w:rsid w:val="00EC118D"/>
    <w:rsid w:val="00EE0EE4"/>
    <w:rsid w:val="00EE1DE7"/>
    <w:rsid w:val="00EE3E83"/>
    <w:rsid w:val="00EF086B"/>
    <w:rsid w:val="00EF0881"/>
    <w:rsid w:val="00EF6901"/>
    <w:rsid w:val="00EF6DAD"/>
    <w:rsid w:val="00F04432"/>
    <w:rsid w:val="00F13AC2"/>
    <w:rsid w:val="00F17133"/>
    <w:rsid w:val="00F172D4"/>
    <w:rsid w:val="00F17E27"/>
    <w:rsid w:val="00F21C3D"/>
    <w:rsid w:val="00F23135"/>
    <w:rsid w:val="00F24DD6"/>
    <w:rsid w:val="00F265AD"/>
    <w:rsid w:val="00F26DDC"/>
    <w:rsid w:val="00F436B9"/>
    <w:rsid w:val="00F4436C"/>
    <w:rsid w:val="00F46D30"/>
    <w:rsid w:val="00F47A95"/>
    <w:rsid w:val="00F5520B"/>
    <w:rsid w:val="00F822AF"/>
    <w:rsid w:val="00F83345"/>
    <w:rsid w:val="00F861EC"/>
    <w:rsid w:val="00F871CB"/>
    <w:rsid w:val="00F92093"/>
    <w:rsid w:val="00FA1C8A"/>
    <w:rsid w:val="00FA3AA1"/>
    <w:rsid w:val="00FA5B02"/>
    <w:rsid w:val="00FA7AF8"/>
    <w:rsid w:val="00FB18F8"/>
    <w:rsid w:val="00FD683D"/>
    <w:rsid w:val="00FD6BCA"/>
    <w:rsid w:val="00FD711B"/>
    <w:rsid w:val="00FD7CA7"/>
    <w:rsid w:val="00FD7EC0"/>
    <w:rsid w:val="00FE04D5"/>
    <w:rsid w:val="00FE078D"/>
    <w:rsid w:val="00FE2DC5"/>
    <w:rsid w:val="00FF184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17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0CB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00CB1"/>
  </w:style>
  <w:style w:type="character" w:styleId="CommentReference">
    <w:name w:val="annotation reference"/>
    <w:rsid w:val="002340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0DD"/>
  </w:style>
  <w:style w:type="paragraph" w:styleId="CommentSubject">
    <w:name w:val="annotation subject"/>
    <w:basedOn w:val="CommentText"/>
    <w:next w:val="CommentText"/>
    <w:link w:val="CommentSubjectChar"/>
    <w:rsid w:val="002340DD"/>
    <w:rPr>
      <w:b/>
      <w:bCs/>
    </w:rPr>
  </w:style>
  <w:style w:type="character" w:customStyle="1" w:styleId="CommentSubjectChar">
    <w:name w:val="Comment Subject Char"/>
    <w:link w:val="CommentSubject"/>
    <w:rsid w:val="00234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17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0CB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00CB1"/>
  </w:style>
  <w:style w:type="character" w:styleId="CommentReference">
    <w:name w:val="annotation reference"/>
    <w:rsid w:val="002340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0DD"/>
  </w:style>
  <w:style w:type="paragraph" w:styleId="CommentSubject">
    <w:name w:val="annotation subject"/>
    <w:basedOn w:val="CommentText"/>
    <w:next w:val="CommentText"/>
    <w:link w:val="CommentSubjectChar"/>
    <w:rsid w:val="002340DD"/>
    <w:rPr>
      <w:b/>
      <w:bCs/>
    </w:rPr>
  </w:style>
  <w:style w:type="character" w:customStyle="1" w:styleId="CommentSubjectChar">
    <w:name w:val="Comment Subject Char"/>
    <w:link w:val="CommentSubject"/>
    <w:rsid w:val="00234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6487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Hewlett-Packard Company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smm</dc:creator>
  <cp:lastModifiedBy>Dangira Bielinytė</cp:lastModifiedBy>
  <cp:revision>2</cp:revision>
  <cp:lastPrinted>2013-02-04T12:43:00Z</cp:lastPrinted>
  <dcterms:created xsi:type="dcterms:W3CDTF">2014-09-01T09:26:00Z</dcterms:created>
  <dcterms:modified xsi:type="dcterms:W3CDTF">2014-09-01T09:26:00Z</dcterms:modified>
</cp:coreProperties>
</file>