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8FF8D" w14:textId="11948C14" w:rsidR="00945CB9" w:rsidRPr="00E53ABE" w:rsidRDefault="00945CB9" w:rsidP="00E53ABE">
      <w:pPr>
        <w:spacing w:after="0" w:line="240" w:lineRule="auto"/>
        <w:jc w:val="center"/>
        <w:rPr>
          <w:rFonts w:ascii="Times New Roman" w:eastAsia="Calibri" w:hAnsi="Times New Roman" w:cs="Times New Roman"/>
          <w:b/>
          <w:sz w:val="24"/>
          <w:szCs w:val="24"/>
        </w:rPr>
      </w:pPr>
      <w:r w:rsidRPr="00E53ABE">
        <w:rPr>
          <w:rFonts w:ascii="Times New Roman" w:eastAsia="Calibri" w:hAnsi="Times New Roman" w:cs="Times New Roman"/>
          <w:b/>
          <w:sz w:val="24"/>
          <w:szCs w:val="24"/>
        </w:rPr>
        <w:t xml:space="preserve">NACIONALINĖ </w:t>
      </w:r>
      <w:r w:rsidR="00DD7B11" w:rsidRPr="00E53ABE">
        <w:rPr>
          <w:rFonts w:ascii="Times New Roman" w:eastAsia="Calibri" w:hAnsi="Times New Roman" w:cs="Times New Roman"/>
          <w:b/>
          <w:sz w:val="24"/>
          <w:szCs w:val="24"/>
        </w:rPr>
        <w:t>ŠVIETIMO</w:t>
      </w:r>
      <w:r w:rsidRPr="00E53ABE">
        <w:rPr>
          <w:rFonts w:ascii="Times New Roman" w:eastAsia="Calibri" w:hAnsi="Times New Roman" w:cs="Times New Roman"/>
          <w:b/>
          <w:sz w:val="24"/>
          <w:szCs w:val="24"/>
        </w:rPr>
        <w:t xml:space="preserve"> AGENTŪRA</w:t>
      </w:r>
    </w:p>
    <w:p w14:paraId="0ACE9B68" w14:textId="77777777" w:rsidR="00DF440E" w:rsidRPr="00E53ABE" w:rsidRDefault="00DF440E" w:rsidP="00E53ABE">
      <w:pPr>
        <w:spacing w:after="0" w:line="240" w:lineRule="auto"/>
        <w:jc w:val="center"/>
        <w:rPr>
          <w:rFonts w:ascii="Times New Roman" w:eastAsia="Calibri" w:hAnsi="Times New Roman" w:cs="Times New Roman"/>
          <w:b/>
          <w:sz w:val="24"/>
          <w:szCs w:val="24"/>
        </w:rPr>
      </w:pPr>
    </w:p>
    <w:p w14:paraId="20924B66" w14:textId="77777777" w:rsidR="00DF440E" w:rsidRPr="00E53ABE" w:rsidRDefault="00D72215" w:rsidP="00E53ABE">
      <w:pPr>
        <w:pStyle w:val="Pagrindinistekstas"/>
        <w:tabs>
          <w:tab w:val="left" w:pos="3261"/>
        </w:tabs>
        <w:jc w:val="center"/>
        <w:rPr>
          <w:szCs w:val="24"/>
          <w:lang w:val="lt-LT"/>
        </w:rPr>
      </w:pPr>
      <w:r w:rsidRPr="00E53ABE">
        <w:rPr>
          <w:bCs w:val="0"/>
          <w:szCs w:val="24"/>
          <w:lang w:val="lt-LT"/>
        </w:rPr>
        <w:t>KLAIPĖDOS „VYTURIO“ PROGIMNAZIJOS</w:t>
      </w:r>
      <w:r w:rsidR="00945CB9" w:rsidRPr="00E53ABE">
        <w:rPr>
          <w:szCs w:val="24"/>
          <w:lang w:val="lt-LT"/>
        </w:rPr>
        <w:t xml:space="preserve"> VEIKLOS</w:t>
      </w:r>
      <w:r w:rsidR="00922E71" w:rsidRPr="00E53ABE">
        <w:rPr>
          <w:szCs w:val="24"/>
          <w:lang w:val="lt-LT"/>
        </w:rPr>
        <w:t xml:space="preserve"> </w:t>
      </w:r>
      <w:r w:rsidR="00945CB9" w:rsidRPr="00E53ABE">
        <w:rPr>
          <w:szCs w:val="24"/>
          <w:lang w:val="lt-LT"/>
        </w:rPr>
        <w:t xml:space="preserve">TEMINIO </w:t>
      </w:r>
    </w:p>
    <w:p w14:paraId="47F4C0B8" w14:textId="08C8F601" w:rsidR="00945CB9" w:rsidRPr="00E53ABE" w:rsidRDefault="00945CB9" w:rsidP="00E53ABE">
      <w:pPr>
        <w:pStyle w:val="Pagrindinistekstas"/>
        <w:tabs>
          <w:tab w:val="left" w:pos="3261"/>
        </w:tabs>
        <w:jc w:val="center"/>
        <w:rPr>
          <w:b w:val="0"/>
          <w:szCs w:val="24"/>
          <w:lang w:val="lt-LT"/>
        </w:rPr>
      </w:pPr>
      <w:r w:rsidRPr="00E53ABE">
        <w:rPr>
          <w:szCs w:val="24"/>
          <w:lang w:val="lt-LT"/>
        </w:rPr>
        <w:t>IŠORINIO VERTINIMO ATASKAITA</w:t>
      </w:r>
    </w:p>
    <w:p w14:paraId="1392202C" w14:textId="77777777" w:rsidR="00945CB9" w:rsidRPr="00E53ABE" w:rsidRDefault="00945CB9" w:rsidP="00E53ABE">
      <w:pPr>
        <w:pStyle w:val="Pagrindinistekstas"/>
        <w:tabs>
          <w:tab w:val="left" w:pos="3261"/>
        </w:tabs>
        <w:jc w:val="center"/>
        <w:rPr>
          <w:b w:val="0"/>
          <w:szCs w:val="24"/>
          <w:lang w:val="lt-LT"/>
        </w:rPr>
      </w:pPr>
    </w:p>
    <w:p w14:paraId="67E8FCD7" w14:textId="3F8DABE0" w:rsidR="00945CB9" w:rsidRPr="00E53ABE" w:rsidRDefault="00083D40" w:rsidP="00E53ABE">
      <w:pPr>
        <w:spacing w:after="0" w:line="240" w:lineRule="auto"/>
        <w:jc w:val="center"/>
        <w:rPr>
          <w:rFonts w:ascii="Times New Roman" w:eastAsia="Calibri" w:hAnsi="Times New Roman" w:cs="Times New Roman"/>
          <w:bCs/>
          <w:sz w:val="24"/>
          <w:szCs w:val="24"/>
        </w:rPr>
      </w:pPr>
      <w:r w:rsidRPr="00E53ABE">
        <w:rPr>
          <w:rFonts w:ascii="Times New Roman" w:eastAsia="Calibri" w:hAnsi="Times New Roman" w:cs="Times New Roman"/>
          <w:bCs/>
          <w:sz w:val="24"/>
          <w:szCs w:val="24"/>
        </w:rPr>
        <w:t>2023-06-07</w:t>
      </w:r>
      <w:r w:rsidR="00945CB9" w:rsidRPr="00E53ABE">
        <w:rPr>
          <w:rFonts w:ascii="Times New Roman" w:eastAsia="Calibri" w:hAnsi="Times New Roman" w:cs="Times New Roman"/>
          <w:bCs/>
          <w:sz w:val="24"/>
          <w:szCs w:val="24"/>
        </w:rPr>
        <w:t xml:space="preserve"> Nr. </w:t>
      </w:r>
      <w:r w:rsidRPr="00E53ABE">
        <w:rPr>
          <w:rFonts w:ascii="Times New Roman" w:eastAsia="Calibri" w:hAnsi="Times New Roman" w:cs="Times New Roman"/>
          <w:bCs/>
          <w:sz w:val="24"/>
          <w:szCs w:val="24"/>
        </w:rPr>
        <w:t>A-73</w:t>
      </w:r>
    </w:p>
    <w:p w14:paraId="39077EFA" w14:textId="77777777" w:rsidR="00DF440E" w:rsidRPr="00E53ABE" w:rsidRDefault="00DF440E" w:rsidP="00E53ABE">
      <w:pPr>
        <w:spacing w:after="0" w:line="240" w:lineRule="auto"/>
        <w:jc w:val="center"/>
        <w:rPr>
          <w:rFonts w:ascii="Times New Roman" w:eastAsia="Calibri" w:hAnsi="Times New Roman" w:cs="Times New Roman"/>
          <w:sz w:val="24"/>
          <w:szCs w:val="24"/>
        </w:rPr>
      </w:pPr>
    </w:p>
    <w:p w14:paraId="7038C188" w14:textId="77777777" w:rsidR="00945CB9" w:rsidRPr="00E53ABE" w:rsidRDefault="00945CB9" w:rsidP="00E53ABE">
      <w:pPr>
        <w:spacing w:after="0" w:line="240" w:lineRule="auto"/>
        <w:jc w:val="center"/>
        <w:rPr>
          <w:rFonts w:ascii="Times New Roman" w:eastAsia="Calibri" w:hAnsi="Times New Roman" w:cs="Times New Roman"/>
          <w:bCs/>
          <w:sz w:val="24"/>
          <w:szCs w:val="24"/>
        </w:rPr>
      </w:pPr>
      <w:r w:rsidRPr="00E53ABE">
        <w:rPr>
          <w:rFonts w:ascii="Times New Roman" w:eastAsia="Calibri" w:hAnsi="Times New Roman" w:cs="Times New Roman"/>
          <w:bCs/>
          <w:sz w:val="24"/>
          <w:szCs w:val="24"/>
        </w:rPr>
        <w:t>Vilnius</w:t>
      </w:r>
    </w:p>
    <w:p w14:paraId="4C658128" w14:textId="77777777" w:rsidR="00945CB9" w:rsidRPr="00E53ABE" w:rsidRDefault="00945CB9" w:rsidP="00E53ABE">
      <w:pPr>
        <w:pStyle w:val="Pagrindinistekstas"/>
        <w:tabs>
          <w:tab w:val="left" w:pos="3261"/>
        </w:tabs>
        <w:ind w:firstLine="709"/>
        <w:jc w:val="center"/>
        <w:rPr>
          <w:b w:val="0"/>
          <w:szCs w:val="24"/>
          <w:lang w:val="lt-LT"/>
        </w:rPr>
      </w:pPr>
    </w:p>
    <w:p w14:paraId="6D18B405" w14:textId="64F6B3AB" w:rsidR="00945CB9" w:rsidRPr="00E53ABE" w:rsidRDefault="00945CB9" w:rsidP="00E53ABE">
      <w:pPr>
        <w:shd w:val="clear" w:color="auto" w:fill="FFFFFF"/>
        <w:tabs>
          <w:tab w:val="left" w:pos="3261"/>
        </w:tabs>
        <w:spacing w:after="0" w:line="240" w:lineRule="auto"/>
        <w:jc w:val="center"/>
        <w:rPr>
          <w:rFonts w:ascii="Times New Roman" w:hAnsi="Times New Roman" w:cs="Times New Roman"/>
          <w:b/>
          <w:sz w:val="24"/>
          <w:szCs w:val="24"/>
        </w:rPr>
      </w:pPr>
      <w:r w:rsidRPr="00E53ABE">
        <w:rPr>
          <w:rFonts w:ascii="Times New Roman" w:hAnsi="Times New Roman" w:cs="Times New Roman"/>
          <w:b/>
          <w:sz w:val="24"/>
          <w:szCs w:val="24"/>
        </w:rPr>
        <w:t>ĮVADAS</w:t>
      </w:r>
    </w:p>
    <w:p w14:paraId="675795F0" w14:textId="77777777" w:rsidR="00DF440E" w:rsidRPr="00E53ABE" w:rsidRDefault="00DF440E" w:rsidP="00E53ABE">
      <w:pPr>
        <w:shd w:val="clear" w:color="auto" w:fill="FFFFFF"/>
        <w:tabs>
          <w:tab w:val="left" w:pos="3261"/>
        </w:tabs>
        <w:spacing w:after="0" w:line="240" w:lineRule="auto"/>
        <w:jc w:val="center"/>
        <w:rPr>
          <w:rFonts w:ascii="Times New Roman" w:hAnsi="Times New Roman" w:cs="Times New Roman"/>
          <w:b/>
          <w:sz w:val="24"/>
          <w:szCs w:val="24"/>
        </w:rPr>
      </w:pPr>
    </w:p>
    <w:p w14:paraId="48AB61BA" w14:textId="77777777" w:rsidR="00DF440E" w:rsidRPr="00E53ABE" w:rsidRDefault="00945CB9" w:rsidP="00E53ABE">
      <w:pPr>
        <w:pStyle w:val="Sraopastraipa"/>
        <w:spacing w:line="240" w:lineRule="auto"/>
        <w:ind w:left="0" w:firstLine="720"/>
        <w:jc w:val="both"/>
        <w:rPr>
          <w:rFonts w:ascii="Times New Roman" w:hAnsi="Times New Roman" w:cs="Times New Roman"/>
          <w:sz w:val="24"/>
          <w:szCs w:val="24"/>
        </w:rPr>
      </w:pPr>
      <w:r w:rsidRPr="00E53ABE">
        <w:rPr>
          <w:rFonts w:ascii="Times New Roman" w:hAnsi="Times New Roman" w:cs="Times New Roman"/>
          <w:b/>
          <w:sz w:val="24"/>
          <w:szCs w:val="24"/>
        </w:rPr>
        <w:t>Vizito laikas</w:t>
      </w:r>
      <w:r w:rsidRPr="00E53ABE">
        <w:rPr>
          <w:rFonts w:ascii="Times New Roman" w:hAnsi="Times New Roman" w:cs="Times New Roman"/>
          <w:sz w:val="24"/>
          <w:szCs w:val="24"/>
        </w:rPr>
        <w:t xml:space="preserve"> – </w:t>
      </w:r>
      <w:r w:rsidR="00D72215" w:rsidRPr="00E53ABE">
        <w:rPr>
          <w:rFonts w:ascii="Times New Roman" w:hAnsi="Times New Roman" w:cs="Times New Roman"/>
          <w:sz w:val="24"/>
          <w:szCs w:val="24"/>
        </w:rPr>
        <w:t>2023 m. gegužės 8</w:t>
      </w:r>
      <w:r w:rsidR="00630B87" w:rsidRPr="00E53ABE">
        <w:rPr>
          <w:rFonts w:ascii="Times New Roman" w:hAnsi="Times New Roman" w:cs="Times New Roman"/>
          <w:sz w:val="24"/>
          <w:szCs w:val="24"/>
        </w:rPr>
        <w:t>–</w:t>
      </w:r>
      <w:r w:rsidR="00D72215" w:rsidRPr="00E53ABE">
        <w:rPr>
          <w:rFonts w:ascii="Times New Roman" w:hAnsi="Times New Roman" w:cs="Times New Roman"/>
          <w:sz w:val="24"/>
          <w:szCs w:val="24"/>
        </w:rPr>
        <w:t>12 d.</w:t>
      </w:r>
    </w:p>
    <w:p w14:paraId="79093949" w14:textId="77777777" w:rsidR="00DF440E" w:rsidRPr="00E53ABE" w:rsidRDefault="00945CB9" w:rsidP="00E53ABE">
      <w:pPr>
        <w:pStyle w:val="Sraopastraipa"/>
        <w:spacing w:line="240" w:lineRule="auto"/>
        <w:ind w:left="0" w:firstLine="720"/>
        <w:jc w:val="both"/>
        <w:rPr>
          <w:rFonts w:ascii="Times New Roman" w:hAnsi="Times New Roman" w:cs="Times New Roman"/>
          <w:color w:val="000000"/>
          <w:sz w:val="24"/>
          <w:szCs w:val="24"/>
        </w:rPr>
      </w:pPr>
      <w:r w:rsidRPr="00E53ABE">
        <w:rPr>
          <w:rFonts w:ascii="Times New Roman" w:hAnsi="Times New Roman" w:cs="Times New Roman"/>
          <w:b/>
          <w:sz w:val="24"/>
          <w:szCs w:val="24"/>
        </w:rPr>
        <w:t>Išorinio vertinimo tikslas</w:t>
      </w:r>
      <w:r w:rsidRPr="00E53ABE">
        <w:rPr>
          <w:rFonts w:ascii="Times New Roman" w:hAnsi="Times New Roman" w:cs="Times New Roman"/>
          <w:sz w:val="24"/>
          <w:szCs w:val="24"/>
        </w:rPr>
        <w:t xml:space="preserve"> – </w:t>
      </w:r>
      <w:r w:rsidR="00E71688" w:rsidRPr="00E53ABE">
        <w:rPr>
          <w:rFonts w:ascii="Times New Roman" w:hAnsi="Times New Roman" w:cs="Times New Roman"/>
          <w:color w:val="000000"/>
          <w:sz w:val="24"/>
          <w:szCs w:val="24"/>
        </w:rPr>
        <w:t>įvertinti kokybės krepšelį gavusios mokyklos padarytą pažangą.</w:t>
      </w:r>
    </w:p>
    <w:p w14:paraId="7A287149" w14:textId="4A9CA68E" w:rsidR="00E71688" w:rsidRPr="00E53ABE" w:rsidRDefault="00D72215" w:rsidP="00E53ABE">
      <w:pPr>
        <w:pStyle w:val="Sraopastraipa"/>
        <w:spacing w:after="0" w:line="240" w:lineRule="auto"/>
        <w:ind w:left="0" w:firstLine="720"/>
        <w:jc w:val="both"/>
        <w:rPr>
          <w:rFonts w:ascii="Times New Roman" w:hAnsi="Times New Roman" w:cs="Times New Roman"/>
          <w:sz w:val="24"/>
          <w:szCs w:val="24"/>
        </w:rPr>
      </w:pPr>
      <w:r w:rsidRPr="00E53ABE">
        <w:rPr>
          <w:rFonts w:ascii="Times New Roman" w:hAnsi="Times New Roman" w:cs="Times New Roman"/>
          <w:sz w:val="24"/>
          <w:szCs w:val="24"/>
        </w:rPr>
        <w:t>Klaipėdos „Vyturio“ progimnazijos</w:t>
      </w:r>
      <w:r w:rsidR="00E71688" w:rsidRPr="00E53ABE">
        <w:rPr>
          <w:rFonts w:ascii="Times New Roman" w:hAnsi="Times New Roman" w:cs="Times New Roman"/>
          <w:sz w:val="24"/>
          <w:szCs w:val="24"/>
        </w:rPr>
        <w:t xml:space="preserve"> </w:t>
      </w:r>
      <w:r w:rsidR="00660747" w:rsidRPr="00E53ABE">
        <w:rPr>
          <w:rFonts w:ascii="Times New Roman" w:hAnsi="Times New Roman" w:cs="Times New Roman"/>
          <w:sz w:val="24"/>
          <w:szCs w:val="24"/>
        </w:rPr>
        <w:t>(toliau – progimnazij</w:t>
      </w:r>
      <w:r w:rsidR="007E54EF" w:rsidRPr="00E53ABE">
        <w:rPr>
          <w:rFonts w:ascii="Times New Roman" w:hAnsi="Times New Roman" w:cs="Times New Roman"/>
          <w:sz w:val="24"/>
          <w:szCs w:val="24"/>
        </w:rPr>
        <w:t>a, mokykla</w:t>
      </w:r>
      <w:r w:rsidR="00660747" w:rsidRPr="00E53ABE">
        <w:rPr>
          <w:rFonts w:ascii="Times New Roman" w:hAnsi="Times New Roman" w:cs="Times New Roman"/>
          <w:sz w:val="24"/>
          <w:szCs w:val="24"/>
        </w:rPr>
        <w:t xml:space="preserve">) </w:t>
      </w:r>
      <w:r w:rsidR="00E71688" w:rsidRPr="00E53ABE">
        <w:rPr>
          <w:rFonts w:ascii="Times New Roman" w:hAnsi="Times New Roman" w:cs="Times New Roman"/>
          <w:sz w:val="24"/>
          <w:szCs w:val="24"/>
        </w:rPr>
        <w:t xml:space="preserve">teminis išorinis vertinimas atliktas vadovaujantis Mokyklų, siekiančių gauti kokybės krepšelį, skirtą mokinių ugdymosi pasiekimams gerinti, sąrašu, patvirtintu </w:t>
      </w:r>
      <w:r w:rsidR="00E71688" w:rsidRPr="00E53ABE">
        <w:rPr>
          <w:rFonts w:ascii="Times New Roman" w:hAnsi="Times New Roman" w:cs="Times New Roman"/>
          <w:color w:val="000000"/>
          <w:sz w:val="24"/>
          <w:szCs w:val="24"/>
        </w:rPr>
        <w:t>Lietuvos Respublikos švietimo, mokslo ir sporto ministro 2021</w:t>
      </w:r>
      <w:r w:rsidR="00E956DE" w:rsidRPr="00E53ABE">
        <w:rPr>
          <w:rFonts w:ascii="Times New Roman" w:hAnsi="Times New Roman" w:cs="Times New Roman"/>
          <w:color w:val="000000"/>
          <w:sz w:val="24"/>
          <w:szCs w:val="24"/>
        </w:rPr>
        <w:t> </w:t>
      </w:r>
      <w:r w:rsidR="00E71688" w:rsidRPr="00E53ABE">
        <w:rPr>
          <w:rFonts w:ascii="Times New Roman" w:hAnsi="Times New Roman" w:cs="Times New Roman"/>
          <w:color w:val="000000"/>
          <w:sz w:val="24"/>
          <w:szCs w:val="24"/>
        </w:rPr>
        <w:t xml:space="preserve"> m. liepos 2</w:t>
      </w:r>
      <w:r w:rsidR="00E956DE" w:rsidRPr="00E53ABE">
        <w:rPr>
          <w:rFonts w:ascii="Times New Roman" w:hAnsi="Times New Roman" w:cs="Times New Roman"/>
          <w:color w:val="000000"/>
          <w:sz w:val="24"/>
          <w:szCs w:val="24"/>
        </w:rPr>
        <w:t>2</w:t>
      </w:r>
      <w:r w:rsidR="00E71688" w:rsidRPr="00E53ABE">
        <w:rPr>
          <w:rFonts w:ascii="Times New Roman" w:hAnsi="Times New Roman" w:cs="Times New Roman"/>
          <w:color w:val="000000"/>
          <w:sz w:val="24"/>
          <w:szCs w:val="24"/>
        </w:rPr>
        <w:t xml:space="preserve"> d. įsakymu Nr. V-132</w:t>
      </w:r>
      <w:r w:rsidR="00E956DE" w:rsidRPr="00E53ABE">
        <w:rPr>
          <w:rFonts w:ascii="Times New Roman" w:hAnsi="Times New Roman" w:cs="Times New Roman"/>
          <w:color w:val="000000"/>
          <w:sz w:val="24"/>
          <w:szCs w:val="24"/>
        </w:rPr>
        <w:t>1</w:t>
      </w:r>
      <w:r w:rsidR="00E71688" w:rsidRPr="00E53ABE">
        <w:rPr>
          <w:rFonts w:ascii="Times New Roman" w:hAnsi="Times New Roman" w:cs="Times New Roman"/>
          <w:color w:val="000000"/>
          <w:sz w:val="24"/>
          <w:szCs w:val="24"/>
        </w:rPr>
        <w:t xml:space="preserve"> „Dėl Mokyklų, siekiančių gauti kokybės krepšelį, skirtą mokinių ugdymo pasiekimams gerinti, sąrašo patvirtinimo“, </w:t>
      </w:r>
      <w:r w:rsidR="00E71688" w:rsidRPr="00E53ABE">
        <w:rPr>
          <w:rFonts w:ascii="Times New Roman" w:hAnsi="Times New Roman" w:cs="Times New Roman"/>
          <w:sz w:val="24"/>
          <w:szCs w:val="24"/>
        </w:rPr>
        <w:t xml:space="preserve">Lietuvos Respublikos švietimo, mokslo ir sporto ministro 2018 m. rugpjūčio 28 d. </w:t>
      </w:r>
      <w:r w:rsidR="00630B87" w:rsidRPr="00E53ABE">
        <w:rPr>
          <w:rFonts w:ascii="Times New Roman" w:hAnsi="Times New Roman" w:cs="Times New Roman"/>
          <w:sz w:val="24"/>
          <w:szCs w:val="24"/>
        </w:rPr>
        <w:t xml:space="preserve">įsakymu </w:t>
      </w:r>
      <w:r w:rsidR="00E71688" w:rsidRPr="00E53ABE">
        <w:rPr>
          <w:rFonts w:ascii="Times New Roman" w:hAnsi="Times New Roman" w:cs="Times New Roman"/>
          <w:sz w:val="24"/>
          <w:szCs w:val="24"/>
        </w:rPr>
        <w:t xml:space="preserve">Nr. V-707 „Dėl Kokybės krepšelio skyrimo bendrojo ugdymo mokykloms tvarkos aprašo patvirtinimo“, Lietuvos Respublikos švietimo, mokslo ir sporto ministro </w:t>
      </w:r>
      <w:r w:rsidR="00E71688" w:rsidRPr="00E53ABE">
        <w:rPr>
          <w:rFonts w:ascii="Times New Roman" w:hAnsi="Times New Roman" w:cs="Times New Roman"/>
          <w:color w:val="000000" w:themeColor="text1"/>
          <w:sz w:val="24"/>
          <w:szCs w:val="24"/>
        </w:rPr>
        <w:t xml:space="preserve">2023 m. sausio 4 d. įsakymu Nr. V-15 „Dėl mokyklų, vykdančių bendrojo ugdymo programas, veiklos teminio išorinio vertinimo, organizuojamo 2023 metų I pusmetį, vertinimo temos, klausimų ir rodiklių nustatymo“, </w:t>
      </w:r>
      <w:r w:rsidR="00E71688" w:rsidRPr="00E53ABE">
        <w:rPr>
          <w:rFonts w:ascii="Times New Roman" w:hAnsi="Times New Roman" w:cs="Times New Roman"/>
          <w:color w:val="000000"/>
          <w:sz w:val="24"/>
          <w:szCs w:val="24"/>
        </w:rPr>
        <w:t xml:space="preserve">Mokyklų, vykdančių bendrojo ugdymo programas, veiklos išorinio vertinimo organizavimo ir vykdymo tvarkos aprašu, patvirtintu Lietuvos Respublikos švietimo, mokslo ir sporto ministro 2007 m. balandžio 2 d. įsakymu Nr. ISAK-587 „Dėl Mokyklų, vykdančių bendrojo ugdymo programas, veiklos išorinio vertinimo organizavimo ir vykdymo tvarkos aprašo patvirtinimo“. </w:t>
      </w:r>
    </w:p>
    <w:p w14:paraId="7C8EEB10" w14:textId="4A8AF947" w:rsidR="00E71688" w:rsidRPr="00E53ABE" w:rsidRDefault="00E71688" w:rsidP="00E53ABE">
      <w:pPr>
        <w:spacing w:after="0" w:line="240" w:lineRule="auto"/>
        <w:ind w:firstLine="851"/>
        <w:jc w:val="both"/>
        <w:rPr>
          <w:rFonts w:ascii="Times New Roman" w:hAnsi="Times New Roman" w:cs="Times New Roman"/>
          <w:sz w:val="24"/>
          <w:szCs w:val="24"/>
        </w:rPr>
      </w:pPr>
      <w:r w:rsidRPr="00E53ABE">
        <w:rPr>
          <w:rFonts w:ascii="Times New Roman" w:hAnsi="Times New Roman" w:cs="Times New Roman"/>
          <w:sz w:val="24"/>
          <w:szCs w:val="24"/>
        </w:rPr>
        <w:t xml:space="preserve">Vertinant mokyklos padarytą pažangą analizuoti šie dokumentai ir šaltiniai: </w:t>
      </w:r>
      <w:r w:rsidR="007B38D6" w:rsidRPr="00E53ABE">
        <w:rPr>
          <w:rFonts w:ascii="Times New Roman" w:hAnsi="Times New Roman" w:cs="Times New Roman"/>
          <w:sz w:val="24"/>
          <w:szCs w:val="24"/>
        </w:rPr>
        <w:t xml:space="preserve">2015 m. </w:t>
      </w:r>
      <w:r w:rsidRPr="00E53ABE">
        <w:rPr>
          <w:rFonts w:ascii="Times New Roman" w:hAnsi="Times New Roman" w:cs="Times New Roman"/>
          <w:sz w:val="24"/>
          <w:szCs w:val="24"/>
        </w:rPr>
        <w:t xml:space="preserve">visuminio išorinio vertinimo ataskaita, </w:t>
      </w:r>
      <w:r w:rsidR="007B38D6" w:rsidRPr="00E53ABE">
        <w:rPr>
          <w:rFonts w:ascii="Times New Roman" w:hAnsi="Times New Roman" w:cs="Times New Roman"/>
          <w:sz w:val="24"/>
          <w:szCs w:val="24"/>
        </w:rPr>
        <w:t xml:space="preserve">2021, 2022 m. </w:t>
      </w:r>
      <w:r w:rsidRPr="00E53ABE">
        <w:rPr>
          <w:rFonts w:ascii="Times New Roman" w:hAnsi="Times New Roman" w:cs="Times New Roman"/>
          <w:sz w:val="24"/>
          <w:szCs w:val="24"/>
        </w:rPr>
        <w:t xml:space="preserve">Nacionalinių mokinių pasiekimų patikrinimų (toliau – NMPP) rezultatai, mokinių pasiekimų ir pažangos suvestinės, Švietimo valdymo informacinėje sistemoje (toliau – ŠVIS) kaupiami duomenys, mokyklos interneto svetainėje skelbiama informacija, </w:t>
      </w:r>
      <w:r w:rsidR="0088341B" w:rsidRPr="00E53ABE">
        <w:rPr>
          <w:rFonts w:ascii="Times New Roman" w:hAnsi="Times New Roman" w:cs="Times New Roman"/>
          <w:sz w:val="24"/>
          <w:szCs w:val="24"/>
        </w:rPr>
        <w:t>2022 m.</w:t>
      </w:r>
      <w:r w:rsidRPr="00E53ABE">
        <w:rPr>
          <w:rFonts w:ascii="Times New Roman" w:hAnsi="Times New Roman" w:cs="Times New Roman"/>
          <w:sz w:val="24"/>
          <w:szCs w:val="24"/>
        </w:rPr>
        <w:t xml:space="preserve"> veiklos tobulinimo planas, </w:t>
      </w:r>
      <w:r w:rsidR="0088341B" w:rsidRPr="00E53ABE">
        <w:rPr>
          <w:rFonts w:ascii="Times New Roman" w:hAnsi="Times New Roman" w:cs="Times New Roman"/>
          <w:sz w:val="24"/>
          <w:szCs w:val="24"/>
        </w:rPr>
        <w:t xml:space="preserve">2022 </w:t>
      </w:r>
      <w:r w:rsidR="00563980" w:rsidRPr="00E53ABE">
        <w:rPr>
          <w:rFonts w:ascii="Times New Roman" w:hAnsi="Times New Roman" w:cs="Times New Roman"/>
          <w:sz w:val="24"/>
          <w:szCs w:val="24"/>
        </w:rPr>
        <w:t>metų</w:t>
      </w:r>
      <w:r w:rsidRPr="00E53ABE">
        <w:rPr>
          <w:rFonts w:ascii="Times New Roman" w:hAnsi="Times New Roman" w:cs="Times New Roman"/>
          <w:sz w:val="24"/>
          <w:szCs w:val="24"/>
        </w:rPr>
        <w:t xml:space="preserve"> veiklos tarpinė mokyklos veiklos plano įgyvendinimo ataskaita, </w:t>
      </w:r>
      <w:r w:rsidR="00AA3F07" w:rsidRPr="00E53ABE">
        <w:rPr>
          <w:rFonts w:ascii="Times New Roman" w:hAnsi="Times New Roman" w:cs="Times New Roman"/>
          <w:sz w:val="24"/>
          <w:szCs w:val="24"/>
        </w:rPr>
        <w:t>2022 metų</w:t>
      </w:r>
      <w:r w:rsidRPr="00E53ABE">
        <w:rPr>
          <w:rFonts w:ascii="Times New Roman" w:hAnsi="Times New Roman" w:cs="Times New Roman"/>
          <w:sz w:val="24"/>
          <w:szCs w:val="24"/>
        </w:rPr>
        <w:t xml:space="preserve"> mokyklos veiklos kokybės įsivertinimo rezultatai ir ataskaita, direktoriaus </w:t>
      </w:r>
      <w:r w:rsidR="0088341B" w:rsidRPr="00E53ABE">
        <w:rPr>
          <w:rFonts w:ascii="Times New Roman" w:hAnsi="Times New Roman" w:cs="Times New Roman"/>
          <w:sz w:val="24"/>
          <w:szCs w:val="24"/>
        </w:rPr>
        <w:t>2021,</w:t>
      </w:r>
      <w:r w:rsidR="007B38D6" w:rsidRPr="00E53ABE">
        <w:rPr>
          <w:rFonts w:ascii="Times New Roman" w:hAnsi="Times New Roman" w:cs="Times New Roman"/>
          <w:sz w:val="24"/>
          <w:szCs w:val="24"/>
        </w:rPr>
        <w:t xml:space="preserve"> </w:t>
      </w:r>
      <w:r w:rsidR="0088341B" w:rsidRPr="00E53ABE">
        <w:rPr>
          <w:rFonts w:ascii="Times New Roman" w:hAnsi="Times New Roman" w:cs="Times New Roman"/>
          <w:sz w:val="24"/>
          <w:szCs w:val="24"/>
        </w:rPr>
        <w:t>2022 m</w:t>
      </w:r>
      <w:r w:rsidR="00AA3F07" w:rsidRPr="00E53ABE">
        <w:rPr>
          <w:rFonts w:ascii="Times New Roman" w:hAnsi="Times New Roman" w:cs="Times New Roman"/>
          <w:sz w:val="24"/>
          <w:szCs w:val="24"/>
        </w:rPr>
        <w:t>etų</w:t>
      </w:r>
      <w:r w:rsidR="0088341B" w:rsidRPr="00E53ABE">
        <w:rPr>
          <w:rFonts w:ascii="Times New Roman" w:hAnsi="Times New Roman" w:cs="Times New Roman"/>
          <w:sz w:val="24"/>
          <w:szCs w:val="24"/>
        </w:rPr>
        <w:t xml:space="preserve"> </w:t>
      </w:r>
      <w:r w:rsidRPr="00E53ABE">
        <w:rPr>
          <w:rFonts w:ascii="Times New Roman" w:hAnsi="Times New Roman" w:cs="Times New Roman"/>
          <w:sz w:val="24"/>
          <w:szCs w:val="24"/>
        </w:rPr>
        <w:t xml:space="preserve">metinės veiklos ataskaitos, </w:t>
      </w:r>
      <w:r w:rsidR="00563980" w:rsidRPr="00E53ABE">
        <w:rPr>
          <w:rFonts w:ascii="Times New Roman" w:hAnsi="Times New Roman" w:cs="Times New Roman"/>
          <w:sz w:val="24"/>
          <w:szCs w:val="24"/>
        </w:rPr>
        <w:t xml:space="preserve">2023–2025 metų </w:t>
      </w:r>
      <w:r w:rsidRPr="00E53ABE">
        <w:rPr>
          <w:rFonts w:ascii="Times New Roman" w:hAnsi="Times New Roman" w:cs="Times New Roman"/>
          <w:sz w:val="24"/>
          <w:szCs w:val="24"/>
        </w:rPr>
        <w:t xml:space="preserve">strateginis, </w:t>
      </w:r>
      <w:r w:rsidR="00563980" w:rsidRPr="00E53ABE">
        <w:rPr>
          <w:rFonts w:ascii="Times New Roman" w:hAnsi="Times New Roman" w:cs="Times New Roman"/>
          <w:sz w:val="24"/>
          <w:szCs w:val="24"/>
        </w:rPr>
        <w:t>2022, 2023</w:t>
      </w:r>
      <w:r w:rsidRPr="00E53ABE">
        <w:rPr>
          <w:rFonts w:ascii="Times New Roman" w:hAnsi="Times New Roman" w:cs="Times New Roman"/>
          <w:sz w:val="24"/>
          <w:szCs w:val="24"/>
        </w:rPr>
        <w:t xml:space="preserve"> metų veiklos ir ugdymo planai. Priimant vertinimo sprendimus remtasi per vizitą vykusių vertintojų su mokyklos vadovais, mokytojais, mokiniais ir </w:t>
      </w:r>
      <w:r w:rsidR="0088341B" w:rsidRPr="00E53ABE">
        <w:rPr>
          <w:rFonts w:ascii="Times New Roman" w:hAnsi="Times New Roman" w:cs="Times New Roman"/>
          <w:sz w:val="24"/>
          <w:szCs w:val="24"/>
        </w:rPr>
        <w:t xml:space="preserve">tėvais </w:t>
      </w:r>
      <w:r w:rsidRPr="00E53ABE">
        <w:rPr>
          <w:rFonts w:ascii="Times New Roman" w:hAnsi="Times New Roman" w:cs="Times New Roman"/>
          <w:sz w:val="24"/>
          <w:szCs w:val="24"/>
        </w:rPr>
        <w:t xml:space="preserve">pokalbių metu surinkta informacija, </w:t>
      </w:r>
      <w:r w:rsidRPr="00E53ABE">
        <w:rPr>
          <w:rFonts w:ascii="Times New Roman" w:hAnsi="Times New Roman" w:cs="Times New Roman"/>
          <w:color w:val="000000" w:themeColor="text1"/>
          <w:sz w:val="24"/>
          <w:szCs w:val="24"/>
        </w:rPr>
        <w:t xml:space="preserve">ugdomųjų veiklų (pamokų ir kitų veiklų), </w:t>
      </w:r>
      <w:r w:rsidRPr="00E53ABE">
        <w:rPr>
          <w:rFonts w:ascii="Times New Roman" w:hAnsi="Times New Roman" w:cs="Times New Roman"/>
          <w:sz w:val="24"/>
          <w:szCs w:val="24"/>
        </w:rPr>
        <w:t>mokyklos vidaus ir išorės erdvių stebėjimu, jų funkcionalumo ir panaudojimo įvertinimu.</w:t>
      </w:r>
    </w:p>
    <w:p w14:paraId="55B68A0C" w14:textId="77777777" w:rsidR="00DC3B25" w:rsidRPr="00E53ABE" w:rsidRDefault="00DC3B25" w:rsidP="00E53ABE">
      <w:pPr>
        <w:pStyle w:val="Sraopastraipa"/>
        <w:spacing w:line="240" w:lineRule="auto"/>
        <w:ind w:left="0" w:firstLine="709"/>
        <w:jc w:val="center"/>
        <w:rPr>
          <w:rFonts w:ascii="Times New Roman" w:hAnsi="Times New Roman" w:cs="Times New Roman"/>
          <w:b/>
          <w:sz w:val="24"/>
          <w:szCs w:val="24"/>
        </w:rPr>
      </w:pPr>
    </w:p>
    <w:p w14:paraId="1CAD1328" w14:textId="4818A38E" w:rsidR="00945CB9" w:rsidRPr="00E53ABE" w:rsidRDefault="002D7FED" w:rsidP="00E53ABE">
      <w:pPr>
        <w:pStyle w:val="Sraopastraipa"/>
        <w:numPr>
          <w:ilvl w:val="0"/>
          <w:numId w:val="21"/>
        </w:numPr>
        <w:spacing w:after="0" w:line="240" w:lineRule="auto"/>
        <w:jc w:val="center"/>
        <w:rPr>
          <w:rFonts w:ascii="Times New Roman" w:hAnsi="Times New Roman" w:cs="Times New Roman"/>
          <w:b/>
          <w:sz w:val="24"/>
          <w:szCs w:val="24"/>
        </w:rPr>
      </w:pPr>
      <w:r w:rsidRPr="00E53ABE">
        <w:rPr>
          <w:rFonts w:ascii="Times New Roman" w:hAnsi="Times New Roman" w:cs="Times New Roman"/>
          <w:b/>
          <w:sz w:val="24"/>
          <w:szCs w:val="24"/>
        </w:rPr>
        <w:t xml:space="preserve">MOKYKLOS </w:t>
      </w:r>
      <w:r w:rsidR="00945CB9" w:rsidRPr="00E53ABE">
        <w:rPr>
          <w:rFonts w:ascii="Times New Roman" w:hAnsi="Times New Roman" w:cs="Times New Roman"/>
          <w:b/>
          <w:sz w:val="24"/>
          <w:szCs w:val="24"/>
        </w:rPr>
        <w:t>KONTEKSTAS</w:t>
      </w:r>
    </w:p>
    <w:p w14:paraId="0DF34131" w14:textId="77777777" w:rsidR="00E956DE" w:rsidRPr="00E53ABE" w:rsidRDefault="00E956DE" w:rsidP="00E53ABE">
      <w:pPr>
        <w:pStyle w:val="Sraopastraipa"/>
        <w:spacing w:after="0" w:line="240" w:lineRule="auto"/>
        <w:rPr>
          <w:rFonts w:ascii="Times New Roman" w:hAnsi="Times New Roman" w:cs="Times New Roman"/>
          <w:b/>
          <w:sz w:val="24"/>
          <w:szCs w:val="24"/>
        </w:rPr>
      </w:pPr>
    </w:p>
    <w:p w14:paraId="6B17BFDF" w14:textId="7F9DC80E" w:rsidR="0088341B" w:rsidRPr="00E53ABE" w:rsidRDefault="004E6A78" w:rsidP="00E53ABE">
      <w:pPr>
        <w:spacing w:after="0" w:line="240" w:lineRule="auto"/>
        <w:ind w:firstLine="745"/>
        <w:jc w:val="both"/>
        <w:rPr>
          <w:rFonts w:ascii="Times New Roman" w:eastAsia="Times New Roman" w:hAnsi="Times New Roman" w:cs="Times New Roman"/>
          <w:sz w:val="24"/>
          <w:szCs w:val="24"/>
          <w:lang w:eastAsia="en-GB"/>
        </w:rPr>
      </w:pPr>
      <w:r w:rsidRPr="00E53ABE">
        <w:rPr>
          <w:rFonts w:ascii="Times New Roman" w:eastAsia="Times New Roman" w:hAnsi="Times New Roman" w:cs="Times New Roman"/>
          <w:color w:val="000000"/>
          <w:sz w:val="24"/>
          <w:szCs w:val="24"/>
          <w:lang w:eastAsia="lt-LT"/>
        </w:rPr>
        <w:t>Klaipėdos „Vyturio“ p</w:t>
      </w:r>
      <w:r w:rsidR="0088341B" w:rsidRPr="00E53ABE">
        <w:rPr>
          <w:rFonts w:ascii="Times New Roman" w:eastAsia="Times New Roman" w:hAnsi="Times New Roman" w:cs="Times New Roman"/>
          <w:color w:val="000000"/>
          <w:sz w:val="24"/>
          <w:szCs w:val="24"/>
          <w:lang w:eastAsia="lt-LT"/>
        </w:rPr>
        <w:t xml:space="preserve">rogimnazija </w:t>
      </w:r>
      <w:r w:rsidR="0088341B" w:rsidRPr="00E53ABE">
        <w:rPr>
          <w:rFonts w:ascii="Times New Roman" w:eastAsia="Times New Roman" w:hAnsi="Times New Roman" w:cs="Times New Roman"/>
          <w:sz w:val="24"/>
          <w:szCs w:val="24"/>
          <w:lang w:eastAsia="en-GB"/>
        </w:rPr>
        <w:t>įgyvendina pradinio ir pagrindinio ugdymo I dalies programas, nuo 2020 m. vykdo Ugdymo šeimoje programą,</w:t>
      </w:r>
      <w:r w:rsidR="00CA5219" w:rsidRPr="00E53ABE">
        <w:rPr>
          <w:rFonts w:ascii="Times New Roman" w:eastAsia="Times New Roman" w:hAnsi="Times New Roman" w:cs="Times New Roman"/>
          <w:sz w:val="24"/>
          <w:szCs w:val="24"/>
          <w:lang w:eastAsia="en-GB"/>
        </w:rPr>
        <w:t xml:space="preserve"> nuo 2006 m.</w:t>
      </w:r>
      <w:r w:rsidR="0088341B" w:rsidRPr="00E53ABE">
        <w:rPr>
          <w:rFonts w:ascii="Times New Roman" w:eastAsia="Times New Roman" w:hAnsi="Times New Roman" w:cs="Times New Roman"/>
          <w:sz w:val="24"/>
          <w:szCs w:val="24"/>
          <w:lang w:eastAsia="en-GB"/>
        </w:rPr>
        <w:t xml:space="preserve"> kryptingo meninio (muzikinio) ugdymo programas</w:t>
      </w:r>
      <w:r w:rsidR="00CA5219" w:rsidRPr="00E53ABE">
        <w:rPr>
          <w:rFonts w:ascii="Times New Roman" w:eastAsia="Times New Roman" w:hAnsi="Times New Roman" w:cs="Times New Roman"/>
          <w:sz w:val="24"/>
          <w:szCs w:val="24"/>
          <w:lang w:eastAsia="en-GB"/>
        </w:rPr>
        <w:t xml:space="preserve"> </w:t>
      </w:r>
      <w:r w:rsidR="00CA5219" w:rsidRPr="00E53ABE">
        <w:rPr>
          <w:rFonts w:ascii="Times New Roman" w:eastAsia="Times New Roman" w:hAnsi="Times New Roman" w:cs="Times New Roman"/>
          <w:color w:val="000000"/>
          <w:sz w:val="24"/>
          <w:szCs w:val="24"/>
          <w:lang w:eastAsia="en-GB"/>
        </w:rPr>
        <w:t xml:space="preserve"> (Klaipėdos miesto savivaldybės tarybos 2006 m. sausio 26 d. sprendimu Nr. T2-20)</w:t>
      </w:r>
      <w:r w:rsidR="0088341B" w:rsidRPr="00E53ABE">
        <w:rPr>
          <w:rFonts w:ascii="Times New Roman" w:eastAsia="Times New Roman" w:hAnsi="Times New Roman" w:cs="Times New Roman"/>
          <w:sz w:val="24"/>
          <w:szCs w:val="24"/>
          <w:lang w:eastAsia="en-GB"/>
        </w:rPr>
        <w:t xml:space="preserve">. </w:t>
      </w:r>
      <w:r w:rsidR="0088341B" w:rsidRPr="00E53ABE">
        <w:rPr>
          <w:rFonts w:ascii="Times New Roman" w:eastAsia="Times New Roman" w:hAnsi="Times New Roman" w:cs="Times New Roman"/>
          <w:color w:val="000000"/>
          <w:sz w:val="24"/>
          <w:szCs w:val="24"/>
          <w:lang w:eastAsia="lt-LT"/>
        </w:rPr>
        <w:t xml:space="preserve">2022 m. rugsėjo 1 d. </w:t>
      </w:r>
      <w:r w:rsidR="0088341B" w:rsidRPr="00E53ABE">
        <w:rPr>
          <w:rFonts w:ascii="Times New Roman" w:eastAsia="Times New Roman" w:hAnsi="Times New Roman" w:cs="Times New Roman"/>
          <w:sz w:val="24"/>
          <w:szCs w:val="24"/>
          <w:lang w:eastAsia="en-GB"/>
        </w:rPr>
        <w:t xml:space="preserve">duomenimis </w:t>
      </w:r>
      <w:r w:rsidR="00CA5219" w:rsidRPr="00E53ABE">
        <w:rPr>
          <w:rFonts w:ascii="Times New Roman" w:eastAsia="Times New Roman" w:hAnsi="Times New Roman" w:cs="Times New Roman"/>
          <w:sz w:val="24"/>
          <w:szCs w:val="24"/>
          <w:lang w:eastAsia="en-GB"/>
        </w:rPr>
        <w:t>p</w:t>
      </w:r>
      <w:r w:rsidR="0088341B" w:rsidRPr="00E53ABE">
        <w:rPr>
          <w:rFonts w:ascii="Times New Roman" w:eastAsia="Times New Roman" w:hAnsi="Times New Roman" w:cs="Times New Roman"/>
          <w:sz w:val="24"/>
          <w:szCs w:val="24"/>
          <w:lang w:eastAsia="en-GB"/>
        </w:rPr>
        <w:t>rogimnazijoje ugd</w:t>
      </w:r>
      <w:r w:rsidR="00CA5219" w:rsidRPr="00E53ABE">
        <w:rPr>
          <w:rFonts w:ascii="Times New Roman" w:eastAsia="Times New Roman" w:hAnsi="Times New Roman" w:cs="Times New Roman"/>
          <w:sz w:val="24"/>
          <w:szCs w:val="24"/>
          <w:lang w:eastAsia="en-GB"/>
        </w:rPr>
        <w:t>omi</w:t>
      </w:r>
      <w:r w:rsidR="0088341B" w:rsidRPr="00E53ABE">
        <w:rPr>
          <w:rFonts w:ascii="Times New Roman" w:eastAsia="Times New Roman" w:hAnsi="Times New Roman" w:cs="Times New Roman"/>
          <w:sz w:val="24"/>
          <w:szCs w:val="24"/>
          <w:lang w:eastAsia="en-GB"/>
        </w:rPr>
        <w:t xml:space="preserve"> 645 mokiniai (2021 m. – 566 mokiniai, 2020 </w:t>
      </w:r>
      <w:r w:rsidR="00E956DE" w:rsidRPr="00E53ABE">
        <w:rPr>
          <w:rFonts w:ascii="Times New Roman" w:eastAsia="Times New Roman" w:hAnsi="Times New Roman" w:cs="Times New Roman"/>
          <w:sz w:val="24"/>
          <w:szCs w:val="24"/>
          <w:lang w:eastAsia="en-GB"/>
        </w:rPr>
        <w:t> </w:t>
      </w:r>
      <w:r w:rsidR="0088341B" w:rsidRPr="00E53ABE">
        <w:rPr>
          <w:rFonts w:ascii="Times New Roman" w:eastAsia="Times New Roman" w:hAnsi="Times New Roman" w:cs="Times New Roman"/>
          <w:sz w:val="24"/>
          <w:szCs w:val="24"/>
          <w:lang w:eastAsia="en-GB"/>
        </w:rPr>
        <w:t xml:space="preserve">m. – 502 mokiniai). </w:t>
      </w:r>
      <w:r w:rsidR="00AE0975" w:rsidRPr="00E53ABE">
        <w:rPr>
          <w:rFonts w:ascii="Times New Roman" w:eastAsia="Times New Roman" w:hAnsi="Times New Roman" w:cs="Times New Roman"/>
          <w:sz w:val="24"/>
          <w:szCs w:val="24"/>
          <w:lang w:eastAsia="en-GB"/>
        </w:rPr>
        <w:t xml:space="preserve">Mokykloje dirba </w:t>
      </w:r>
      <w:r w:rsidR="0088341B" w:rsidRPr="00E53ABE">
        <w:rPr>
          <w:rFonts w:ascii="Times New Roman" w:eastAsia="Times New Roman" w:hAnsi="Times New Roman" w:cs="Times New Roman"/>
          <w:sz w:val="24"/>
          <w:szCs w:val="24"/>
          <w:lang w:eastAsia="en-GB"/>
        </w:rPr>
        <w:t xml:space="preserve">63 pedagoginiai darbuotojai  ir 31 nepedagoginis darbuotojas, iš jų 9 mokytojo padėjėjai (2021 m. – 7 mokytojo padėjėjai). </w:t>
      </w:r>
      <w:r w:rsidR="0088341B" w:rsidRPr="00E53ABE">
        <w:rPr>
          <w:rFonts w:ascii="Times New Roman" w:eastAsia="Times New Roman" w:hAnsi="Times New Roman" w:cs="Times New Roman"/>
          <w:color w:val="000000" w:themeColor="text1"/>
          <w:sz w:val="24"/>
          <w:szCs w:val="24"/>
          <w:lang w:eastAsia="en-GB"/>
        </w:rPr>
        <w:t>Vidutinis darbuotojų pedagoginis stažas – 17 m., vidutinis vadovų vadybinis stažas – 6 m.</w:t>
      </w:r>
      <w:r w:rsidR="00BB7FE4" w:rsidRPr="00E53ABE">
        <w:rPr>
          <w:rFonts w:ascii="Times New Roman" w:eastAsia="Times New Roman" w:hAnsi="Times New Roman" w:cs="Times New Roman"/>
          <w:color w:val="000000" w:themeColor="text1"/>
          <w:sz w:val="24"/>
          <w:szCs w:val="24"/>
          <w:lang w:eastAsia="en-GB"/>
        </w:rPr>
        <w:t xml:space="preserve">, šiuo metu dirbanti vadybinė komanda kartu dirba </w:t>
      </w:r>
      <w:r w:rsidR="007E5644" w:rsidRPr="00E53ABE">
        <w:rPr>
          <w:rFonts w:ascii="Times New Roman" w:eastAsia="Times New Roman" w:hAnsi="Times New Roman" w:cs="Times New Roman"/>
          <w:color w:val="000000" w:themeColor="text1"/>
          <w:sz w:val="24"/>
          <w:szCs w:val="24"/>
          <w:lang w:eastAsia="en-GB"/>
        </w:rPr>
        <w:t xml:space="preserve">trečius metus, </w:t>
      </w:r>
      <w:r w:rsidR="007E5644" w:rsidRPr="00E53ABE">
        <w:rPr>
          <w:rFonts w:ascii="Times New Roman" w:hAnsi="Times New Roman" w:cs="Times New Roman"/>
          <w:color w:val="222222"/>
          <w:sz w:val="24"/>
          <w:szCs w:val="24"/>
          <w:shd w:val="clear" w:color="auto" w:fill="FFFFFF"/>
        </w:rPr>
        <w:t xml:space="preserve"> išskyrus pirmus metus prie komandos prisijungusią direktoriaus pavaduotoją ūkio ir </w:t>
      </w:r>
      <w:r w:rsidR="007E5644" w:rsidRPr="00E53ABE">
        <w:rPr>
          <w:rFonts w:ascii="Times New Roman" w:hAnsi="Times New Roman" w:cs="Times New Roman"/>
          <w:color w:val="222222"/>
          <w:sz w:val="24"/>
          <w:szCs w:val="24"/>
          <w:shd w:val="clear" w:color="auto" w:fill="FFFFFF"/>
        </w:rPr>
        <w:lastRenderedPageBreak/>
        <w:t>bendriesiems reikalams.</w:t>
      </w:r>
      <w:r w:rsidR="0088341B" w:rsidRPr="00E53ABE">
        <w:rPr>
          <w:rFonts w:ascii="Times New Roman" w:eastAsia="Times New Roman" w:hAnsi="Times New Roman" w:cs="Times New Roman"/>
          <w:color w:val="000000" w:themeColor="text1"/>
          <w:sz w:val="24"/>
          <w:szCs w:val="24"/>
          <w:lang w:eastAsia="en-GB"/>
        </w:rPr>
        <w:t xml:space="preserve"> Kiekvienas </w:t>
      </w:r>
      <w:r w:rsidR="00BB7FE4" w:rsidRPr="00E53ABE">
        <w:rPr>
          <w:rFonts w:ascii="Times New Roman" w:eastAsia="Times New Roman" w:hAnsi="Times New Roman" w:cs="Times New Roman"/>
          <w:color w:val="000000" w:themeColor="text1"/>
          <w:sz w:val="24"/>
          <w:szCs w:val="24"/>
          <w:lang w:eastAsia="en-GB"/>
        </w:rPr>
        <w:t>pr</w:t>
      </w:r>
      <w:r w:rsidR="0088341B" w:rsidRPr="00E53ABE">
        <w:rPr>
          <w:rFonts w:ascii="Times New Roman" w:eastAsia="Times New Roman" w:hAnsi="Times New Roman" w:cs="Times New Roman"/>
          <w:color w:val="000000" w:themeColor="text1"/>
          <w:sz w:val="24"/>
          <w:szCs w:val="24"/>
          <w:lang w:eastAsia="en-GB"/>
        </w:rPr>
        <w:t xml:space="preserve">ogimnazijos pedagoginis darbuotojas 2022 m. kvalifikaciją </w:t>
      </w:r>
      <w:r w:rsidR="00630B87" w:rsidRPr="00E53ABE">
        <w:rPr>
          <w:rFonts w:ascii="Times New Roman" w:eastAsia="Times New Roman" w:hAnsi="Times New Roman" w:cs="Times New Roman"/>
          <w:color w:val="000000" w:themeColor="text1"/>
          <w:sz w:val="24"/>
          <w:szCs w:val="24"/>
          <w:lang w:eastAsia="en-GB"/>
        </w:rPr>
        <w:t xml:space="preserve">tobulino </w:t>
      </w:r>
      <w:r w:rsidR="0088341B" w:rsidRPr="00E53ABE">
        <w:rPr>
          <w:rFonts w:ascii="Times New Roman" w:eastAsia="Times New Roman" w:hAnsi="Times New Roman" w:cs="Times New Roman"/>
          <w:color w:val="000000" w:themeColor="text1"/>
          <w:sz w:val="24"/>
          <w:szCs w:val="24"/>
          <w:lang w:eastAsia="en-GB"/>
        </w:rPr>
        <w:t>vidutiniškai 8 dienas per metus (2021 m. – 7 dienas).</w:t>
      </w:r>
      <w:r w:rsidR="0088341B" w:rsidRPr="00E53ABE">
        <w:rPr>
          <w:rFonts w:ascii="Times New Roman" w:eastAsia="Times New Roman" w:hAnsi="Times New Roman" w:cs="Times New Roman"/>
          <w:sz w:val="24"/>
          <w:szCs w:val="24"/>
          <w:lang w:eastAsia="en-GB"/>
        </w:rPr>
        <w:t xml:space="preserve"> </w:t>
      </w:r>
    </w:p>
    <w:p w14:paraId="0928B3D8" w14:textId="3E6ED5EC" w:rsidR="0088341B" w:rsidRPr="00E53ABE" w:rsidRDefault="0088341B" w:rsidP="00E53ABE">
      <w:pPr>
        <w:spacing w:after="0" w:line="240" w:lineRule="auto"/>
        <w:ind w:firstLine="745"/>
        <w:jc w:val="both"/>
        <w:rPr>
          <w:rFonts w:ascii="Times New Roman" w:eastAsia="Times New Roman" w:hAnsi="Times New Roman" w:cs="Times New Roman"/>
          <w:b/>
          <w:sz w:val="24"/>
          <w:szCs w:val="24"/>
          <w:lang w:eastAsia="en-GB"/>
        </w:rPr>
      </w:pPr>
      <w:r w:rsidRPr="00E53ABE">
        <w:rPr>
          <w:rFonts w:ascii="Times New Roman" w:eastAsia="Times New Roman" w:hAnsi="Times New Roman" w:cs="Times New Roman"/>
          <w:color w:val="000000"/>
          <w:sz w:val="24"/>
          <w:szCs w:val="24"/>
          <w:lang w:eastAsia="lt-LT"/>
        </w:rPr>
        <w:t xml:space="preserve">Progimnazija kasmet priima mokytis mokinius </w:t>
      </w:r>
      <w:r w:rsidR="007E5644" w:rsidRPr="00E53ABE">
        <w:rPr>
          <w:rFonts w:ascii="Times New Roman" w:eastAsia="Times New Roman" w:hAnsi="Times New Roman" w:cs="Times New Roman"/>
          <w:color w:val="000000"/>
          <w:sz w:val="24"/>
          <w:szCs w:val="24"/>
          <w:lang w:eastAsia="lt-LT"/>
        </w:rPr>
        <w:t xml:space="preserve">grįžusius </w:t>
      </w:r>
      <w:r w:rsidRPr="00E53ABE">
        <w:rPr>
          <w:rFonts w:ascii="Times New Roman" w:eastAsia="Times New Roman" w:hAnsi="Times New Roman" w:cs="Times New Roman"/>
          <w:color w:val="000000"/>
          <w:sz w:val="24"/>
          <w:szCs w:val="24"/>
          <w:lang w:eastAsia="lt-LT"/>
        </w:rPr>
        <w:t>iš užsienio (Didžiosios Britanijos, Norvegijos, Ukrainos ir kt.). 2022 m. rugsėjo 1 d. iš užsienio sugrįž</w:t>
      </w:r>
      <w:r w:rsidR="00BB7FE4" w:rsidRPr="00E53ABE">
        <w:rPr>
          <w:rFonts w:ascii="Times New Roman" w:eastAsia="Times New Roman" w:hAnsi="Times New Roman" w:cs="Times New Roman"/>
          <w:color w:val="000000"/>
          <w:sz w:val="24"/>
          <w:szCs w:val="24"/>
          <w:lang w:eastAsia="lt-LT"/>
        </w:rPr>
        <w:t>o</w:t>
      </w:r>
      <w:r w:rsidR="00630B87" w:rsidRPr="00E53ABE">
        <w:rPr>
          <w:rFonts w:ascii="Times New Roman" w:eastAsia="Times New Roman" w:hAnsi="Times New Roman" w:cs="Times New Roman"/>
          <w:color w:val="000000"/>
          <w:sz w:val="24"/>
          <w:szCs w:val="24"/>
          <w:lang w:eastAsia="lt-LT"/>
        </w:rPr>
        <w:t xml:space="preserve"> </w:t>
      </w:r>
      <w:r w:rsidRPr="00E53ABE">
        <w:rPr>
          <w:rFonts w:ascii="Times New Roman" w:eastAsia="Times New Roman" w:hAnsi="Times New Roman" w:cs="Times New Roman"/>
          <w:color w:val="000000"/>
          <w:sz w:val="24"/>
          <w:szCs w:val="24"/>
          <w:lang w:eastAsia="lt-LT"/>
        </w:rPr>
        <w:t>/</w:t>
      </w:r>
      <w:r w:rsidR="00630B87" w:rsidRPr="00E53ABE">
        <w:rPr>
          <w:rFonts w:ascii="Times New Roman" w:eastAsia="Times New Roman" w:hAnsi="Times New Roman" w:cs="Times New Roman"/>
          <w:color w:val="000000"/>
          <w:sz w:val="24"/>
          <w:szCs w:val="24"/>
          <w:lang w:eastAsia="lt-LT"/>
        </w:rPr>
        <w:t xml:space="preserve"> </w:t>
      </w:r>
      <w:r w:rsidRPr="00E53ABE">
        <w:rPr>
          <w:rFonts w:ascii="Times New Roman" w:eastAsia="Times New Roman" w:hAnsi="Times New Roman" w:cs="Times New Roman"/>
          <w:color w:val="000000"/>
          <w:sz w:val="24"/>
          <w:szCs w:val="24"/>
          <w:lang w:eastAsia="lt-LT"/>
        </w:rPr>
        <w:t>atvyk</w:t>
      </w:r>
      <w:r w:rsidR="00BB7FE4" w:rsidRPr="00E53ABE">
        <w:rPr>
          <w:rFonts w:ascii="Times New Roman" w:eastAsia="Times New Roman" w:hAnsi="Times New Roman" w:cs="Times New Roman"/>
          <w:color w:val="000000"/>
          <w:sz w:val="24"/>
          <w:szCs w:val="24"/>
          <w:lang w:eastAsia="lt-LT"/>
        </w:rPr>
        <w:t>o</w:t>
      </w:r>
      <w:r w:rsidRPr="00E53ABE">
        <w:rPr>
          <w:rFonts w:ascii="Times New Roman" w:eastAsia="Times New Roman" w:hAnsi="Times New Roman" w:cs="Times New Roman"/>
          <w:color w:val="000000"/>
          <w:sz w:val="24"/>
          <w:szCs w:val="24"/>
          <w:lang w:eastAsia="lt-LT"/>
        </w:rPr>
        <w:t xml:space="preserve"> </w:t>
      </w:r>
      <w:r w:rsidR="00BB7FE4" w:rsidRPr="00E53ABE">
        <w:rPr>
          <w:rFonts w:ascii="Times New Roman" w:eastAsia="Times New Roman" w:hAnsi="Times New Roman" w:cs="Times New Roman"/>
          <w:color w:val="000000"/>
          <w:sz w:val="24"/>
          <w:szCs w:val="24"/>
          <w:lang w:eastAsia="lt-LT"/>
        </w:rPr>
        <w:t xml:space="preserve">49 </w:t>
      </w:r>
      <w:r w:rsidRPr="00E53ABE">
        <w:rPr>
          <w:rFonts w:ascii="Times New Roman" w:eastAsia="Times New Roman" w:hAnsi="Times New Roman" w:cs="Times New Roman"/>
          <w:color w:val="000000"/>
          <w:sz w:val="24"/>
          <w:szCs w:val="24"/>
          <w:lang w:eastAsia="lt-LT"/>
        </w:rPr>
        <w:t>mokini</w:t>
      </w:r>
      <w:r w:rsidR="00BB7FE4" w:rsidRPr="00E53ABE">
        <w:rPr>
          <w:rFonts w:ascii="Times New Roman" w:eastAsia="Times New Roman" w:hAnsi="Times New Roman" w:cs="Times New Roman"/>
          <w:color w:val="000000"/>
          <w:sz w:val="24"/>
          <w:szCs w:val="24"/>
          <w:lang w:eastAsia="lt-LT"/>
        </w:rPr>
        <w:t>ai</w:t>
      </w:r>
      <w:r w:rsidRPr="00E53ABE">
        <w:rPr>
          <w:rFonts w:ascii="Times New Roman" w:eastAsia="Times New Roman" w:hAnsi="Times New Roman" w:cs="Times New Roman"/>
          <w:color w:val="000000"/>
          <w:sz w:val="24"/>
          <w:szCs w:val="24"/>
          <w:lang w:eastAsia="lt-LT"/>
        </w:rPr>
        <w:t xml:space="preserve">, iš jų 29 iš </w:t>
      </w:r>
      <w:r w:rsidR="00E105B9" w:rsidRPr="00E53ABE">
        <w:rPr>
          <w:rFonts w:ascii="Times New Roman" w:eastAsia="Times New Roman" w:hAnsi="Times New Roman" w:cs="Times New Roman"/>
          <w:color w:val="000000"/>
          <w:sz w:val="24"/>
          <w:szCs w:val="24"/>
          <w:lang w:eastAsia="lt-LT"/>
        </w:rPr>
        <w:t xml:space="preserve">šeimų, dėl karo veiksmų pasitraukusių iš </w:t>
      </w:r>
      <w:r w:rsidRPr="00E53ABE">
        <w:rPr>
          <w:rFonts w:ascii="Times New Roman" w:eastAsia="Times New Roman" w:hAnsi="Times New Roman" w:cs="Times New Roman"/>
          <w:color w:val="000000"/>
          <w:sz w:val="24"/>
          <w:szCs w:val="24"/>
          <w:lang w:eastAsia="lt-LT"/>
        </w:rPr>
        <w:t>Ukrainos</w:t>
      </w:r>
      <w:r w:rsidR="00AB6DAF" w:rsidRPr="00E53ABE">
        <w:rPr>
          <w:rFonts w:ascii="Times New Roman" w:eastAsia="Times New Roman" w:hAnsi="Times New Roman" w:cs="Times New Roman"/>
          <w:color w:val="000000"/>
          <w:sz w:val="24"/>
          <w:szCs w:val="24"/>
          <w:lang w:eastAsia="lt-LT"/>
        </w:rPr>
        <w:t>.</w:t>
      </w:r>
      <w:r w:rsidRPr="00E53ABE">
        <w:rPr>
          <w:rFonts w:ascii="Times New Roman" w:eastAsia="Times New Roman" w:hAnsi="Times New Roman" w:cs="Times New Roman"/>
          <w:sz w:val="24"/>
          <w:szCs w:val="24"/>
          <w:lang w:eastAsia="en-GB"/>
        </w:rPr>
        <w:t xml:space="preserve"> </w:t>
      </w:r>
      <w:r w:rsidRPr="00E53ABE">
        <w:rPr>
          <w:rFonts w:ascii="Times New Roman" w:eastAsia="Times New Roman" w:hAnsi="Times New Roman" w:cs="Times New Roman"/>
          <w:color w:val="000000"/>
          <w:sz w:val="24"/>
          <w:szCs w:val="24"/>
          <w:lang w:eastAsia="lt-LT"/>
        </w:rPr>
        <w:t xml:space="preserve">Įgyvendindama ugdymo šeimoje programą 2020–2022 m. </w:t>
      </w:r>
      <w:r w:rsidR="00AB6DAF" w:rsidRPr="00E53ABE">
        <w:rPr>
          <w:rFonts w:ascii="Times New Roman" w:eastAsia="Times New Roman" w:hAnsi="Times New Roman" w:cs="Times New Roman"/>
          <w:color w:val="000000"/>
          <w:sz w:val="24"/>
          <w:szCs w:val="24"/>
          <w:lang w:eastAsia="lt-LT"/>
        </w:rPr>
        <w:t>p</w:t>
      </w:r>
      <w:r w:rsidRPr="00E53ABE">
        <w:rPr>
          <w:rFonts w:ascii="Times New Roman" w:eastAsia="Times New Roman" w:hAnsi="Times New Roman" w:cs="Times New Roman"/>
          <w:color w:val="000000"/>
          <w:sz w:val="24"/>
          <w:szCs w:val="24"/>
          <w:lang w:eastAsia="lt-LT"/>
        </w:rPr>
        <w:t>rogimnazija vykdė 1 mokinio ugdymą šeimoje,</w:t>
      </w:r>
      <w:r w:rsidR="00BB7FE4" w:rsidRPr="00E53ABE">
        <w:rPr>
          <w:rFonts w:ascii="Times New Roman" w:eastAsia="Times New Roman" w:hAnsi="Times New Roman" w:cs="Times New Roman"/>
          <w:color w:val="000000"/>
          <w:sz w:val="24"/>
          <w:szCs w:val="24"/>
          <w:lang w:eastAsia="lt-LT"/>
        </w:rPr>
        <w:t xml:space="preserve"> </w:t>
      </w:r>
      <w:r w:rsidRPr="00E53ABE">
        <w:rPr>
          <w:rFonts w:ascii="Times New Roman" w:eastAsia="Times New Roman" w:hAnsi="Times New Roman" w:cs="Times New Roman"/>
          <w:color w:val="000000"/>
          <w:sz w:val="24"/>
          <w:szCs w:val="24"/>
          <w:lang w:eastAsia="lt-LT"/>
        </w:rPr>
        <w:t xml:space="preserve">2022–2023 m. m. </w:t>
      </w:r>
      <w:r w:rsidR="00AB6DAF" w:rsidRPr="00E53ABE">
        <w:rPr>
          <w:rFonts w:ascii="Times New Roman" w:eastAsia="Times New Roman" w:hAnsi="Times New Roman" w:cs="Times New Roman"/>
          <w:color w:val="000000"/>
          <w:sz w:val="24"/>
          <w:szCs w:val="24"/>
          <w:lang w:eastAsia="lt-LT"/>
        </w:rPr>
        <w:t xml:space="preserve">namų mokymas skirtas </w:t>
      </w:r>
      <w:r w:rsidR="00AE0975" w:rsidRPr="00E53ABE">
        <w:rPr>
          <w:rFonts w:ascii="Times New Roman" w:eastAsia="Times New Roman" w:hAnsi="Times New Roman" w:cs="Times New Roman"/>
          <w:color w:val="000000"/>
          <w:sz w:val="24"/>
          <w:szCs w:val="24"/>
          <w:lang w:eastAsia="lt-LT"/>
        </w:rPr>
        <w:t xml:space="preserve">3 </w:t>
      </w:r>
      <w:r w:rsidR="00E956DE" w:rsidRPr="00E53ABE">
        <w:rPr>
          <w:rFonts w:ascii="Times New Roman" w:eastAsia="Times New Roman" w:hAnsi="Times New Roman" w:cs="Times New Roman"/>
          <w:color w:val="000000"/>
          <w:sz w:val="24"/>
          <w:szCs w:val="24"/>
          <w:lang w:eastAsia="lt-LT"/>
        </w:rPr>
        <w:t> </w:t>
      </w:r>
      <w:r w:rsidR="00AE0975" w:rsidRPr="00E53ABE">
        <w:rPr>
          <w:rFonts w:ascii="Times New Roman" w:eastAsia="Times New Roman" w:hAnsi="Times New Roman" w:cs="Times New Roman"/>
          <w:color w:val="000000"/>
          <w:sz w:val="24"/>
          <w:szCs w:val="24"/>
          <w:lang w:eastAsia="lt-LT"/>
        </w:rPr>
        <w:t>mokiniams</w:t>
      </w:r>
      <w:r w:rsidRPr="00E53ABE">
        <w:rPr>
          <w:rFonts w:ascii="Times New Roman" w:eastAsia="Times New Roman" w:hAnsi="Times New Roman" w:cs="Times New Roman"/>
          <w:color w:val="000000"/>
          <w:sz w:val="24"/>
          <w:szCs w:val="24"/>
          <w:lang w:eastAsia="lt-LT"/>
        </w:rPr>
        <w:t xml:space="preserve">. Socialinė parama teikiama 37 </w:t>
      </w:r>
      <w:r w:rsidR="00AE0975" w:rsidRPr="00E53ABE">
        <w:rPr>
          <w:rFonts w:ascii="Times New Roman" w:eastAsia="Times New Roman" w:hAnsi="Times New Roman" w:cs="Times New Roman"/>
          <w:color w:val="000000"/>
          <w:sz w:val="24"/>
          <w:szCs w:val="24"/>
          <w:lang w:eastAsia="lt-LT"/>
        </w:rPr>
        <w:t>p</w:t>
      </w:r>
      <w:r w:rsidRPr="00E53ABE">
        <w:rPr>
          <w:rFonts w:ascii="Times New Roman" w:eastAsia="Times New Roman" w:hAnsi="Times New Roman" w:cs="Times New Roman"/>
          <w:color w:val="000000"/>
          <w:sz w:val="24"/>
          <w:szCs w:val="24"/>
          <w:lang w:eastAsia="lt-LT"/>
        </w:rPr>
        <w:t>rogimnazijos mokiniams. 87 mokiniams</w:t>
      </w:r>
      <w:r w:rsidR="00AE0975" w:rsidRPr="00E53ABE">
        <w:rPr>
          <w:rFonts w:ascii="Times New Roman" w:eastAsia="Times New Roman" w:hAnsi="Times New Roman" w:cs="Times New Roman"/>
          <w:color w:val="000000"/>
          <w:sz w:val="24"/>
          <w:szCs w:val="24"/>
          <w:lang w:eastAsia="lt-LT"/>
        </w:rPr>
        <w:t xml:space="preserve"> (suformuotos 4 </w:t>
      </w:r>
      <w:r w:rsidR="00E956DE" w:rsidRPr="00E53ABE">
        <w:rPr>
          <w:rFonts w:ascii="Times New Roman" w:eastAsia="Times New Roman" w:hAnsi="Times New Roman" w:cs="Times New Roman"/>
          <w:color w:val="000000"/>
          <w:sz w:val="24"/>
          <w:szCs w:val="24"/>
          <w:lang w:eastAsia="lt-LT"/>
        </w:rPr>
        <w:t> </w:t>
      </w:r>
      <w:r w:rsidR="00AE0975" w:rsidRPr="00E53ABE">
        <w:rPr>
          <w:rFonts w:ascii="Times New Roman" w:eastAsia="Times New Roman" w:hAnsi="Times New Roman" w:cs="Times New Roman"/>
          <w:color w:val="000000"/>
          <w:sz w:val="24"/>
          <w:szCs w:val="24"/>
          <w:lang w:eastAsia="lt-LT"/>
        </w:rPr>
        <w:t xml:space="preserve">grupės) </w:t>
      </w:r>
      <w:r w:rsidRPr="00E53ABE">
        <w:rPr>
          <w:rFonts w:ascii="Times New Roman" w:eastAsia="Times New Roman" w:hAnsi="Times New Roman" w:cs="Times New Roman"/>
          <w:color w:val="000000"/>
          <w:sz w:val="24"/>
          <w:szCs w:val="24"/>
          <w:lang w:eastAsia="lt-LT"/>
        </w:rPr>
        <w:t>teikiamos pailgintos dienos grupės paslaugos.</w:t>
      </w:r>
      <w:r w:rsidRPr="00E53ABE">
        <w:rPr>
          <w:rFonts w:ascii="Times New Roman" w:eastAsia="Times New Roman" w:hAnsi="Times New Roman" w:cs="Times New Roman"/>
          <w:sz w:val="24"/>
          <w:szCs w:val="24"/>
          <w:lang w:eastAsia="en-GB"/>
        </w:rPr>
        <w:t xml:space="preserve"> </w:t>
      </w:r>
      <w:r w:rsidR="00DD54CB" w:rsidRPr="00E53ABE">
        <w:rPr>
          <w:rFonts w:ascii="Times New Roman" w:eastAsia="Times New Roman" w:hAnsi="Times New Roman" w:cs="Times New Roman"/>
          <w:sz w:val="24"/>
          <w:szCs w:val="24"/>
          <w:lang w:val="en-GB" w:eastAsia="en-GB"/>
        </w:rPr>
        <w:t xml:space="preserve">2021– 2022 m. </w:t>
      </w:r>
      <w:r w:rsidR="00DD54CB" w:rsidRPr="00E53ABE">
        <w:rPr>
          <w:rFonts w:ascii="Times New Roman" w:eastAsia="Times New Roman" w:hAnsi="Times New Roman" w:cs="Times New Roman"/>
          <w:sz w:val="24"/>
          <w:szCs w:val="24"/>
          <w:lang w:eastAsia="en-GB"/>
        </w:rPr>
        <w:t xml:space="preserve">m. su PPT pažymomis mokykloje </w:t>
      </w:r>
      <w:r w:rsidR="00D045DD" w:rsidRPr="00E53ABE">
        <w:rPr>
          <w:rFonts w:ascii="Times New Roman" w:eastAsia="Times New Roman" w:hAnsi="Times New Roman" w:cs="Times New Roman"/>
          <w:sz w:val="24"/>
          <w:szCs w:val="24"/>
          <w:lang w:eastAsia="en-GB"/>
        </w:rPr>
        <w:t>teikta švietimo pagalba 6</w:t>
      </w:r>
      <w:r w:rsidR="00DD54CB" w:rsidRPr="00E53ABE">
        <w:rPr>
          <w:rFonts w:ascii="Times New Roman" w:eastAsia="Times New Roman" w:hAnsi="Times New Roman" w:cs="Times New Roman"/>
          <w:sz w:val="24"/>
          <w:szCs w:val="24"/>
          <w:lang w:eastAsia="en-GB"/>
        </w:rPr>
        <w:t xml:space="preserve">7 SUP </w:t>
      </w:r>
      <w:r w:rsidR="00630B87" w:rsidRPr="00E53ABE">
        <w:rPr>
          <w:rFonts w:ascii="Times New Roman" w:eastAsia="Times New Roman" w:hAnsi="Times New Roman" w:cs="Times New Roman"/>
          <w:sz w:val="24"/>
          <w:szCs w:val="24"/>
          <w:lang w:eastAsia="en-GB"/>
        </w:rPr>
        <w:t xml:space="preserve">turintiems </w:t>
      </w:r>
      <w:r w:rsidR="00DD54CB" w:rsidRPr="00E53ABE">
        <w:rPr>
          <w:rFonts w:ascii="Times New Roman" w:eastAsia="Times New Roman" w:hAnsi="Times New Roman" w:cs="Times New Roman"/>
          <w:sz w:val="24"/>
          <w:szCs w:val="24"/>
          <w:lang w:eastAsia="en-GB"/>
        </w:rPr>
        <w:t>mokinia</w:t>
      </w:r>
      <w:r w:rsidR="00D045DD" w:rsidRPr="00E53ABE">
        <w:rPr>
          <w:rFonts w:ascii="Times New Roman" w:eastAsia="Times New Roman" w:hAnsi="Times New Roman" w:cs="Times New Roman"/>
          <w:sz w:val="24"/>
          <w:szCs w:val="24"/>
          <w:lang w:eastAsia="en-GB"/>
        </w:rPr>
        <w:t>ms</w:t>
      </w:r>
      <w:r w:rsidR="00DD54CB" w:rsidRPr="00E53ABE">
        <w:rPr>
          <w:rFonts w:ascii="Times New Roman" w:eastAsia="Times New Roman" w:hAnsi="Times New Roman" w:cs="Times New Roman"/>
          <w:sz w:val="24"/>
          <w:szCs w:val="24"/>
          <w:lang w:eastAsia="en-GB"/>
        </w:rPr>
        <w:t>, iš jų: 5</w:t>
      </w:r>
      <w:r w:rsidR="00D045DD" w:rsidRPr="00E53ABE">
        <w:rPr>
          <w:rFonts w:ascii="Times New Roman" w:eastAsia="Times New Roman" w:hAnsi="Times New Roman" w:cs="Times New Roman"/>
          <w:sz w:val="24"/>
          <w:szCs w:val="24"/>
          <w:lang w:eastAsia="en-GB"/>
        </w:rPr>
        <w:t>6</w:t>
      </w:r>
      <w:r w:rsidR="00DD54CB" w:rsidRPr="00E53ABE">
        <w:rPr>
          <w:rFonts w:ascii="Times New Roman" w:eastAsia="Times New Roman" w:hAnsi="Times New Roman" w:cs="Times New Roman"/>
          <w:sz w:val="24"/>
          <w:szCs w:val="24"/>
          <w:lang w:eastAsia="en-GB"/>
        </w:rPr>
        <w:t xml:space="preserve"> – su vidutiniais SUP, </w:t>
      </w:r>
      <w:r w:rsidR="00D045DD" w:rsidRPr="00E53ABE">
        <w:rPr>
          <w:rFonts w:ascii="Times New Roman" w:eastAsia="Times New Roman" w:hAnsi="Times New Roman" w:cs="Times New Roman"/>
          <w:sz w:val="24"/>
          <w:szCs w:val="24"/>
          <w:lang w:eastAsia="en-GB"/>
        </w:rPr>
        <w:t>11</w:t>
      </w:r>
      <w:r w:rsidR="00DD54CB" w:rsidRPr="00E53ABE">
        <w:rPr>
          <w:rFonts w:ascii="Times New Roman" w:eastAsia="Times New Roman" w:hAnsi="Times New Roman" w:cs="Times New Roman"/>
          <w:sz w:val="24"/>
          <w:szCs w:val="24"/>
          <w:lang w:eastAsia="en-GB"/>
        </w:rPr>
        <w:t xml:space="preserve"> – su dideliais SUP. </w:t>
      </w:r>
      <w:r w:rsidR="00D045DD" w:rsidRPr="00E53ABE">
        <w:rPr>
          <w:rFonts w:ascii="Times New Roman" w:hAnsi="Times New Roman" w:cs="Times New Roman"/>
          <w:sz w:val="24"/>
          <w:szCs w:val="24"/>
        </w:rPr>
        <w:t>Logopedo pagalba teikta – 71 mokiniui.</w:t>
      </w:r>
    </w:p>
    <w:p w14:paraId="52469353" w14:textId="719703E2" w:rsidR="00DD54CB" w:rsidRPr="00E53ABE" w:rsidRDefault="00A07440" w:rsidP="00E53ABE">
      <w:pPr>
        <w:shd w:val="clear" w:color="auto" w:fill="FFFFFF"/>
        <w:spacing w:after="0" w:line="240" w:lineRule="auto"/>
        <w:ind w:firstLine="597"/>
        <w:jc w:val="both"/>
        <w:rPr>
          <w:rFonts w:ascii="Times New Roman" w:eastAsia="Times New Roman" w:hAnsi="Times New Roman" w:cs="Times New Roman"/>
          <w:sz w:val="24"/>
          <w:szCs w:val="24"/>
          <w:lang w:eastAsia="en-GB"/>
        </w:rPr>
      </w:pPr>
      <w:r w:rsidRPr="00E53ABE">
        <w:rPr>
          <w:rFonts w:ascii="Times New Roman" w:eastAsia="Times New Roman" w:hAnsi="Times New Roman" w:cs="Times New Roman"/>
          <w:sz w:val="24"/>
          <w:szCs w:val="24"/>
          <w:lang w:eastAsia="en-GB"/>
        </w:rPr>
        <w:t>Įtraukta į ES finansuojamą projektą „Kokybės krepšelis“ (toliau</w:t>
      </w:r>
      <w:r w:rsidR="001C0062" w:rsidRPr="00E53ABE">
        <w:rPr>
          <w:rFonts w:ascii="Times New Roman" w:eastAsia="Times New Roman" w:hAnsi="Times New Roman" w:cs="Times New Roman"/>
          <w:sz w:val="24"/>
          <w:szCs w:val="24"/>
          <w:lang w:eastAsia="en-GB"/>
        </w:rPr>
        <w:t xml:space="preserve"> –</w:t>
      </w:r>
      <w:r w:rsidRPr="00E53ABE">
        <w:rPr>
          <w:rFonts w:ascii="Times New Roman" w:eastAsia="Times New Roman" w:hAnsi="Times New Roman" w:cs="Times New Roman"/>
          <w:sz w:val="24"/>
          <w:szCs w:val="24"/>
          <w:lang w:eastAsia="en-GB"/>
        </w:rPr>
        <w:t xml:space="preserve"> KK) progimnazijos bendruomenė parengė </w:t>
      </w:r>
      <w:r w:rsidR="00EB40FA" w:rsidRPr="00E53ABE">
        <w:rPr>
          <w:rFonts w:ascii="Times New Roman" w:eastAsia="Times New Roman" w:hAnsi="Times New Roman" w:cs="Times New Roman"/>
          <w:sz w:val="24"/>
          <w:szCs w:val="24"/>
          <w:lang w:eastAsia="en-GB"/>
        </w:rPr>
        <w:t xml:space="preserve">Veiklos tobulinimo planą (toliau </w:t>
      </w:r>
      <w:r w:rsidR="001C0062" w:rsidRPr="00E53ABE">
        <w:rPr>
          <w:rFonts w:ascii="Times New Roman" w:eastAsia="Times New Roman" w:hAnsi="Times New Roman" w:cs="Times New Roman"/>
          <w:sz w:val="24"/>
          <w:szCs w:val="24"/>
          <w:lang w:eastAsia="en-GB"/>
        </w:rPr>
        <w:t xml:space="preserve">– </w:t>
      </w:r>
      <w:r w:rsidR="00EB40FA" w:rsidRPr="00E53ABE">
        <w:rPr>
          <w:rFonts w:ascii="Times New Roman" w:eastAsia="Times New Roman" w:hAnsi="Times New Roman" w:cs="Times New Roman"/>
          <w:sz w:val="24"/>
          <w:szCs w:val="24"/>
          <w:lang w:eastAsia="en-GB"/>
        </w:rPr>
        <w:t>VTP), kurio įgyvendinimo veiklomis ir priemonėmis yra sudarytos galimybės inovacijoms tiek ugdymo aplinkoje, tiek ir ugdymo organizavimo veiklose įvairių ugdy</w:t>
      </w:r>
      <w:r w:rsidR="00DD54CB" w:rsidRPr="00E53ABE">
        <w:rPr>
          <w:rFonts w:ascii="Times New Roman" w:eastAsia="Times New Roman" w:hAnsi="Times New Roman" w:cs="Times New Roman"/>
          <w:sz w:val="24"/>
          <w:szCs w:val="24"/>
          <w:lang w:eastAsia="en-GB"/>
        </w:rPr>
        <w:t>mosi poreikių mokiniams.</w:t>
      </w:r>
    </w:p>
    <w:p w14:paraId="7D93A3D6" w14:textId="02D273FD" w:rsidR="00A1084D" w:rsidRPr="00E53ABE" w:rsidRDefault="00A1084D" w:rsidP="00E53ABE">
      <w:pPr>
        <w:spacing w:after="0" w:line="240" w:lineRule="auto"/>
        <w:ind w:firstLine="567"/>
        <w:jc w:val="both"/>
        <w:rPr>
          <w:rFonts w:ascii="Times New Roman" w:eastAsia="Times New Roman" w:hAnsi="Times New Roman" w:cs="Times New Roman"/>
          <w:sz w:val="24"/>
          <w:szCs w:val="24"/>
        </w:rPr>
      </w:pPr>
      <w:r w:rsidRPr="00E53ABE">
        <w:rPr>
          <w:rFonts w:ascii="Times New Roman" w:eastAsia="Times New Roman" w:hAnsi="Times New Roman" w:cs="Times New Roman"/>
          <w:sz w:val="24"/>
          <w:szCs w:val="24"/>
        </w:rPr>
        <w:t>Direktorės I.</w:t>
      </w:r>
      <w:r w:rsidR="00261E15" w:rsidRPr="00E53ABE">
        <w:rPr>
          <w:rFonts w:ascii="Times New Roman" w:eastAsia="Times New Roman" w:hAnsi="Times New Roman" w:cs="Times New Roman"/>
          <w:sz w:val="24"/>
          <w:szCs w:val="24"/>
        </w:rPr>
        <w:t xml:space="preserve"> </w:t>
      </w:r>
      <w:r w:rsidRPr="00E53ABE">
        <w:rPr>
          <w:rFonts w:ascii="Times New Roman" w:eastAsia="Times New Roman" w:hAnsi="Times New Roman" w:cs="Times New Roman"/>
          <w:sz w:val="24"/>
          <w:szCs w:val="24"/>
        </w:rPr>
        <w:t>Bagdonienės 2022 m</w:t>
      </w:r>
      <w:r w:rsidR="00261E15" w:rsidRPr="00E53ABE">
        <w:rPr>
          <w:rFonts w:ascii="Times New Roman" w:eastAsia="Times New Roman" w:hAnsi="Times New Roman" w:cs="Times New Roman"/>
          <w:sz w:val="24"/>
          <w:szCs w:val="24"/>
        </w:rPr>
        <w:t xml:space="preserve">. </w:t>
      </w:r>
      <w:r w:rsidR="00630B87" w:rsidRPr="00E53ABE">
        <w:rPr>
          <w:rFonts w:ascii="Times New Roman" w:eastAsia="Times New Roman" w:hAnsi="Times New Roman" w:cs="Times New Roman"/>
          <w:sz w:val="24"/>
          <w:szCs w:val="24"/>
        </w:rPr>
        <w:t>m</w:t>
      </w:r>
      <w:r w:rsidR="00261E15" w:rsidRPr="00E53ABE">
        <w:rPr>
          <w:rFonts w:ascii="Times New Roman" w:eastAsia="Times New Roman" w:hAnsi="Times New Roman" w:cs="Times New Roman"/>
          <w:sz w:val="24"/>
          <w:szCs w:val="24"/>
        </w:rPr>
        <w:t>etinės užduotys orientuotos</w:t>
      </w:r>
      <w:r w:rsidRPr="00E53ABE">
        <w:rPr>
          <w:rFonts w:ascii="Times New Roman" w:eastAsia="Times New Roman" w:hAnsi="Times New Roman" w:cs="Times New Roman"/>
          <w:sz w:val="24"/>
          <w:szCs w:val="24"/>
        </w:rPr>
        <w:t xml:space="preserve"> siekti kiekvieno mokinio pažangos kokybiškai bei šiuolaikiškai organizuojant ugdymo procesą</w:t>
      </w:r>
      <w:r w:rsidR="004F07D3" w:rsidRPr="00E53ABE">
        <w:rPr>
          <w:rFonts w:ascii="Times New Roman" w:eastAsia="Times New Roman" w:hAnsi="Times New Roman" w:cs="Times New Roman"/>
          <w:sz w:val="24"/>
          <w:szCs w:val="24"/>
        </w:rPr>
        <w:t>. Svarbiausi akcentai</w:t>
      </w:r>
      <w:r w:rsidR="00630B87" w:rsidRPr="00E53ABE">
        <w:rPr>
          <w:rFonts w:ascii="Times New Roman" w:eastAsia="Times New Roman" w:hAnsi="Times New Roman" w:cs="Times New Roman"/>
          <w:sz w:val="24"/>
          <w:szCs w:val="24"/>
        </w:rPr>
        <w:t xml:space="preserve">: </w:t>
      </w:r>
      <w:r w:rsidRPr="00E53ABE">
        <w:rPr>
          <w:rFonts w:ascii="Times New Roman" w:eastAsia="Times New Roman" w:hAnsi="Times New Roman" w:cs="Times New Roman"/>
          <w:sz w:val="24"/>
          <w:szCs w:val="24"/>
        </w:rPr>
        <w:t>gerin</w:t>
      </w:r>
      <w:r w:rsidR="004F07D3" w:rsidRPr="00E53ABE">
        <w:rPr>
          <w:rFonts w:ascii="Times New Roman" w:eastAsia="Times New Roman" w:hAnsi="Times New Roman" w:cs="Times New Roman"/>
          <w:sz w:val="24"/>
          <w:szCs w:val="24"/>
        </w:rPr>
        <w:t>ti</w:t>
      </w:r>
      <w:r w:rsidRPr="00E53ABE">
        <w:rPr>
          <w:rFonts w:ascii="Times New Roman" w:eastAsia="Times New Roman" w:hAnsi="Times New Roman" w:cs="Times New Roman"/>
          <w:sz w:val="24"/>
          <w:szCs w:val="24"/>
        </w:rPr>
        <w:t xml:space="preserve"> pamokos vadybą</w:t>
      </w:r>
      <w:r w:rsidR="004F07D3" w:rsidRPr="00E53ABE">
        <w:rPr>
          <w:rFonts w:ascii="Times New Roman" w:eastAsia="Times New Roman" w:hAnsi="Times New Roman" w:cs="Times New Roman"/>
          <w:sz w:val="24"/>
          <w:szCs w:val="24"/>
        </w:rPr>
        <w:t>,</w:t>
      </w:r>
      <w:r w:rsidRPr="00E53ABE">
        <w:rPr>
          <w:rFonts w:ascii="Times New Roman" w:eastAsia="Times New Roman" w:hAnsi="Times New Roman" w:cs="Times New Roman"/>
          <w:sz w:val="24"/>
          <w:szCs w:val="24"/>
        </w:rPr>
        <w:t xml:space="preserve"> gilinti STEAM dalykų mokymą(</w:t>
      </w:r>
      <w:proofErr w:type="spellStart"/>
      <w:r w:rsidR="004D0030" w:rsidRPr="00E53ABE">
        <w:rPr>
          <w:rFonts w:ascii="Times New Roman" w:eastAsia="Times New Roman" w:hAnsi="Times New Roman" w:cs="Times New Roman"/>
          <w:sz w:val="24"/>
          <w:szCs w:val="24"/>
        </w:rPr>
        <w:t>si</w:t>
      </w:r>
      <w:proofErr w:type="spellEnd"/>
      <w:r w:rsidRPr="00E53ABE">
        <w:rPr>
          <w:rFonts w:ascii="Times New Roman" w:eastAsia="Times New Roman" w:hAnsi="Times New Roman" w:cs="Times New Roman"/>
          <w:sz w:val="24"/>
          <w:szCs w:val="24"/>
        </w:rPr>
        <w:t>), stebėti ir analizuoti kiekvieno mokinio pasiekimų ir pažangos rezultatą.</w:t>
      </w:r>
    </w:p>
    <w:p w14:paraId="5294C81C" w14:textId="06C14FEC" w:rsidR="00DD54CB" w:rsidRPr="00E53ABE" w:rsidRDefault="004F07D3" w:rsidP="00E53ABE">
      <w:pPr>
        <w:tabs>
          <w:tab w:val="left" w:pos="851"/>
        </w:tabs>
        <w:spacing w:after="0" w:line="240" w:lineRule="auto"/>
        <w:jc w:val="both"/>
        <w:rPr>
          <w:rFonts w:ascii="Times New Roman" w:eastAsia="Times New Roman" w:hAnsi="Times New Roman" w:cs="Times New Roman"/>
          <w:sz w:val="24"/>
          <w:szCs w:val="24"/>
          <w:lang w:val="en-GB" w:eastAsia="en-GB"/>
        </w:rPr>
      </w:pPr>
      <w:r w:rsidRPr="00E53ABE">
        <w:rPr>
          <w:rFonts w:ascii="Times New Roman" w:eastAsia="Times New Roman" w:hAnsi="Times New Roman" w:cs="Times New Roman"/>
          <w:sz w:val="24"/>
          <w:szCs w:val="24"/>
        </w:rPr>
        <w:tab/>
      </w:r>
      <w:r w:rsidR="00A1084D" w:rsidRPr="00E53ABE">
        <w:rPr>
          <w:rFonts w:ascii="Times New Roman" w:eastAsia="Times New Roman" w:hAnsi="Times New Roman" w:cs="Times New Roman"/>
          <w:sz w:val="24"/>
          <w:szCs w:val="24"/>
        </w:rPr>
        <w:t>Progimnazijoje sukurtas geras mikroklimatas, ypatingas dėmesys skiriamas humanistiniams, bendradarbiavimu grįstiems bendravimo santykiams, kur</w:t>
      </w:r>
      <w:r w:rsidR="00261E15" w:rsidRPr="00E53ABE">
        <w:rPr>
          <w:rFonts w:ascii="Times New Roman" w:eastAsia="Times New Roman" w:hAnsi="Times New Roman" w:cs="Times New Roman"/>
          <w:sz w:val="24"/>
          <w:szCs w:val="24"/>
        </w:rPr>
        <w:t>iama</w:t>
      </w:r>
      <w:r w:rsidR="00A1084D" w:rsidRPr="00E53ABE">
        <w:rPr>
          <w:rFonts w:ascii="Times New Roman" w:eastAsia="Times New Roman" w:hAnsi="Times New Roman" w:cs="Times New Roman"/>
          <w:sz w:val="24"/>
          <w:szCs w:val="24"/>
        </w:rPr>
        <w:t xml:space="preserve"> atsakingo valdymo</w:t>
      </w:r>
      <w:r w:rsidR="00261E15" w:rsidRPr="00E53ABE">
        <w:rPr>
          <w:rFonts w:ascii="Times New Roman" w:eastAsia="Times New Roman" w:hAnsi="Times New Roman" w:cs="Times New Roman"/>
          <w:sz w:val="24"/>
          <w:szCs w:val="24"/>
        </w:rPr>
        <w:t xml:space="preserve"> </w:t>
      </w:r>
      <w:r w:rsidR="00261E15" w:rsidRPr="00E53ABE">
        <w:rPr>
          <w:rFonts w:ascii="Times New Roman" w:hAnsi="Times New Roman" w:cs="Times New Roman"/>
          <w:sz w:val="24"/>
          <w:szCs w:val="24"/>
        </w:rPr>
        <w:t>sistema, pagrįsta periodiška būklės analize, į ugdymo tobulinimą orientuota vadovavimo kultūra. Direktorės veikla įvertinta labai gerai.</w:t>
      </w:r>
    </w:p>
    <w:p w14:paraId="2F35506C" w14:textId="1A9EEFF2" w:rsidR="00DD54CB" w:rsidRPr="00E53ABE" w:rsidRDefault="00DD54CB" w:rsidP="00E53ABE">
      <w:pPr>
        <w:tabs>
          <w:tab w:val="left" w:pos="851"/>
        </w:tabs>
        <w:spacing w:after="0" w:line="240" w:lineRule="auto"/>
        <w:jc w:val="both"/>
        <w:rPr>
          <w:rFonts w:ascii="Times New Roman" w:eastAsia="Times New Roman" w:hAnsi="Times New Roman" w:cs="Times New Roman"/>
          <w:sz w:val="24"/>
          <w:szCs w:val="24"/>
          <w:lang w:eastAsia="lt-LT"/>
        </w:rPr>
      </w:pPr>
      <w:r w:rsidRPr="00E53ABE">
        <w:rPr>
          <w:rFonts w:ascii="Times New Roman" w:eastAsia="Times New Roman" w:hAnsi="Times New Roman" w:cs="Times New Roman"/>
          <w:sz w:val="24"/>
          <w:szCs w:val="24"/>
          <w:lang w:eastAsia="en-GB"/>
        </w:rPr>
        <w:tab/>
        <w:t xml:space="preserve">Progimnazija per pastaruosius dvejus metus buvo konsultuojama mokyklos valdymo, veiklos planavimo, įsivertinimo, dokumentų rengimo, pradinio ir pagrindinio ugdymo I dalies ugdymo programų įgyvendinimo, nuotolinio darbo, užsieniečių, pasitraukusių iš Ukrainos dėl Rusijos Federacijos karinių veiksmų Ukrainoje integravimo, </w:t>
      </w:r>
      <w:r w:rsidR="00630B87" w:rsidRPr="00E53ABE">
        <w:rPr>
          <w:rFonts w:ascii="Times New Roman" w:eastAsia="Times New Roman" w:hAnsi="Times New Roman" w:cs="Times New Roman"/>
          <w:sz w:val="24"/>
          <w:szCs w:val="24"/>
          <w:lang w:eastAsia="en-GB"/>
        </w:rPr>
        <w:t>u</w:t>
      </w:r>
      <w:r w:rsidRPr="00E53ABE">
        <w:rPr>
          <w:rFonts w:ascii="Times New Roman" w:eastAsia="Times New Roman" w:hAnsi="Times New Roman" w:cs="Times New Roman"/>
          <w:sz w:val="24"/>
          <w:szCs w:val="24"/>
          <w:lang w:eastAsia="en-GB"/>
        </w:rPr>
        <w:t xml:space="preserve">gdymo šeimoje organizavimo, brandos egzaminų organizavimo klausimais ir kt. </w:t>
      </w:r>
      <w:r w:rsidRPr="00E53ABE">
        <w:rPr>
          <w:rFonts w:ascii="Times New Roman" w:eastAsia="Times New Roman" w:hAnsi="Times New Roman" w:cs="Times New Roman"/>
          <w:bCs/>
          <w:sz w:val="24"/>
          <w:szCs w:val="24"/>
          <w:shd w:val="clear" w:color="auto" w:fill="FFFFFF"/>
          <w:lang w:eastAsia="en-GB"/>
        </w:rPr>
        <w:t xml:space="preserve">Kasmet Švietimo skyrius progimnazijoje atlieka teminius patikrinimus. </w:t>
      </w:r>
      <w:r w:rsidRPr="00E53ABE">
        <w:rPr>
          <w:rFonts w:ascii="Times New Roman" w:eastAsia="Times New Roman" w:hAnsi="Times New Roman" w:cs="Times New Roman"/>
          <w:sz w:val="24"/>
          <w:szCs w:val="24"/>
          <w:lang w:eastAsia="en-GB"/>
        </w:rPr>
        <w:t xml:space="preserve">2021 m. spalio mėn. atliktas progimnazijos </w:t>
      </w:r>
      <w:r w:rsidR="00630B87" w:rsidRPr="00E53ABE">
        <w:rPr>
          <w:rFonts w:ascii="Times New Roman" w:eastAsia="Times New Roman" w:hAnsi="Times New Roman" w:cs="Times New Roman"/>
          <w:sz w:val="24"/>
          <w:szCs w:val="24"/>
          <w:lang w:eastAsia="en-GB"/>
        </w:rPr>
        <w:t>V</w:t>
      </w:r>
      <w:r w:rsidRPr="00E53ABE">
        <w:rPr>
          <w:rFonts w:ascii="Times New Roman" w:eastAsia="Times New Roman" w:hAnsi="Times New Roman" w:cs="Times New Roman"/>
          <w:sz w:val="24"/>
          <w:szCs w:val="24"/>
          <w:lang w:eastAsia="en-GB"/>
        </w:rPr>
        <w:t>aiko gerovės komisijos darbo organizavimo vertinimas, 2022 m. analizuota</w:t>
      </w:r>
      <w:r w:rsidR="00630B87" w:rsidRPr="00E53ABE">
        <w:rPr>
          <w:rFonts w:ascii="Times New Roman" w:eastAsia="Times New Roman" w:hAnsi="Times New Roman" w:cs="Times New Roman"/>
          <w:sz w:val="24"/>
          <w:szCs w:val="24"/>
          <w:lang w:eastAsia="en-GB"/>
        </w:rPr>
        <w:t>,</w:t>
      </w:r>
      <w:r w:rsidRPr="00E53ABE">
        <w:rPr>
          <w:rFonts w:ascii="Times New Roman" w:eastAsia="Times New Roman" w:hAnsi="Times New Roman" w:cs="Times New Roman"/>
          <w:sz w:val="24"/>
          <w:szCs w:val="24"/>
          <w:lang w:eastAsia="en-GB"/>
        </w:rPr>
        <w:t xml:space="preserve"> kaip „Vyturio“ progimnazijoje įgyvendinamas Vyriausybės nutarimas dėl ugdymosi šeimoje organizavimo (tokia forma ugdytas 1</w:t>
      </w:r>
      <w:r w:rsidR="00D045DD" w:rsidRPr="00E53ABE">
        <w:rPr>
          <w:rFonts w:ascii="Times New Roman" w:eastAsia="Times New Roman" w:hAnsi="Times New Roman" w:cs="Times New Roman"/>
          <w:sz w:val="24"/>
          <w:szCs w:val="24"/>
          <w:lang w:eastAsia="en-GB"/>
        </w:rPr>
        <w:t xml:space="preserve"> mokinys). </w:t>
      </w:r>
      <w:r w:rsidRPr="00E53ABE">
        <w:rPr>
          <w:rFonts w:ascii="Times New Roman" w:eastAsia="Times New Roman" w:hAnsi="Times New Roman" w:cs="Times New Roman"/>
          <w:sz w:val="24"/>
          <w:szCs w:val="24"/>
          <w:lang w:eastAsia="en-GB"/>
        </w:rPr>
        <w:t xml:space="preserve">Po patikrinimų išvados aptariamos su </w:t>
      </w:r>
      <w:r w:rsidR="00D045DD" w:rsidRPr="00E53ABE">
        <w:rPr>
          <w:rFonts w:ascii="Times New Roman" w:eastAsia="Times New Roman" w:hAnsi="Times New Roman" w:cs="Times New Roman"/>
          <w:sz w:val="24"/>
          <w:szCs w:val="24"/>
          <w:lang w:eastAsia="en-GB"/>
        </w:rPr>
        <w:t>p</w:t>
      </w:r>
      <w:r w:rsidRPr="00E53ABE">
        <w:rPr>
          <w:rFonts w:ascii="Times New Roman" w:eastAsia="Times New Roman" w:hAnsi="Times New Roman" w:cs="Times New Roman"/>
          <w:sz w:val="24"/>
          <w:szCs w:val="24"/>
          <w:lang w:eastAsia="en-GB"/>
        </w:rPr>
        <w:t>rogimnazijos administracija.</w:t>
      </w:r>
    </w:p>
    <w:p w14:paraId="58E9B744" w14:textId="4123C9FB" w:rsidR="00C44755" w:rsidRPr="00E53ABE" w:rsidRDefault="00C44755" w:rsidP="00E53ABE">
      <w:pPr>
        <w:tabs>
          <w:tab w:val="left" w:pos="851"/>
        </w:tabs>
        <w:spacing w:after="0" w:line="240" w:lineRule="auto"/>
        <w:jc w:val="both"/>
        <w:rPr>
          <w:rFonts w:ascii="Times New Roman" w:hAnsi="Times New Roman" w:cs="Times New Roman"/>
          <w:sz w:val="24"/>
          <w:szCs w:val="24"/>
        </w:rPr>
      </w:pPr>
    </w:p>
    <w:p w14:paraId="50A22AA6" w14:textId="25E1AEA4" w:rsidR="00945CB9" w:rsidRPr="00E53ABE" w:rsidRDefault="00B42E3A" w:rsidP="00E53ABE">
      <w:pPr>
        <w:pStyle w:val="Sraopastraipa"/>
        <w:numPr>
          <w:ilvl w:val="0"/>
          <w:numId w:val="21"/>
        </w:num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b/>
          <w:sz w:val="24"/>
          <w:szCs w:val="24"/>
        </w:rPr>
      </w:pPr>
      <w:r w:rsidRPr="00E53ABE">
        <w:rPr>
          <w:rFonts w:ascii="Times New Roman" w:hAnsi="Times New Roman" w:cs="Times New Roman"/>
          <w:b/>
          <w:sz w:val="24"/>
          <w:szCs w:val="24"/>
        </w:rPr>
        <w:t xml:space="preserve">MOKYKLOJE UŽTIKRINAMOS PAŽANGOS KRYPTINGUMO </w:t>
      </w:r>
      <w:r w:rsidR="00C44755" w:rsidRPr="00E53ABE">
        <w:rPr>
          <w:rFonts w:ascii="Times New Roman" w:hAnsi="Times New Roman" w:cs="Times New Roman"/>
          <w:b/>
          <w:sz w:val="24"/>
          <w:szCs w:val="24"/>
        </w:rPr>
        <w:t>IR VEIKLOS TVARUM</w:t>
      </w:r>
      <w:r w:rsidRPr="00E53ABE">
        <w:rPr>
          <w:rFonts w:ascii="Times New Roman" w:hAnsi="Times New Roman" w:cs="Times New Roman"/>
          <w:b/>
          <w:sz w:val="24"/>
          <w:szCs w:val="24"/>
        </w:rPr>
        <w:t xml:space="preserve">O </w:t>
      </w:r>
      <w:r w:rsidR="00C44755" w:rsidRPr="00E53ABE">
        <w:rPr>
          <w:rFonts w:ascii="Times New Roman" w:hAnsi="Times New Roman" w:cs="Times New Roman"/>
          <w:b/>
          <w:sz w:val="24"/>
          <w:szCs w:val="24"/>
        </w:rPr>
        <w:t>STIPRIEJI IR</w:t>
      </w:r>
      <w:r w:rsidRPr="00E53ABE">
        <w:rPr>
          <w:rFonts w:ascii="Times New Roman" w:hAnsi="Times New Roman" w:cs="Times New Roman"/>
          <w:b/>
          <w:sz w:val="24"/>
          <w:szCs w:val="24"/>
        </w:rPr>
        <w:t xml:space="preserve"> </w:t>
      </w:r>
      <w:r w:rsidR="00C44755" w:rsidRPr="00E53ABE">
        <w:rPr>
          <w:rFonts w:ascii="Times New Roman" w:hAnsi="Times New Roman" w:cs="Times New Roman"/>
          <w:b/>
          <w:sz w:val="24"/>
          <w:szCs w:val="24"/>
        </w:rPr>
        <w:t xml:space="preserve">TOBULINTINI ASPEKTAI </w:t>
      </w:r>
    </w:p>
    <w:p w14:paraId="0180899A" w14:textId="77777777" w:rsidR="00E956DE" w:rsidRPr="00E53ABE" w:rsidRDefault="00E956DE" w:rsidP="00E53ABE">
      <w:pPr>
        <w:pStyle w:val="Sraopastraipa"/>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cs="Times New Roman"/>
          <w:b/>
          <w:sz w:val="24"/>
          <w:szCs w:val="24"/>
        </w:rPr>
      </w:pPr>
    </w:p>
    <w:p w14:paraId="21D34D96" w14:textId="5931AB23" w:rsidR="00EB40FA" w:rsidRPr="00E53ABE" w:rsidRDefault="00EB40FA" w:rsidP="00E53ABE">
      <w:pPr>
        <w:spacing w:after="0" w:line="240" w:lineRule="auto"/>
        <w:ind w:firstLine="709"/>
        <w:jc w:val="both"/>
        <w:rPr>
          <w:rFonts w:ascii="Times New Roman" w:eastAsia="Times New Roman" w:hAnsi="Times New Roman" w:cs="Times New Roman"/>
          <w:sz w:val="24"/>
          <w:szCs w:val="24"/>
        </w:rPr>
      </w:pPr>
      <w:r w:rsidRPr="00E53ABE">
        <w:rPr>
          <w:rFonts w:ascii="Times New Roman" w:hAnsi="Times New Roman" w:cs="Times New Roman"/>
          <w:iCs/>
          <w:sz w:val="24"/>
          <w:szCs w:val="24"/>
        </w:rPr>
        <w:t xml:space="preserve">Vertintojų komanda, vadovaudamasi įvairių informacijos šaltinių duomenimis, išskyrė 5 </w:t>
      </w:r>
      <w:r w:rsidR="00E956DE" w:rsidRPr="00E53ABE">
        <w:rPr>
          <w:rFonts w:ascii="Times New Roman" w:hAnsi="Times New Roman" w:cs="Times New Roman"/>
          <w:iCs/>
          <w:sz w:val="24"/>
          <w:szCs w:val="24"/>
        </w:rPr>
        <w:t> </w:t>
      </w:r>
      <w:r w:rsidRPr="00E53ABE">
        <w:rPr>
          <w:rFonts w:ascii="Times New Roman" w:hAnsi="Times New Roman" w:cs="Times New Roman"/>
          <w:iCs/>
          <w:sz w:val="24"/>
          <w:szCs w:val="24"/>
        </w:rPr>
        <w:t>stipriuosius ir 2 tobulintinus „Vyturio“ progimnazijos veiklos aspektus.</w:t>
      </w:r>
      <w:r w:rsidR="00454A7D" w:rsidRPr="00E53ABE">
        <w:rPr>
          <w:rFonts w:ascii="Times New Roman" w:eastAsia="Times New Roman" w:hAnsi="Times New Roman" w:cs="Times New Roman"/>
          <w:sz w:val="24"/>
          <w:szCs w:val="24"/>
        </w:rPr>
        <w:t xml:space="preserve"> Stiprieji progimnazijos veiklos aspektai nurodo, jog jie labiausiai susiję su pozityvių bendruomenės santykių kūrimu kaip aukštesnių rezultatų bei </w:t>
      </w:r>
      <w:r w:rsidR="003819FA" w:rsidRPr="00E53ABE">
        <w:rPr>
          <w:rFonts w:ascii="Times New Roman" w:eastAsia="Times New Roman" w:hAnsi="Times New Roman" w:cs="Times New Roman"/>
          <w:sz w:val="24"/>
          <w:szCs w:val="24"/>
        </w:rPr>
        <w:t xml:space="preserve">KK </w:t>
      </w:r>
      <w:r w:rsidR="00454A7D" w:rsidRPr="00E53ABE">
        <w:rPr>
          <w:rFonts w:ascii="Times New Roman" w:eastAsia="Times New Roman" w:hAnsi="Times New Roman" w:cs="Times New Roman"/>
          <w:sz w:val="24"/>
          <w:szCs w:val="24"/>
        </w:rPr>
        <w:t>projekto tvarumo garantu. Tobulintini aspektai orientuoja bendruomenę stebėti kiekvieno mokinio pažangos ir pasiekimų pokytį. Vertintojai atkreipia dėmesį į visų bendruomenės grandžių įsitraukimą užtikrinant atsakingą mokinių mokymąsi. Tikėtina, jog didesnis dėmesys ugdymo(</w:t>
      </w:r>
      <w:proofErr w:type="spellStart"/>
      <w:r w:rsidR="00454A7D" w:rsidRPr="00E53ABE">
        <w:rPr>
          <w:rFonts w:ascii="Times New Roman" w:eastAsia="Times New Roman" w:hAnsi="Times New Roman" w:cs="Times New Roman"/>
          <w:sz w:val="24"/>
          <w:szCs w:val="24"/>
        </w:rPr>
        <w:t>si</w:t>
      </w:r>
      <w:proofErr w:type="spellEnd"/>
      <w:r w:rsidR="00454A7D" w:rsidRPr="00E53ABE">
        <w:rPr>
          <w:rFonts w:ascii="Times New Roman" w:eastAsia="Times New Roman" w:hAnsi="Times New Roman" w:cs="Times New Roman"/>
          <w:sz w:val="24"/>
          <w:szCs w:val="24"/>
        </w:rPr>
        <w:t>) diferencijavimui ir savo mokymo(</w:t>
      </w:r>
      <w:proofErr w:type="spellStart"/>
      <w:r w:rsidR="00454A7D" w:rsidRPr="00E53ABE">
        <w:rPr>
          <w:rFonts w:ascii="Times New Roman" w:eastAsia="Times New Roman" w:hAnsi="Times New Roman" w:cs="Times New Roman"/>
          <w:sz w:val="24"/>
          <w:szCs w:val="24"/>
        </w:rPr>
        <w:t>si</w:t>
      </w:r>
      <w:proofErr w:type="spellEnd"/>
      <w:r w:rsidR="00454A7D" w:rsidRPr="00E53ABE">
        <w:rPr>
          <w:rFonts w:ascii="Times New Roman" w:eastAsia="Times New Roman" w:hAnsi="Times New Roman" w:cs="Times New Roman"/>
          <w:sz w:val="24"/>
          <w:szCs w:val="24"/>
        </w:rPr>
        <w:t xml:space="preserve">) stebėjimo strategijų taikymui, užtikrins aukštesnius kiekvieno mokinio pasiekimus ir progimnazijos pažangą. </w:t>
      </w:r>
    </w:p>
    <w:p w14:paraId="19DD7D02" w14:textId="77777777" w:rsidR="00454A7D" w:rsidRPr="00E53ABE" w:rsidRDefault="00454A7D" w:rsidP="00E53ABE">
      <w:pPr>
        <w:spacing w:after="0" w:line="240" w:lineRule="auto"/>
        <w:ind w:firstLine="709"/>
        <w:jc w:val="both"/>
        <w:rPr>
          <w:rFonts w:ascii="Times New Roman" w:eastAsia="Times New Roman" w:hAnsi="Times New Roman" w:cs="Times New Roman"/>
          <w:sz w:val="24"/>
          <w:szCs w:val="24"/>
        </w:rPr>
      </w:pPr>
    </w:p>
    <w:p w14:paraId="0E222E8E" w14:textId="595F93C1" w:rsidR="00A0659D" w:rsidRPr="00E53ABE" w:rsidRDefault="00A0659D" w:rsidP="00E53ABE">
      <w:pPr>
        <w:spacing w:after="0" w:line="240" w:lineRule="auto"/>
        <w:ind w:firstLine="709"/>
        <w:jc w:val="center"/>
        <w:rPr>
          <w:rFonts w:ascii="Times New Roman" w:hAnsi="Times New Roman" w:cs="Times New Roman"/>
          <w:b/>
          <w:iCs/>
          <w:sz w:val="24"/>
          <w:szCs w:val="24"/>
        </w:rPr>
      </w:pPr>
      <w:r w:rsidRPr="00E53ABE">
        <w:rPr>
          <w:rFonts w:ascii="Times New Roman" w:hAnsi="Times New Roman" w:cs="Times New Roman"/>
          <w:b/>
          <w:iCs/>
          <w:sz w:val="24"/>
          <w:szCs w:val="24"/>
        </w:rPr>
        <w:t>Stiprieji</w:t>
      </w:r>
      <w:r w:rsidR="00E956DE" w:rsidRPr="00E53ABE">
        <w:rPr>
          <w:rFonts w:ascii="Times New Roman" w:hAnsi="Times New Roman" w:cs="Times New Roman"/>
          <w:b/>
          <w:iCs/>
          <w:sz w:val="24"/>
          <w:szCs w:val="24"/>
        </w:rPr>
        <w:t xml:space="preserve"> progimnazijos veiklos aspektai</w:t>
      </w:r>
    </w:p>
    <w:p w14:paraId="42B42C0E" w14:textId="77777777" w:rsidR="00E956DE" w:rsidRPr="00E53ABE" w:rsidRDefault="00E956DE" w:rsidP="00E53ABE">
      <w:pPr>
        <w:spacing w:after="0" w:line="240" w:lineRule="auto"/>
        <w:ind w:firstLine="709"/>
        <w:jc w:val="center"/>
        <w:rPr>
          <w:rFonts w:ascii="Times New Roman" w:hAnsi="Times New Roman" w:cs="Times New Roman"/>
          <w:b/>
          <w:iCs/>
          <w:sz w:val="24"/>
          <w:szCs w:val="24"/>
        </w:rPr>
      </w:pPr>
    </w:p>
    <w:p w14:paraId="751C78BF" w14:textId="77777777" w:rsidR="00E53ABE" w:rsidRPr="00E53ABE" w:rsidRDefault="00A0659D" w:rsidP="00E53ABE">
      <w:pPr>
        <w:pStyle w:val="Sraopastraipa"/>
        <w:numPr>
          <w:ilvl w:val="0"/>
          <w:numId w:val="16"/>
        </w:numPr>
        <w:tabs>
          <w:tab w:val="left" w:pos="1134"/>
        </w:tabs>
        <w:spacing w:after="0" w:line="240" w:lineRule="auto"/>
        <w:ind w:left="0" w:firstLine="851"/>
        <w:jc w:val="both"/>
        <w:rPr>
          <w:rFonts w:ascii="Times New Roman" w:eastAsia="Times New Roman" w:hAnsi="Times New Roman" w:cs="Times New Roman"/>
          <w:sz w:val="24"/>
          <w:szCs w:val="24"/>
          <w:lang w:eastAsia="lt-LT"/>
        </w:rPr>
      </w:pPr>
      <w:r w:rsidRPr="00E53ABE">
        <w:rPr>
          <w:rFonts w:ascii="Times New Roman" w:eastAsia="Calibri" w:hAnsi="Times New Roman" w:cs="Times New Roman"/>
          <w:kern w:val="24"/>
          <w:sz w:val="24"/>
          <w:szCs w:val="24"/>
          <w:lang w:eastAsia="lt-LT"/>
        </w:rPr>
        <w:lastRenderedPageBreak/>
        <w:t xml:space="preserve">Progimnazija sudaro sąlygas įvairiapusei mokinių saviraiškai įgyvendinant kryptingą muzikinį bei neformalųjį ugdymą </w:t>
      </w:r>
      <w:r w:rsidR="00EB40FA" w:rsidRPr="00E53ABE">
        <w:rPr>
          <w:rFonts w:ascii="Times New Roman" w:eastAsia="Calibri" w:hAnsi="Times New Roman" w:cs="Times New Roman"/>
          <w:kern w:val="24"/>
          <w:sz w:val="24"/>
          <w:szCs w:val="24"/>
          <w:lang w:eastAsia="lt-LT"/>
        </w:rPr>
        <w:t>(</w:t>
      </w:r>
      <w:r w:rsidRPr="00E53ABE">
        <w:rPr>
          <w:rFonts w:ascii="Times New Roman" w:eastAsia="Calibri" w:hAnsi="Times New Roman" w:cs="Times New Roman"/>
          <w:kern w:val="24"/>
          <w:sz w:val="24"/>
          <w:szCs w:val="24"/>
          <w:lang w:eastAsia="lt-LT"/>
        </w:rPr>
        <w:t>1.1.</w:t>
      </w:r>
      <w:r w:rsidR="00753045" w:rsidRPr="00E53ABE">
        <w:rPr>
          <w:rFonts w:ascii="Times New Roman" w:eastAsia="Calibri" w:hAnsi="Times New Roman" w:cs="Times New Roman"/>
          <w:kern w:val="24"/>
          <w:sz w:val="24"/>
          <w:szCs w:val="24"/>
          <w:lang w:eastAsia="lt-LT"/>
        </w:rPr>
        <w:t>1.</w:t>
      </w:r>
      <w:r w:rsidR="00423A78" w:rsidRPr="00E53ABE">
        <w:rPr>
          <w:rFonts w:ascii="Times New Roman" w:eastAsia="Calibri" w:hAnsi="Times New Roman" w:cs="Times New Roman"/>
          <w:kern w:val="24"/>
          <w:sz w:val="24"/>
          <w:szCs w:val="24"/>
          <w:lang w:eastAsia="lt-LT"/>
        </w:rPr>
        <w:t xml:space="preserve"> Rezultatyvumas</w:t>
      </w:r>
      <w:r w:rsidR="00EB40FA" w:rsidRPr="00E53ABE">
        <w:rPr>
          <w:rFonts w:ascii="Times New Roman" w:eastAsia="Calibri" w:hAnsi="Times New Roman" w:cs="Times New Roman"/>
          <w:kern w:val="24"/>
          <w:sz w:val="24"/>
          <w:szCs w:val="24"/>
          <w:lang w:eastAsia="lt-LT"/>
        </w:rPr>
        <w:t>,</w:t>
      </w:r>
      <w:r w:rsidRPr="00E53ABE">
        <w:rPr>
          <w:rFonts w:ascii="Times New Roman" w:eastAsia="Calibri" w:hAnsi="Times New Roman" w:cs="Times New Roman"/>
          <w:kern w:val="24"/>
          <w:sz w:val="24"/>
          <w:szCs w:val="24"/>
          <w:lang w:eastAsia="lt-LT"/>
        </w:rPr>
        <w:t xml:space="preserve"> 4 lygis). </w:t>
      </w:r>
    </w:p>
    <w:p w14:paraId="6F66165B" w14:textId="77777777" w:rsidR="00E53ABE" w:rsidRPr="00E53ABE" w:rsidRDefault="00A0659D" w:rsidP="00E53ABE">
      <w:pPr>
        <w:pStyle w:val="Sraopastraipa"/>
        <w:numPr>
          <w:ilvl w:val="0"/>
          <w:numId w:val="16"/>
        </w:numPr>
        <w:tabs>
          <w:tab w:val="left" w:pos="1134"/>
        </w:tabs>
        <w:spacing w:after="0" w:line="240" w:lineRule="auto"/>
        <w:ind w:left="0" w:firstLine="851"/>
        <w:jc w:val="both"/>
        <w:rPr>
          <w:rFonts w:ascii="Times New Roman" w:eastAsia="Times New Roman" w:hAnsi="Times New Roman" w:cs="Times New Roman"/>
          <w:sz w:val="24"/>
          <w:szCs w:val="24"/>
          <w:lang w:eastAsia="lt-LT"/>
        </w:rPr>
      </w:pPr>
      <w:r w:rsidRPr="00E53ABE">
        <w:rPr>
          <w:rFonts w:ascii="Times New Roman" w:eastAsia="Calibri" w:hAnsi="Times New Roman" w:cs="Times New Roman"/>
          <w:kern w:val="24"/>
          <w:sz w:val="24"/>
          <w:szCs w:val="24"/>
          <w:lang w:eastAsia="lt-LT"/>
        </w:rPr>
        <w:t xml:space="preserve">Paveikus mokyklos mikroklimatas skatina mokinių mokymosi motyvaciją </w:t>
      </w:r>
      <w:r w:rsidR="00EB40FA" w:rsidRPr="00E53ABE">
        <w:rPr>
          <w:rFonts w:ascii="Times New Roman" w:eastAsia="Calibri" w:hAnsi="Times New Roman" w:cs="Times New Roman"/>
          <w:kern w:val="24"/>
          <w:sz w:val="24"/>
          <w:szCs w:val="24"/>
          <w:lang w:eastAsia="lt-LT"/>
        </w:rPr>
        <w:t>(</w:t>
      </w:r>
      <w:r w:rsidRPr="00E53ABE">
        <w:rPr>
          <w:rFonts w:ascii="Times New Roman" w:eastAsia="Calibri" w:hAnsi="Times New Roman" w:cs="Times New Roman"/>
          <w:kern w:val="24"/>
          <w:sz w:val="24"/>
          <w:szCs w:val="24"/>
          <w:lang w:eastAsia="lt-LT"/>
        </w:rPr>
        <w:t>2.1.</w:t>
      </w:r>
      <w:r w:rsidR="00753045" w:rsidRPr="00E53ABE">
        <w:rPr>
          <w:rFonts w:ascii="Times New Roman" w:eastAsia="Calibri" w:hAnsi="Times New Roman" w:cs="Times New Roman"/>
          <w:kern w:val="24"/>
          <w:sz w:val="24"/>
          <w:szCs w:val="24"/>
          <w:lang w:eastAsia="lt-LT"/>
        </w:rPr>
        <w:t>4.</w:t>
      </w:r>
      <w:r w:rsidR="00423A78" w:rsidRPr="00E53ABE">
        <w:rPr>
          <w:rFonts w:ascii="Times New Roman" w:eastAsia="Calibri" w:hAnsi="Times New Roman" w:cs="Times New Roman"/>
          <w:kern w:val="24"/>
          <w:sz w:val="24"/>
          <w:szCs w:val="24"/>
          <w:lang w:eastAsia="lt-LT"/>
        </w:rPr>
        <w:t xml:space="preserve"> Klasės valdymas</w:t>
      </w:r>
      <w:r w:rsidR="003467A8" w:rsidRPr="00E53ABE">
        <w:rPr>
          <w:rFonts w:ascii="Times New Roman" w:eastAsia="Calibri" w:hAnsi="Times New Roman" w:cs="Times New Roman"/>
          <w:kern w:val="24"/>
          <w:sz w:val="24"/>
          <w:szCs w:val="24"/>
          <w:lang w:eastAsia="lt-LT"/>
        </w:rPr>
        <w:t>,</w:t>
      </w:r>
      <w:r w:rsidRPr="00E53ABE">
        <w:rPr>
          <w:rFonts w:ascii="Times New Roman" w:eastAsia="Calibri" w:hAnsi="Times New Roman" w:cs="Times New Roman"/>
          <w:kern w:val="24"/>
          <w:sz w:val="24"/>
          <w:szCs w:val="24"/>
          <w:lang w:eastAsia="lt-LT"/>
        </w:rPr>
        <w:t xml:space="preserve"> 3 lygis).</w:t>
      </w:r>
    </w:p>
    <w:p w14:paraId="32BD7EDE" w14:textId="77777777" w:rsidR="00E53ABE" w:rsidRPr="00E53ABE" w:rsidRDefault="00A0659D" w:rsidP="00E53ABE">
      <w:pPr>
        <w:pStyle w:val="Sraopastraipa"/>
        <w:numPr>
          <w:ilvl w:val="0"/>
          <w:numId w:val="16"/>
        </w:numPr>
        <w:tabs>
          <w:tab w:val="left" w:pos="1134"/>
        </w:tabs>
        <w:spacing w:after="0" w:line="240" w:lineRule="auto"/>
        <w:ind w:left="0" w:firstLine="851"/>
        <w:jc w:val="both"/>
        <w:rPr>
          <w:rFonts w:ascii="Times New Roman" w:eastAsia="Times New Roman" w:hAnsi="Times New Roman" w:cs="Times New Roman"/>
          <w:sz w:val="24"/>
          <w:szCs w:val="24"/>
          <w:lang w:eastAsia="lt-LT"/>
        </w:rPr>
      </w:pPr>
      <w:r w:rsidRPr="00E53ABE">
        <w:rPr>
          <w:rFonts w:ascii="Times New Roman" w:eastAsia="Calibri" w:hAnsi="Times New Roman" w:cs="Times New Roman"/>
          <w:kern w:val="24"/>
          <w:sz w:val="24"/>
          <w:szCs w:val="24"/>
          <w:lang w:eastAsia="lt-LT"/>
        </w:rPr>
        <w:t xml:space="preserve">Atnaujintos ugdymosi aplinkos ir šiuolaikinės mokymosi priemonės skatina mokinių mokymosi motyvaciją, potencialią mokymosi sėkmę </w:t>
      </w:r>
      <w:r w:rsidR="003467A8" w:rsidRPr="00E53ABE">
        <w:rPr>
          <w:rFonts w:ascii="Times New Roman" w:eastAsia="Calibri" w:hAnsi="Times New Roman" w:cs="Times New Roman"/>
          <w:kern w:val="24"/>
          <w:sz w:val="24"/>
          <w:szCs w:val="24"/>
          <w:lang w:eastAsia="lt-LT"/>
        </w:rPr>
        <w:t>(</w:t>
      </w:r>
      <w:r w:rsidRPr="00E53ABE">
        <w:rPr>
          <w:rFonts w:ascii="Times New Roman" w:eastAsia="Calibri" w:hAnsi="Times New Roman" w:cs="Times New Roman"/>
          <w:kern w:val="24"/>
          <w:sz w:val="24"/>
          <w:szCs w:val="24"/>
          <w:lang w:eastAsia="lt-LT"/>
        </w:rPr>
        <w:t>3.1.</w:t>
      </w:r>
      <w:r w:rsidR="00753045" w:rsidRPr="00E53ABE">
        <w:rPr>
          <w:rFonts w:ascii="Times New Roman" w:eastAsia="Calibri" w:hAnsi="Times New Roman" w:cs="Times New Roman"/>
          <w:kern w:val="24"/>
          <w:sz w:val="24"/>
          <w:szCs w:val="24"/>
          <w:lang w:eastAsia="lt-LT"/>
        </w:rPr>
        <w:t>4.</w:t>
      </w:r>
      <w:r w:rsidR="00423A78" w:rsidRPr="00E53ABE">
        <w:rPr>
          <w:rFonts w:ascii="Times New Roman" w:eastAsia="Calibri" w:hAnsi="Times New Roman" w:cs="Times New Roman"/>
          <w:kern w:val="24"/>
          <w:sz w:val="24"/>
          <w:szCs w:val="24"/>
          <w:lang w:eastAsia="lt-LT"/>
        </w:rPr>
        <w:t xml:space="preserve"> Optimalus išteklių paskirstymas</w:t>
      </w:r>
      <w:r w:rsidR="003467A8" w:rsidRPr="00E53ABE">
        <w:rPr>
          <w:rFonts w:ascii="Times New Roman" w:eastAsia="Calibri" w:hAnsi="Times New Roman" w:cs="Times New Roman"/>
          <w:kern w:val="24"/>
          <w:sz w:val="24"/>
          <w:szCs w:val="24"/>
          <w:lang w:eastAsia="lt-LT"/>
        </w:rPr>
        <w:t>,</w:t>
      </w:r>
      <w:r w:rsidRPr="00E53ABE">
        <w:rPr>
          <w:rFonts w:ascii="Times New Roman" w:eastAsia="Calibri" w:hAnsi="Times New Roman" w:cs="Times New Roman"/>
          <w:kern w:val="24"/>
          <w:sz w:val="24"/>
          <w:szCs w:val="24"/>
          <w:lang w:eastAsia="lt-LT"/>
        </w:rPr>
        <w:t xml:space="preserve"> 3 lygis).</w:t>
      </w:r>
    </w:p>
    <w:p w14:paraId="6686D91F" w14:textId="77777777" w:rsidR="00E53ABE" w:rsidRPr="00E53ABE" w:rsidRDefault="00A0659D" w:rsidP="00E53ABE">
      <w:pPr>
        <w:pStyle w:val="Sraopastraipa"/>
        <w:numPr>
          <w:ilvl w:val="0"/>
          <w:numId w:val="16"/>
        </w:numPr>
        <w:tabs>
          <w:tab w:val="left" w:pos="1134"/>
        </w:tabs>
        <w:spacing w:after="0" w:line="240" w:lineRule="auto"/>
        <w:ind w:left="0" w:firstLine="851"/>
        <w:jc w:val="both"/>
        <w:rPr>
          <w:rFonts w:ascii="Times New Roman" w:eastAsia="Times New Roman" w:hAnsi="Times New Roman" w:cs="Times New Roman"/>
          <w:sz w:val="24"/>
          <w:szCs w:val="24"/>
          <w:lang w:eastAsia="lt-LT"/>
        </w:rPr>
      </w:pPr>
      <w:r w:rsidRPr="00E53ABE">
        <w:rPr>
          <w:rFonts w:ascii="Times New Roman" w:eastAsia="Calibri" w:hAnsi="Times New Roman" w:cs="Times New Roman"/>
          <w:kern w:val="24"/>
          <w:sz w:val="24"/>
          <w:szCs w:val="24"/>
          <w:lang w:eastAsia="lt-LT"/>
        </w:rPr>
        <w:t xml:space="preserve">Besimokanti, planuojanti ir įgyvendinanti pokyčius mokyklos bendruomenė formuoja bendradarbiavimo kultūrą </w:t>
      </w:r>
      <w:r w:rsidR="003467A8" w:rsidRPr="00E53ABE">
        <w:rPr>
          <w:rFonts w:ascii="Times New Roman" w:eastAsia="Calibri" w:hAnsi="Times New Roman" w:cs="Times New Roman"/>
          <w:kern w:val="24"/>
          <w:sz w:val="24"/>
          <w:szCs w:val="24"/>
          <w:lang w:eastAsia="lt-LT"/>
        </w:rPr>
        <w:t>(</w:t>
      </w:r>
      <w:r w:rsidRPr="00E53ABE">
        <w:rPr>
          <w:rFonts w:ascii="Times New Roman" w:eastAsia="Calibri" w:hAnsi="Times New Roman" w:cs="Times New Roman"/>
          <w:kern w:val="24"/>
          <w:sz w:val="24"/>
          <w:szCs w:val="24"/>
          <w:lang w:eastAsia="lt-LT"/>
        </w:rPr>
        <w:t>3.4.</w:t>
      </w:r>
      <w:r w:rsidR="00423A78" w:rsidRPr="00E53ABE">
        <w:rPr>
          <w:rFonts w:ascii="Times New Roman" w:eastAsia="Calibri" w:hAnsi="Times New Roman" w:cs="Times New Roman"/>
          <w:kern w:val="24"/>
          <w:sz w:val="24"/>
          <w:szCs w:val="24"/>
          <w:lang w:eastAsia="lt-LT"/>
        </w:rPr>
        <w:t xml:space="preserve"> </w:t>
      </w:r>
      <w:r w:rsidR="00331E91" w:rsidRPr="00E53ABE">
        <w:rPr>
          <w:rFonts w:ascii="Times New Roman" w:eastAsia="Calibri" w:hAnsi="Times New Roman" w:cs="Times New Roman"/>
          <w:kern w:val="24"/>
          <w:sz w:val="24"/>
          <w:szCs w:val="24"/>
          <w:lang w:eastAsia="lt-LT"/>
        </w:rPr>
        <w:t>Veikimas kartu</w:t>
      </w:r>
      <w:r w:rsidR="003467A8" w:rsidRPr="00E53ABE">
        <w:rPr>
          <w:rFonts w:ascii="Times New Roman" w:eastAsia="Calibri" w:hAnsi="Times New Roman" w:cs="Times New Roman"/>
          <w:kern w:val="24"/>
          <w:sz w:val="24"/>
          <w:szCs w:val="24"/>
          <w:lang w:eastAsia="lt-LT"/>
        </w:rPr>
        <w:t>,</w:t>
      </w:r>
      <w:r w:rsidRPr="00E53ABE">
        <w:rPr>
          <w:rFonts w:ascii="Times New Roman" w:eastAsia="Calibri" w:hAnsi="Times New Roman" w:cs="Times New Roman"/>
          <w:kern w:val="24"/>
          <w:sz w:val="24"/>
          <w:szCs w:val="24"/>
          <w:lang w:eastAsia="lt-LT"/>
        </w:rPr>
        <w:t xml:space="preserve"> 3 lygis).</w:t>
      </w:r>
    </w:p>
    <w:p w14:paraId="7CA5169C" w14:textId="0C16ECCB" w:rsidR="00A0659D" w:rsidRPr="00E53ABE" w:rsidRDefault="00A0659D" w:rsidP="00E53ABE">
      <w:pPr>
        <w:pStyle w:val="Sraopastraipa"/>
        <w:numPr>
          <w:ilvl w:val="0"/>
          <w:numId w:val="16"/>
        </w:numPr>
        <w:tabs>
          <w:tab w:val="left" w:pos="1134"/>
        </w:tabs>
        <w:spacing w:after="0" w:line="240" w:lineRule="auto"/>
        <w:ind w:left="0" w:firstLine="851"/>
        <w:jc w:val="both"/>
        <w:rPr>
          <w:rFonts w:ascii="Times New Roman" w:eastAsia="Times New Roman" w:hAnsi="Times New Roman" w:cs="Times New Roman"/>
          <w:sz w:val="24"/>
          <w:szCs w:val="24"/>
          <w:lang w:eastAsia="lt-LT"/>
        </w:rPr>
      </w:pPr>
      <w:r w:rsidRPr="00E53ABE">
        <w:rPr>
          <w:rFonts w:ascii="Times New Roman" w:eastAsia="Calibri" w:hAnsi="Times New Roman" w:cs="Times New Roman"/>
          <w:kern w:val="24"/>
          <w:sz w:val="24"/>
          <w:szCs w:val="24"/>
          <w:lang w:eastAsia="lt-LT"/>
        </w:rPr>
        <w:t xml:space="preserve">Mokyklos bendruomenė atvira </w:t>
      </w:r>
      <w:proofErr w:type="spellStart"/>
      <w:r w:rsidRPr="00E53ABE">
        <w:rPr>
          <w:rFonts w:ascii="Times New Roman" w:eastAsia="Calibri" w:hAnsi="Times New Roman" w:cs="Times New Roman"/>
          <w:kern w:val="24"/>
          <w:sz w:val="24"/>
          <w:szCs w:val="24"/>
          <w:lang w:eastAsia="lt-LT"/>
        </w:rPr>
        <w:t>tarpinstituciniam</w:t>
      </w:r>
      <w:proofErr w:type="spellEnd"/>
      <w:r w:rsidRPr="00E53ABE">
        <w:rPr>
          <w:rFonts w:ascii="Times New Roman" w:eastAsia="Calibri" w:hAnsi="Times New Roman" w:cs="Times New Roman"/>
          <w:kern w:val="24"/>
          <w:sz w:val="24"/>
          <w:szCs w:val="24"/>
          <w:lang w:eastAsia="lt-LT"/>
        </w:rPr>
        <w:t xml:space="preserve"> bendradarbiavimui siekiant mokyklos raiškos ir savitumo </w:t>
      </w:r>
      <w:r w:rsidR="003467A8" w:rsidRPr="00E53ABE">
        <w:rPr>
          <w:rFonts w:ascii="Times New Roman" w:eastAsia="Calibri" w:hAnsi="Times New Roman" w:cs="Times New Roman"/>
          <w:kern w:val="24"/>
          <w:sz w:val="24"/>
          <w:szCs w:val="24"/>
          <w:lang w:eastAsia="lt-LT"/>
        </w:rPr>
        <w:t>(</w:t>
      </w:r>
      <w:r w:rsidR="00753045" w:rsidRPr="00E53ABE">
        <w:rPr>
          <w:rFonts w:ascii="Times New Roman" w:eastAsia="Calibri" w:hAnsi="Times New Roman" w:cs="Times New Roman"/>
          <w:kern w:val="24"/>
          <w:sz w:val="24"/>
          <w:szCs w:val="24"/>
          <w:lang w:eastAsia="lt-LT"/>
        </w:rPr>
        <w:t>3.6.</w:t>
      </w:r>
      <w:r w:rsidR="003467A8" w:rsidRPr="00E53ABE">
        <w:rPr>
          <w:rFonts w:ascii="Times New Roman" w:eastAsia="Calibri" w:hAnsi="Times New Roman" w:cs="Times New Roman"/>
          <w:kern w:val="24"/>
          <w:sz w:val="24"/>
          <w:szCs w:val="24"/>
          <w:lang w:eastAsia="lt-LT"/>
        </w:rPr>
        <w:t>2.</w:t>
      </w:r>
      <w:r w:rsidR="00331E91" w:rsidRPr="00E53ABE">
        <w:rPr>
          <w:rFonts w:ascii="Times New Roman" w:eastAsia="Calibri" w:hAnsi="Times New Roman" w:cs="Times New Roman"/>
          <w:kern w:val="24"/>
          <w:sz w:val="24"/>
          <w:szCs w:val="24"/>
          <w:lang w:eastAsia="lt-LT"/>
        </w:rPr>
        <w:t xml:space="preserve"> Mokyklos </w:t>
      </w:r>
      <w:proofErr w:type="spellStart"/>
      <w:r w:rsidR="00331E91" w:rsidRPr="00E53ABE">
        <w:rPr>
          <w:rFonts w:ascii="Times New Roman" w:eastAsia="Calibri" w:hAnsi="Times New Roman" w:cs="Times New Roman"/>
          <w:kern w:val="24"/>
          <w:sz w:val="24"/>
          <w:szCs w:val="24"/>
          <w:lang w:eastAsia="lt-LT"/>
        </w:rPr>
        <w:t>tinklaveika</w:t>
      </w:r>
      <w:proofErr w:type="spellEnd"/>
      <w:r w:rsidR="00331E91" w:rsidRPr="00E53ABE">
        <w:rPr>
          <w:rFonts w:ascii="Times New Roman" w:eastAsia="Calibri" w:hAnsi="Times New Roman" w:cs="Times New Roman"/>
          <w:kern w:val="24"/>
          <w:sz w:val="24"/>
          <w:szCs w:val="24"/>
          <w:lang w:eastAsia="lt-LT"/>
        </w:rPr>
        <w:t>, prasmingumas</w:t>
      </w:r>
      <w:r w:rsidR="003467A8" w:rsidRPr="00E53ABE">
        <w:rPr>
          <w:rFonts w:ascii="Times New Roman" w:eastAsia="Calibri" w:hAnsi="Times New Roman" w:cs="Times New Roman"/>
          <w:kern w:val="24"/>
          <w:sz w:val="24"/>
          <w:szCs w:val="24"/>
          <w:lang w:eastAsia="lt-LT"/>
        </w:rPr>
        <w:t>,</w:t>
      </w:r>
      <w:r w:rsidRPr="00E53ABE">
        <w:rPr>
          <w:rFonts w:ascii="Times New Roman" w:eastAsia="Calibri" w:hAnsi="Times New Roman" w:cs="Times New Roman"/>
          <w:kern w:val="24"/>
          <w:sz w:val="24"/>
          <w:szCs w:val="24"/>
          <w:lang w:eastAsia="lt-LT"/>
        </w:rPr>
        <w:t xml:space="preserve"> 3 lygis)</w:t>
      </w:r>
      <w:r w:rsidR="00753045" w:rsidRPr="00E53ABE">
        <w:rPr>
          <w:rFonts w:ascii="Times New Roman" w:eastAsia="Calibri" w:hAnsi="Times New Roman" w:cs="Times New Roman"/>
          <w:kern w:val="24"/>
          <w:sz w:val="24"/>
          <w:szCs w:val="24"/>
          <w:lang w:eastAsia="lt-LT"/>
        </w:rPr>
        <w:t>.</w:t>
      </w:r>
    </w:p>
    <w:p w14:paraId="52648DC4" w14:textId="77777777" w:rsidR="00753045" w:rsidRPr="00E53ABE" w:rsidRDefault="00753045" w:rsidP="00E53ABE">
      <w:pPr>
        <w:spacing w:after="0" w:line="240" w:lineRule="auto"/>
        <w:jc w:val="center"/>
        <w:rPr>
          <w:rFonts w:ascii="Times New Roman" w:eastAsia="Times New Roman" w:hAnsi="Times New Roman" w:cs="Times New Roman"/>
          <w:sz w:val="24"/>
          <w:szCs w:val="24"/>
          <w:lang w:eastAsia="lt-LT"/>
        </w:rPr>
      </w:pPr>
    </w:p>
    <w:p w14:paraId="0E8D3C02" w14:textId="6E5106FB" w:rsidR="00A0659D" w:rsidRPr="00E53ABE" w:rsidRDefault="00753045" w:rsidP="00E53ABE">
      <w:pPr>
        <w:spacing w:after="0" w:line="240" w:lineRule="auto"/>
        <w:ind w:left="720"/>
        <w:jc w:val="center"/>
        <w:rPr>
          <w:rFonts w:ascii="Times New Roman" w:eastAsia="Times New Roman" w:hAnsi="Times New Roman" w:cs="Times New Roman"/>
          <w:b/>
          <w:sz w:val="24"/>
          <w:szCs w:val="24"/>
          <w:lang w:eastAsia="lt-LT"/>
        </w:rPr>
      </w:pPr>
      <w:r w:rsidRPr="00E53ABE">
        <w:rPr>
          <w:rFonts w:ascii="Times New Roman" w:eastAsia="Times New Roman" w:hAnsi="Times New Roman" w:cs="Times New Roman"/>
          <w:b/>
          <w:sz w:val="24"/>
          <w:szCs w:val="24"/>
          <w:lang w:eastAsia="lt-LT"/>
        </w:rPr>
        <w:t>Tobulintini</w:t>
      </w:r>
      <w:r w:rsidR="00E53ABE" w:rsidRPr="00E53ABE">
        <w:rPr>
          <w:rFonts w:ascii="Times New Roman" w:eastAsia="Times New Roman" w:hAnsi="Times New Roman" w:cs="Times New Roman"/>
          <w:b/>
          <w:sz w:val="24"/>
          <w:szCs w:val="24"/>
          <w:lang w:eastAsia="lt-LT"/>
        </w:rPr>
        <w:t xml:space="preserve"> progimnazijos veiklos aspektai</w:t>
      </w:r>
    </w:p>
    <w:p w14:paraId="29A9AF9E" w14:textId="77777777" w:rsidR="003467A8" w:rsidRPr="00E53ABE" w:rsidRDefault="003467A8" w:rsidP="00E53ABE">
      <w:pPr>
        <w:spacing w:after="0" w:line="240" w:lineRule="auto"/>
        <w:ind w:left="720"/>
        <w:jc w:val="both"/>
        <w:rPr>
          <w:rFonts w:ascii="Times New Roman" w:eastAsia="Times New Roman" w:hAnsi="Times New Roman" w:cs="Times New Roman"/>
          <w:sz w:val="24"/>
          <w:szCs w:val="24"/>
          <w:lang w:eastAsia="lt-LT"/>
        </w:rPr>
      </w:pPr>
    </w:p>
    <w:p w14:paraId="3822E182" w14:textId="77777777" w:rsidR="00E53ABE" w:rsidRPr="00E53ABE" w:rsidRDefault="00A0659D" w:rsidP="00E53ABE">
      <w:pPr>
        <w:pStyle w:val="Sraopastraipa"/>
        <w:numPr>
          <w:ilvl w:val="0"/>
          <w:numId w:val="17"/>
        </w:numPr>
        <w:tabs>
          <w:tab w:val="left" w:pos="1134"/>
        </w:tabs>
        <w:spacing w:after="0" w:line="240" w:lineRule="auto"/>
        <w:ind w:left="0" w:firstLine="851"/>
        <w:jc w:val="both"/>
        <w:rPr>
          <w:rFonts w:ascii="Times New Roman" w:eastAsia="Times New Roman" w:hAnsi="Times New Roman" w:cs="Times New Roman"/>
          <w:sz w:val="24"/>
          <w:szCs w:val="24"/>
          <w:lang w:eastAsia="lt-LT"/>
        </w:rPr>
      </w:pPr>
      <w:r w:rsidRPr="00E53ABE">
        <w:rPr>
          <w:rFonts w:ascii="Times New Roman" w:eastAsia="Calibri" w:hAnsi="Times New Roman" w:cs="Times New Roman"/>
          <w:kern w:val="24"/>
          <w:sz w:val="24"/>
          <w:szCs w:val="24"/>
          <w:lang w:eastAsia="lt-LT"/>
        </w:rPr>
        <w:t xml:space="preserve">Sistemingas individualios pažangos stebėjimas pamokoje ir duomenų panaudojimas padėtų sukurti mokymosi pasiekimų gerinimo strategiją </w:t>
      </w:r>
      <w:r w:rsidR="003467A8" w:rsidRPr="00E53ABE">
        <w:rPr>
          <w:rFonts w:ascii="Times New Roman" w:eastAsia="Calibri" w:hAnsi="Times New Roman" w:cs="Times New Roman"/>
          <w:kern w:val="24"/>
          <w:sz w:val="24"/>
          <w:szCs w:val="24"/>
          <w:lang w:eastAsia="lt-LT"/>
        </w:rPr>
        <w:t>(</w:t>
      </w:r>
      <w:r w:rsidR="00753045" w:rsidRPr="00E53ABE">
        <w:rPr>
          <w:rFonts w:ascii="Times New Roman" w:eastAsia="Calibri" w:hAnsi="Times New Roman" w:cs="Times New Roman"/>
          <w:kern w:val="24"/>
          <w:sz w:val="24"/>
          <w:szCs w:val="24"/>
          <w:lang w:eastAsia="lt-LT"/>
        </w:rPr>
        <w:t>1.1.3.</w:t>
      </w:r>
      <w:r w:rsidR="00331E91" w:rsidRPr="00E53ABE">
        <w:rPr>
          <w:rFonts w:ascii="Times New Roman" w:eastAsia="Calibri" w:hAnsi="Times New Roman" w:cs="Times New Roman"/>
          <w:kern w:val="24"/>
          <w:sz w:val="24"/>
          <w:szCs w:val="24"/>
          <w:lang w:eastAsia="lt-LT"/>
        </w:rPr>
        <w:t xml:space="preserve"> Pasiekimų ir pažangos pagrįstumas</w:t>
      </w:r>
      <w:r w:rsidR="003467A8" w:rsidRPr="00E53ABE">
        <w:rPr>
          <w:rFonts w:ascii="Times New Roman" w:eastAsia="Calibri" w:hAnsi="Times New Roman" w:cs="Times New Roman"/>
          <w:kern w:val="24"/>
          <w:sz w:val="24"/>
          <w:szCs w:val="24"/>
          <w:lang w:eastAsia="lt-LT"/>
        </w:rPr>
        <w:t>,</w:t>
      </w:r>
      <w:r w:rsidR="00753045" w:rsidRPr="00E53ABE">
        <w:rPr>
          <w:rFonts w:ascii="Times New Roman" w:eastAsia="Calibri" w:hAnsi="Times New Roman" w:cs="Times New Roman"/>
          <w:kern w:val="24"/>
          <w:sz w:val="24"/>
          <w:szCs w:val="24"/>
          <w:lang w:eastAsia="lt-LT"/>
        </w:rPr>
        <w:t xml:space="preserve"> </w:t>
      </w:r>
      <w:r w:rsidRPr="00E53ABE">
        <w:rPr>
          <w:rFonts w:ascii="Times New Roman" w:eastAsia="Calibri" w:hAnsi="Times New Roman" w:cs="Times New Roman"/>
          <w:kern w:val="24"/>
          <w:sz w:val="24"/>
          <w:szCs w:val="24"/>
          <w:lang w:eastAsia="lt-LT"/>
        </w:rPr>
        <w:t>2 lygis)</w:t>
      </w:r>
      <w:r w:rsidR="00331E91" w:rsidRPr="00E53ABE">
        <w:rPr>
          <w:rFonts w:ascii="Times New Roman" w:eastAsia="Calibri" w:hAnsi="Times New Roman" w:cs="Times New Roman"/>
          <w:kern w:val="24"/>
          <w:sz w:val="24"/>
          <w:szCs w:val="24"/>
          <w:lang w:eastAsia="lt-LT"/>
        </w:rPr>
        <w:t>.</w:t>
      </w:r>
    </w:p>
    <w:p w14:paraId="04A5B70E" w14:textId="0602E549" w:rsidR="00DC3B25" w:rsidRPr="00E53ABE" w:rsidRDefault="00A0659D" w:rsidP="00E53ABE">
      <w:pPr>
        <w:pStyle w:val="Sraopastraipa"/>
        <w:numPr>
          <w:ilvl w:val="0"/>
          <w:numId w:val="17"/>
        </w:numPr>
        <w:tabs>
          <w:tab w:val="left" w:pos="1134"/>
        </w:tabs>
        <w:spacing w:after="0" w:line="240" w:lineRule="auto"/>
        <w:ind w:left="0" w:firstLine="851"/>
        <w:jc w:val="both"/>
        <w:rPr>
          <w:rFonts w:ascii="Times New Roman" w:eastAsia="Times New Roman" w:hAnsi="Times New Roman" w:cs="Times New Roman"/>
          <w:sz w:val="24"/>
          <w:szCs w:val="24"/>
          <w:lang w:eastAsia="lt-LT"/>
        </w:rPr>
      </w:pPr>
      <w:r w:rsidRPr="00E53ABE">
        <w:rPr>
          <w:rFonts w:ascii="Times New Roman" w:eastAsia="Calibri" w:hAnsi="Times New Roman" w:cs="Times New Roman"/>
          <w:kern w:val="24"/>
          <w:sz w:val="24"/>
          <w:szCs w:val="24"/>
          <w:lang w:eastAsia="lt-LT"/>
        </w:rPr>
        <w:t>Galimybė pamokoje pasirinkti mokymosi būdą, tempą, sudėtingumą skatintų prasmingesnį mokinio mokymą(</w:t>
      </w:r>
      <w:proofErr w:type="spellStart"/>
      <w:r w:rsidRPr="00E53ABE">
        <w:rPr>
          <w:rFonts w:ascii="Times New Roman" w:eastAsia="Calibri" w:hAnsi="Times New Roman" w:cs="Times New Roman"/>
          <w:kern w:val="24"/>
          <w:sz w:val="24"/>
          <w:szCs w:val="24"/>
          <w:lang w:eastAsia="lt-LT"/>
        </w:rPr>
        <w:t>si</w:t>
      </w:r>
      <w:proofErr w:type="spellEnd"/>
      <w:r w:rsidRPr="00E53ABE">
        <w:rPr>
          <w:rFonts w:ascii="Times New Roman" w:eastAsia="Calibri" w:hAnsi="Times New Roman" w:cs="Times New Roman"/>
          <w:kern w:val="24"/>
          <w:sz w:val="24"/>
          <w:szCs w:val="24"/>
          <w:lang w:eastAsia="lt-LT"/>
        </w:rPr>
        <w:t xml:space="preserve">) </w:t>
      </w:r>
      <w:r w:rsidR="003467A8" w:rsidRPr="00E53ABE">
        <w:rPr>
          <w:rFonts w:ascii="Times New Roman" w:eastAsia="Calibri" w:hAnsi="Times New Roman" w:cs="Times New Roman"/>
          <w:kern w:val="24"/>
          <w:sz w:val="24"/>
          <w:szCs w:val="24"/>
          <w:lang w:eastAsia="lt-LT"/>
        </w:rPr>
        <w:t>(</w:t>
      </w:r>
      <w:r w:rsidR="00753045" w:rsidRPr="00E53ABE">
        <w:rPr>
          <w:rFonts w:ascii="Times New Roman" w:eastAsia="Calibri" w:hAnsi="Times New Roman" w:cs="Times New Roman"/>
          <w:kern w:val="24"/>
          <w:sz w:val="24"/>
          <w:szCs w:val="24"/>
          <w:lang w:eastAsia="lt-LT"/>
        </w:rPr>
        <w:t>2.1.1.</w:t>
      </w:r>
      <w:r w:rsidR="00331E91" w:rsidRPr="00E53ABE">
        <w:rPr>
          <w:rFonts w:ascii="Times New Roman" w:eastAsia="Calibri" w:hAnsi="Times New Roman" w:cs="Times New Roman"/>
          <w:kern w:val="24"/>
          <w:sz w:val="24"/>
          <w:szCs w:val="24"/>
          <w:lang w:eastAsia="lt-LT"/>
        </w:rPr>
        <w:t xml:space="preserve"> </w:t>
      </w:r>
      <w:bookmarkStart w:id="0" w:name="_Hlk135586024"/>
      <w:r w:rsidR="00331E91" w:rsidRPr="00E53ABE">
        <w:rPr>
          <w:rFonts w:ascii="Times New Roman" w:hAnsi="Times New Roman" w:cs="Times New Roman"/>
          <w:sz w:val="24"/>
          <w:szCs w:val="24"/>
          <w:lang w:eastAsia="pl-PL"/>
        </w:rPr>
        <w:t>Diferencijavimas, individualizavimas, suasmeninimas</w:t>
      </w:r>
      <w:bookmarkEnd w:id="0"/>
      <w:r w:rsidR="003467A8" w:rsidRPr="00E53ABE">
        <w:rPr>
          <w:rFonts w:ascii="Times New Roman" w:eastAsia="Calibri" w:hAnsi="Times New Roman" w:cs="Times New Roman"/>
          <w:kern w:val="24"/>
          <w:sz w:val="24"/>
          <w:szCs w:val="24"/>
          <w:lang w:eastAsia="lt-LT"/>
        </w:rPr>
        <w:t>,</w:t>
      </w:r>
      <w:r w:rsidRPr="00E53ABE">
        <w:rPr>
          <w:rFonts w:ascii="Times New Roman" w:eastAsia="Calibri" w:hAnsi="Times New Roman" w:cs="Times New Roman"/>
          <w:kern w:val="24"/>
          <w:sz w:val="24"/>
          <w:szCs w:val="24"/>
          <w:lang w:eastAsia="lt-LT"/>
        </w:rPr>
        <w:t xml:space="preserve"> 2 lygis)</w:t>
      </w:r>
      <w:r w:rsidR="00331E91" w:rsidRPr="00E53ABE">
        <w:rPr>
          <w:rFonts w:ascii="Times New Roman" w:eastAsia="Calibri" w:hAnsi="Times New Roman" w:cs="Times New Roman"/>
          <w:kern w:val="24"/>
          <w:sz w:val="24"/>
          <w:szCs w:val="24"/>
          <w:lang w:eastAsia="lt-LT"/>
        </w:rPr>
        <w:t>.</w:t>
      </w:r>
    </w:p>
    <w:p w14:paraId="68F3368E" w14:textId="77777777" w:rsidR="003467A8" w:rsidRPr="00E53ABE" w:rsidRDefault="003467A8" w:rsidP="00E53ABE">
      <w:pPr>
        <w:pStyle w:val="Sraopastraipa"/>
        <w:spacing w:line="240" w:lineRule="auto"/>
        <w:ind w:left="1080"/>
        <w:rPr>
          <w:rFonts w:ascii="Times New Roman" w:eastAsia="Times New Roman" w:hAnsi="Times New Roman" w:cs="Times New Roman"/>
          <w:sz w:val="24"/>
          <w:szCs w:val="24"/>
          <w:lang w:eastAsia="lt-LT"/>
        </w:rPr>
      </w:pPr>
    </w:p>
    <w:p w14:paraId="1E60CCE6" w14:textId="63D2A7C3" w:rsidR="00945CB9" w:rsidRPr="00E53ABE" w:rsidRDefault="00DC3B25" w:rsidP="00E53ABE">
      <w:pPr>
        <w:pStyle w:val="Sraopastraipa"/>
        <w:spacing w:after="0" w:line="240" w:lineRule="auto"/>
        <w:ind w:left="0"/>
        <w:jc w:val="center"/>
        <w:rPr>
          <w:rFonts w:ascii="Times New Roman" w:hAnsi="Times New Roman" w:cs="Times New Roman"/>
          <w:b/>
          <w:sz w:val="24"/>
          <w:szCs w:val="24"/>
        </w:rPr>
      </w:pPr>
      <w:r w:rsidRPr="00E53ABE">
        <w:rPr>
          <w:rFonts w:ascii="Times New Roman" w:hAnsi="Times New Roman" w:cs="Times New Roman"/>
          <w:b/>
          <w:sz w:val="24"/>
          <w:szCs w:val="24"/>
        </w:rPr>
        <w:t>3</w:t>
      </w:r>
      <w:r w:rsidR="00945CB9" w:rsidRPr="00E53ABE">
        <w:rPr>
          <w:rFonts w:ascii="Times New Roman" w:hAnsi="Times New Roman" w:cs="Times New Roman"/>
          <w:b/>
          <w:sz w:val="24"/>
          <w:szCs w:val="24"/>
        </w:rPr>
        <w:t xml:space="preserve">. ĮSIVERTINIMO </w:t>
      </w:r>
      <w:r w:rsidR="008A6FBB" w:rsidRPr="00E53ABE">
        <w:rPr>
          <w:rFonts w:ascii="Times New Roman" w:hAnsi="Times New Roman" w:cs="Times New Roman"/>
          <w:b/>
          <w:sz w:val="24"/>
          <w:szCs w:val="24"/>
        </w:rPr>
        <w:t xml:space="preserve">VEIKSMINGUMO MOKYKLOS PAŽANGAI </w:t>
      </w:r>
      <w:r w:rsidR="00945CB9" w:rsidRPr="00E53ABE">
        <w:rPr>
          <w:rFonts w:ascii="Times New Roman" w:hAnsi="Times New Roman" w:cs="Times New Roman"/>
          <w:b/>
          <w:sz w:val="24"/>
          <w:szCs w:val="24"/>
        </w:rPr>
        <w:t>VERTINIMAS</w:t>
      </w:r>
    </w:p>
    <w:p w14:paraId="3B0E43D4" w14:textId="77777777" w:rsidR="00941523" w:rsidRPr="00E53ABE" w:rsidRDefault="00941523" w:rsidP="00E53ABE">
      <w:pPr>
        <w:spacing w:after="0" w:line="240" w:lineRule="auto"/>
        <w:ind w:firstLine="709"/>
        <w:jc w:val="both"/>
        <w:rPr>
          <w:rFonts w:ascii="Times New Roman" w:hAnsi="Times New Roman" w:cs="Times New Roman"/>
          <w:sz w:val="24"/>
          <w:szCs w:val="24"/>
        </w:rPr>
      </w:pPr>
    </w:p>
    <w:p w14:paraId="19F647FA" w14:textId="630A1CE3" w:rsidR="003467A8" w:rsidRPr="00E53ABE" w:rsidRDefault="003467A8" w:rsidP="00E53ABE">
      <w:pPr>
        <w:spacing w:after="0" w:line="240" w:lineRule="auto"/>
        <w:ind w:firstLine="745"/>
        <w:jc w:val="both"/>
        <w:rPr>
          <w:rFonts w:ascii="Times New Roman" w:eastAsia="Times New Roman" w:hAnsi="Times New Roman" w:cs="Times New Roman"/>
          <w:sz w:val="24"/>
          <w:szCs w:val="24"/>
          <w:lang w:eastAsia="en-GB"/>
        </w:rPr>
      </w:pPr>
      <w:r w:rsidRPr="00E53ABE">
        <w:rPr>
          <w:rFonts w:ascii="Times New Roman" w:eastAsia="Times New Roman" w:hAnsi="Times New Roman" w:cs="Times New Roman"/>
          <w:sz w:val="24"/>
          <w:szCs w:val="24"/>
          <w:lang w:eastAsia="en-GB"/>
        </w:rPr>
        <w:t xml:space="preserve">Progimnazijos veiklos kokybės išorinio vertinimo 2015 m. duomenimis, kaip </w:t>
      </w:r>
      <w:r w:rsidRPr="00E53ABE">
        <w:rPr>
          <w:rFonts w:ascii="Times New Roman" w:eastAsia="Times New Roman" w:hAnsi="Times New Roman" w:cs="Times New Roman"/>
          <w:bCs/>
          <w:sz w:val="24"/>
          <w:szCs w:val="24"/>
          <w:lang w:eastAsia="en-GB"/>
        </w:rPr>
        <w:t>stiprieji aspektai</w:t>
      </w:r>
      <w:r w:rsidRPr="00E53ABE">
        <w:rPr>
          <w:rFonts w:ascii="Times New Roman" w:eastAsia="Times New Roman" w:hAnsi="Times New Roman" w:cs="Times New Roman"/>
          <w:sz w:val="24"/>
          <w:szCs w:val="24"/>
          <w:lang w:eastAsia="en-GB"/>
        </w:rPr>
        <w:t xml:space="preserve"> buvo </w:t>
      </w:r>
      <w:r w:rsidR="00E06E67" w:rsidRPr="00E53ABE">
        <w:rPr>
          <w:rFonts w:ascii="Times New Roman" w:eastAsia="Times New Roman" w:hAnsi="Times New Roman" w:cs="Times New Roman"/>
          <w:sz w:val="24"/>
          <w:szCs w:val="24"/>
          <w:lang w:eastAsia="en-GB"/>
        </w:rPr>
        <w:t>išskirtos</w:t>
      </w:r>
      <w:r w:rsidRPr="00E53ABE">
        <w:rPr>
          <w:rFonts w:ascii="Times New Roman" w:eastAsia="Times New Roman" w:hAnsi="Times New Roman" w:cs="Times New Roman"/>
          <w:sz w:val="24"/>
          <w:szCs w:val="24"/>
          <w:lang w:eastAsia="en-GB"/>
        </w:rPr>
        <w:t xml:space="preserve"> mokyklos tradicijos</w:t>
      </w:r>
      <w:r w:rsidR="000E1E6B" w:rsidRPr="00E53ABE">
        <w:rPr>
          <w:rFonts w:ascii="Times New Roman" w:eastAsia="Times New Roman" w:hAnsi="Times New Roman" w:cs="Times New Roman"/>
          <w:sz w:val="24"/>
          <w:szCs w:val="24"/>
          <w:lang w:eastAsia="en-GB"/>
        </w:rPr>
        <w:t>,</w:t>
      </w:r>
      <w:r w:rsidRPr="00E53ABE">
        <w:rPr>
          <w:rFonts w:ascii="Times New Roman" w:eastAsia="Times New Roman" w:hAnsi="Times New Roman" w:cs="Times New Roman"/>
          <w:sz w:val="24"/>
          <w:szCs w:val="24"/>
          <w:lang w:eastAsia="en-GB"/>
        </w:rPr>
        <w:t xml:space="preserve"> klasių mikroklimatas</w:t>
      </w:r>
      <w:r w:rsidR="000E1E6B" w:rsidRPr="00E53ABE">
        <w:rPr>
          <w:rFonts w:ascii="Times New Roman" w:eastAsia="Times New Roman" w:hAnsi="Times New Roman" w:cs="Times New Roman"/>
          <w:sz w:val="24"/>
          <w:szCs w:val="24"/>
          <w:lang w:eastAsia="en-GB"/>
        </w:rPr>
        <w:t>,</w:t>
      </w:r>
      <w:r w:rsidRPr="00E53ABE">
        <w:rPr>
          <w:rFonts w:ascii="Times New Roman" w:eastAsia="Times New Roman" w:hAnsi="Times New Roman" w:cs="Times New Roman"/>
          <w:sz w:val="24"/>
          <w:szCs w:val="24"/>
          <w:lang w:eastAsia="en-GB"/>
        </w:rPr>
        <w:t xml:space="preserve"> pageidaujamo elgesio skatinimas ir klasės valdymas</w:t>
      </w:r>
      <w:r w:rsidR="000E1E6B" w:rsidRPr="00E53ABE">
        <w:rPr>
          <w:rFonts w:ascii="Times New Roman" w:eastAsia="Times New Roman" w:hAnsi="Times New Roman" w:cs="Times New Roman"/>
          <w:sz w:val="24"/>
          <w:szCs w:val="24"/>
          <w:lang w:eastAsia="en-GB"/>
        </w:rPr>
        <w:t>,</w:t>
      </w:r>
      <w:r w:rsidRPr="00E53ABE">
        <w:rPr>
          <w:rFonts w:ascii="Times New Roman" w:eastAsia="Times New Roman" w:hAnsi="Times New Roman" w:cs="Times New Roman"/>
          <w:sz w:val="24"/>
          <w:szCs w:val="24"/>
          <w:lang w:eastAsia="en-GB"/>
        </w:rPr>
        <w:t xml:space="preserve"> </w:t>
      </w:r>
      <w:r w:rsidR="000E1E6B" w:rsidRPr="00E53ABE">
        <w:rPr>
          <w:rFonts w:ascii="Times New Roman" w:eastAsia="Times New Roman" w:hAnsi="Times New Roman" w:cs="Times New Roman"/>
          <w:sz w:val="24"/>
          <w:szCs w:val="24"/>
          <w:lang w:eastAsia="en-GB"/>
        </w:rPr>
        <w:t>mokytojo ir mokinio dialogas, bendroji rūpinimosi mokiniais politika, psichologinė ir socialinė pagalba, profesinis konsultavimas ir informavimas (</w:t>
      </w:r>
      <w:r w:rsidR="00E06E67" w:rsidRPr="00E53ABE">
        <w:rPr>
          <w:rFonts w:ascii="Times New Roman" w:eastAsia="Times New Roman" w:hAnsi="Times New Roman" w:cs="Times New Roman"/>
          <w:sz w:val="24"/>
          <w:szCs w:val="24"/>
          <w:lang w:eastAsia="en-GB"/>
        </w:rPr>
        <w:t xml:space="preserve">įvertinta </w:t>
      </w:r>
      <w:r w:rsidRPr="00E53ABE">
        <w:rPr>
          <w:rFonts w:ascii="Times New Roman" w:eastAsia="Times New Roman" w:hAnsi="Times New Roman" w:cs="Times New Roman"/>
          <w:sz w:val="24"/>
          <w:szCs w:val="24"/>
          <w:lang w:eastAsia="en-GB"/>
        </w:rPr>
        <w:t>3 lygi</w:t>
      </w:r>
      <w:r w:rsidR="00E06E67" w:rsidRPr="00E53ABE">
        <w:rPr>
          <w:rFonts w:ascii="Times New Roman" w:eastAsia="Times New Roman" w:hAnsi="Times New Roman" w:cs="Times New Roman"/>
          <w:sz w:val="24"/>
          <w:szCs w:val="24"/>
          <w:lang w:eastAsia="en-GB"/>
        </w:rPr>
        <w:t>u</w:t>
      </w:r>
      <w:r w:rsidR="000E1E6B" w:rsidRPr="00E53ABE">
        <w:rPr>
          <w:rFonts w:ascii="Times New Roman" w:eastAsia="Times New Roman" w:hAnsi="Times New Roman" w:cs="Times New Roman"/>
          <w:sz w:val="24"/>
          <w:szCs w:val="24"/>
          <w:lang w:eastAsia="en-GB"/>
        </w:rPr>
        <w:t>), o</w:t>
      </w:r>
      <w:r w:rsidRPr="00E53ABE">
        <w:rPr>
          <w:rFonts w:ascii="Times New Roman" w:eastAsia="Times New Roman" w:hAnsi="Times New Roman" w:cs="Times New Roman"/>
          <w:sz w:val="24"/>
          <w:szCs w:val="24"/>
          <w:lang w:eastAsia="en-GB"/>
        </w:rPr>
        <w:t xml:space="preserve"> neformalusis vaikų švietimas – 4 lygi</w:t>
      </w:r>
      <w:r w:rsidR="000E1E6B" w:rsidRPr="00E53ABE">
        <w:rPr>
          <w:rFonts w:ascii="Times New Roman" w:eastAsia="Times New Roman" w:hAnsi="Times New Roman" w:cs="Times New Roman"/>
          <w:sz w:val="24"/>
          <w:szCs w:val="24"/>
          <w:lang w:eastAsia="en-GB"/>
        </w:rPr>
        <w:t>u.</w:t>
      </w:r>
      <w:r w:rsidRPr="00E53ABE">
        <w:rPr>
          <w:rFonts w:ascii="Times New Roman" w:eastAsia="Times New Roman" w:hAnsi="Times New Roman" w:cs="Times New Roman"/>
          <w:sz w:val="24"/>
          <w:szCs w:val="24"/>
          <w:lang w:eastAsia="en-GB"/>
        </w:rPr>
        <w:t xml:space="preserve"> </w:t>
      </w:r>
    </w:p>
    <w:p w14:paraId="1833F4B3" w14:textId="016187A9" w:rsidR="003467A8" w:rsidRPr="00E53ABE" w:rsidRDefault="003467A8" w:rsidP="00E53ABE">
      <w:pPr>
        <w:spacing w:after="0" w:line="240" w:lineRule="auto"/>
        <w:ind w:firstLine="745"/>
        <w:jc w:val="both"/>
        <w:rPr>
          <w:rFonts w:ascii="Times New Roman" w:hAnsi="Times New Roman" w:cs="Times New Roman"/>
          <w:sz w:val="24"/>
          <w:szCs w:val="24"/>
        </w:rPr>
      </w:pPr>
      <w:r w:rsidRPr="00E53ABE">
        <w:rPr>
          <w:rFonts w:ascii="Times New Roman" w:eastAsia="Times New Roman" w:hAnsi="Times New Roman" w:cs="Times New Roman"/>
          <w:bCs/>
          <w:sz w:val="24"/>
          <w:szCs w:val="24"/>
          <w:lang w:eastAsia="en-GB"/>
        </w:rPr>
        <w:t>Tobulintin</w:t>
      </w:r>
      <w:r w:rsidR="00E06E67" w:rsidRPr="00E53ABE">
        <w:rPr>
          <w:rFonts w:ascii="Times New Roman" w:eastAsia="Times New Roman" w:hAnsi="Times New Roman" w:cs="Times New Roman"/>
          <w:bCs/>
          <w:sz w:val="24"/>
          <w:szCs w:val="24"/>
          <w:lang w:eastAsia="en-GB"/>
        </w:rPr>
        <w:t>i</w:t>
      </w:r>
      <w:r w:rsidRPr="00E53ABE">
        <w:rPr>
          <w:rFonts w:ascii="Times New Roman" w:eastAsia="Times New Roman" w:hAnsi="Times New Roman" w:cs="Times New Roman"/>
          <w:bCs/>
          <w:sz w:val="24"/>
          <w:szCs w:val="24"/>
          <w:lang w:eastAsia="en-GB"/>
        </w:rPr>
        <w:t xml:space="preserve"> </w:t>
      </w:r>
      <w:r w:rsidR="000E1E6B" w:rsidRPr="00E53ABE">
        <w:rPr>
          <w:rFonts w:ascii="Times New Roman" w:eastAsia="Times New Roman" w:hAnsi="Times New Roman" w:cs="Times New Roman"/>
          <w:bCs/>
          <w:sz w:val="24"/>
          <w:szCs w:val="24"/>
          <w:lang w:eastAsia="en-GB"/>
        </w:rPr>
        <w:t>aspektai</w:t>
      </w:r>
      <w:r w:rsidR="00E06E67" w:rsidRPr="00E53ABE">
        <w:rPr>
          <w:rFonts w:ascii="Times New Roman" w:eastAsia="Times New Roman" w:hAnsi="Times New Roman" w:cs="Times New Roman"/>
          <w:b/>
          <w:bCs/>
          <w:sz w:val="24"/>
          <w:szCs w:val="24"/>
          <w:lang w:eastAsia="en-GB"/>
        </w:rPr>
        <w:t xml:space="preserve"> – </w:t>
      </w:r>
      <w:r w:rsidRPr="00E53ABE">
        <w:rPr>
          <w:rFonts w:ascii="Times New Roman" w:eastAsia="Times New Roman" w:hAnsi="Times New Roman" w:cs="Times New Roman"/>
          <w:sz w:val="24"/>
          <w:szCs w:val="24"/>
          <w:lang w:eastAsia="en-GB"/>
        </w:rPr>
        <w:t>mokinių mokymosi pasiekimų lūkesčiai</w:t>
      </w:r>
      <w:r w:rsidR="000E1E6B" w:rsidRPr="00E53ABE">
        <w:rPr>
          <w:rFonts w:ascii="Times New Roman" w:eastAsia="Times New Roman" w:hAnsi="Times New Roman" w:cs="Times New Roman"/>
          <w:sz w:val="24"/>
          <w:szCs w:val="24"/>
          <w:lang w:eastAsia="en-GB"/>
        </w:rPr>
        <w:t xml:space="preserve">, </w:t>
      </w:r>
      <w:r w:rsidRPr="00E53ABE">
        <w:rPr>
          <w:rFonts w:ascii="Times New Roman" w:eastAsia="Times New Roman" w:hAnsi="Times New Roman" w:cs="Times New Roman"/>
          <w:sz w:val="24"/>
          <w:szCs w:val="24"/>
          <w:lang w:eastAsia="en-GB"/>
        </w:rPr>
        <w:t>mokytojo veiklos planavimas</w:t>
      </w:r>
      <w:r w:rsidR="000E1E6B" w:rsidRPr="00E53ABE">
        <w:rPr>
          <w:rFonts w:ascii="Times New Roman" w:eastAsia="Times New Roman" w:hAnsi="Times New Roman" w:cs="Times New Roman"/>
          <w:sz w:val="24"/>
          <w:szCs w:val="24"/>
          <w:lang w:eastAsia="en-GB"/>
        </w:rPr>
        <w:t xml:space="preserve">, </w:t>
      </w:r>
      <w:r w:rsidRPr="00E53ABE">
        <w:rPr>
          <w:rFonts w:ascii="Times New Roman" w:eastAsia="Times New Roman" w:hAnsi="Times New Roman" w:cs="Times New Roman"/>
          <w:sz w:val="24"/>
          <w:szCs w:val="24"/>
          <w:lang w:eastAsia="en-GB"/>
        </w:rPr>
        <w:t>mokymo ir gyvenimo ryšys pamokose</w:t>
      </w:r>
      <w:r w:rsidR="000E1E6B" w:rsidRPr="00E53ABE">
        <w:rPr>
          <w:rFonts w:ascii="Times New Roman" w:eastAsia="Times New Roman" w:hAnsi="Times New Roman" w:cs="Times New Roman"/>
          <w:sz w:val="24"/>
          <w:szCs w:val="24"/>
          <w:lang w:eastAsia="en-GB"/>
        </w:rPr>
        <w:t xml:space="preserve">, </w:t>
      </w:r>
      <w:r w:rsidRPr="00E53ABE">
        <w:rPr>
          <w:rFonts w:ascii="Times New Roman" w:eastAsia="Times New Roman" w:hAnsi="Times New Roman" w:cs="Times New Roman"/>
          <w:sz w:val="24"/>
          <w:szCs w:val="24"/>
          <w:lang w:eastAsia="en-GB"/>
        </w:rPr>
        <w:t>mokymosi veiklos diferencijavimas</w:t>
      </w:r>
      <w:r w:rsidR="000E1E6B" w:rsidRPr="00E53ABE">
        <w:rPr>
          <w:rFonts w:ascii="Times New Roman" w:eastAsia="Times New Roman" w:hAnsi="Times New Roman" w:cs="Times New Roman"/>
          <w:sz w:val="24"/>
          <w:szCs w:val="24"/>
          <w:lang w:eastAsia="en-GB"/>
        </w:rPr>
        <w:t>,</w:t>
      </w:r>
      <w:r w:rsidRPr="00E53ABE">
        <w:rPr>
          <w:rFonts w:ascii="Times New Roman" w:eastAsia="Times New Roman" w:hAnsi="Times New Roman" w:cs="Times New Roman"/>
          <w:sz w:val="24"/>
          <w:szCs w:val="24"/>
          <w:lang w:eastAsia="en-GB"/>
        </w:rPr>
        <w:t xml:space="preserve"> vertinimas kaip ugdymas</w:t>
      </w:r>
      <w:r w:rsidR="000E1E6B" w:rsidRPr="00E53ABE">
        <w:rPr>
          <w:rFonts w:ascii="Times New Roman" w:eastAsia="Times New Roman" w:hAnsi="Times New Roman" w:cs="Times New Roman"/>
          <w:sz w:val="24"/>
          <w:szCs w:val="24"/>
          <w:lang w:eastAsia="en-GB"/>
        </w:rPr>
        <w:t xml:space="preserve">, </w:t>
      </w:r>
      <w:r w:rsidRPr="00E53ABE">
        <w:rPr>
          <w:rFonts w:ascii="Times New Roman" w:eastAsia="Times New Roman" w:hAnsi="Times New Roman" w:cs="Times New Roman"/>
          <w:sz w:val="24"/>
          <w:szCs w:val="24"/>
          <w:lang w:eastAsia="en-GB"/>
        </w:rPr>
        <w:t xml:space="preserve">aplinkos jaukumas – </w:t>
      </w:r>
      <w:r w:rsidR="00E06E67" w:rsidRPr="00E53ABE">
        <w:rPr>
          <w:rFonts w:ascii="Times New Roman" w:eastAsia="Times New Roman" w:hAnsi="Times New Roman" w:cs="Times New Roman"/>
          <w:sz w:val="24"/>
          <w:szCs w:val="24"/>
          <w:lang w:eastAsia="en-GB"/>
        </w:rPr>
        <w:t xml:space="preserve">įvertinti </w:t>
      </w:r>
      <w:r w:rsidRPr="00E53ABE">
        <w:rPr>
          <w:rFonts w:ascii="Times New Roman" w:eastAsia="Times New Roman" w:hAnsi="Times New Roman" w:cs="Times New Roman"/>
          <w:sz w:val="24"/>
          <w:szCs w:val="24"/>
          <w:lang w:eastAsia="en-GB"/>
        </w:rPr>
        <w:t>2 lygi</w:t>
      </w:r>
      <w:r w:rsidR="00E06E67" w:rsidRPr="00E53ABE">
        <w:rPr>
          <w:rFonts w:ascii="Times New Roman" w:eastAsia="Times New Roman" w:hAnsi="Times New Roman" w:cs="Times New Roman"/>
          <w:sz w:val="24"/>
          <w:szCs w:val="24"/>
          <w:lang w:eastAsia="en-GB"/>
        </w:rPr>
        <w:t>u</w:t>
      </w:r>
      <w:r w:rsidRPr="00E53ABE">
        <w:rPr>
          <w:rFonts w:ascii="Times New Roman" w:eastAsia="Times New Roman" w:hAnsi="Times New Roman" w:cs="Times New Roman"/>
          <w:sz w:val="24"/>
          <w:szCs w:val="24"/>
          <w:lang w:eastAsia="en-GB"/>
        </w:rPr>
        <w:t>.</w:t>
      </w:r>
      <w:r w:rsidRPr="00E53ABE">
        <w:rPr>
          <w:rFonts w:ascii="Times New Roman" w:hAnsi="Times New Roman" w:cs="Times New Roman"/>
          <w:sz w:val="24"/>
          <w:szCs w:val="24"/>
        </w:rPr>
        <w:t xml:space="preserve"> </w:t>
      </w:r>
    </w:p>
    <w:p w14:paraId="0CCE6665" w14:textId="76B9CF37" w:rsidR="00945CB9" w:rsidRPr="00E53ABE" w:rsidRDefault="00E06E67" w:rsidP="00E53ABE">
      <w:pPr>
        <w:pStyle w:val="Sraopastraipa"/>
        <w:spacing w:line="240" w:lineRule="auto"/>
        <w:ind w:left="0" w:firstLine="709"/>
        <w:jc w:val="both"/>
        <w:rPr>
          <w:rFonts w:ascii="Times New Roman" w:hAnsi="Times New Roman" w:cs="Times New Roman"/>
          <w:iCs/>
          <w:sz w:val="24"/>
          <w:szCs w:val="24"/>
        </w:rPr>
      </w:pPr>
      <w:r w:rsidRPr="00E53ABE">
        <w:rPr>
          <w:rFonts w:ascii="Times New Roman" w:hAnsi="Times New Roman" w:cs="Times New Roman"/>
          <w:iCs/>
          <w:sz w:val="24"/>
          <w:szCs w:val="24"/>
        </w:rPr>
        <w:t xml:space="preserve">Progimnazijos </w:t>
      </w:r>
      <w:r w:rsidR="00630B87" w:rsidRPr="00E53ABE">
        <w:rPr>
          <w:rFonts w:ascii="Times New Roman" w:hAnsi="Times New Roman" w:cs="Times New Roman"/>
          <w:iCs/>
          <w:sz w:val="24"/>
          <w:szCs w:val="24"/>
        </w:rPr>
        <w:t xml:space="preserve">administracija </w:t>
      </w:r>
      <w:r w:rsidRPr="00E53ABE">
        <w:rPr>
          <w:rFonts w:ascii="Times New Roman" w:hAnsi="Times New Roman" w:cs="Times New Roman"/>
          <w:iCs/>
          <w:sz w:val="24"/>
          <w:szCs w:val="24"/>
        </w:rPr>
        <w:t>per šį laikotarpį (nuo 2015</w:t>
      </w:r>
      <w:r w:rsidR="00630B87" w:rsidRPr="00E53ABE">
        <w:rPr>
          <w:rFonts w:ascii="Times New Roman" w:hAnsi="Times New Roman" w:cs="Times New Roman"/>
          <w:iCs/>
          <w:sz w:val="24"/>
          <w:szCs w:val="24"/>
        </w:rPr>
        <w:t xml:space="preserve"> m.</w:t>
      </w:r>
      <w:r w:rsidRPr="00E53ABE">
        <w:rPr>
          <w:rFonts w:ascii="Times New Roman" w:hAnsi="Times New Roman" w:cs="Times New Roman"/>
          <w:iCs/>
          <w:sz w:val="24"/>
          <w:szCs w:val="24"/>
        </w:rPr>
        <w:t xml:space="preserve"> iki 2023</w:t>
      </w:r>
      <w:r w:rsidR="00630B87" w:rsidRPr="00E53ABE">
        <w:rPr>
          <w:rFonts w:ascii="Times New Roman" w:hAnsi="Times New Roman" w:cs="Times New Roman"/>
          <w:iCs/>
          <w:sz w:val="24"/>
          <w:szCs w:val="24"/>
        </w:rPr>
        <w:t xml:space="preserve"> m.</w:t>
      </w:r>
      <w:r w:rsidRPr="00E53ABE">
        <w:rPr>
          <w:rFonts w:ascii="Times New Roman" w:hAnsi="Times New Roman" w:cs="Times New Roman"/>
          <w:iCs/>
          <w:sz w:val="24"/>
          <w:szCs w:val="24"/>
        </w:rPr>
        <w:t xml:space="preserve">) visiškai pasikeitė, tačiau nuostata </w:t>
      </w:r>
      <w:r w:rsidR="00630B87" w:rsidRPr="00E53ABE">
        <w:rPr>
          <w:rFonts w:ascii="Times New Roman" w:hAnsi="Times New Roman" w:cs="Times New Roman"/>
          <w:iCs/>
          <w:sz w:val="24"/>
          <w:szCs w:val="24"/>
        </w:rPr>
        <w:t xml:space="preserve">dėl </w:t>
      </w:r>
      <w:r w:rsidRPr="00E53ABE">
        <w:rPr>
          <w:rFonts w:ascii="Times New Roman" w:hAnsi="Times New Roman" w:cs="Times New Roman"/>
          <w:iCs/>
          <w:sz w:val="24"/>
          <w:szCs w:val="24"/>
        </w:rPr>
        <w:t xml:space="preserve">veiklos </w:t>
      </w:r>
      <w:r w:rsidR="00630B87" w:rsidRPr="00E53ABE">
        <w:rPr>
          <w:rFonts w:ascii="Times New Roman" w:hAnsi="Times New Roman" w:cs="Times New Roman"/>
          <w:iCs/>
          <w:sz w:val="24"/>
          <w:szCs w:val="24"/>
        </w:rPr>
        <w:t xml:space="preserve">tobulinimo </w:t>
      </w:r>
      <w:r w:rsidRPr="00E53ABE">
        <w:rPr>
          <w:rFonts w:ascii="Times New Roman" w:hAnsi="Times New Roman" w:cs="Times New Roman"/>
          <w:iCs/>
          <w:sz w:val="24"/>
          <w:szCs w:val="24"/>
        </w:rPr>
        <w:t>tik stiprėja.</w:t>
      </w:r>
    </w:p>
    <w:p w14:paraId="69E22D53" w14:textId="0A137DBB" w:rsidR="00E06E67" w:rsidRPr="00E53ABE" w:rsidRDefault="00E06E67" w:rsidP="00E53ABE">
      <w:pPr>
        <w:pStyle w:val="Sraopastraipa"/>
        <w:spacing w:after="0" w:line="240" w:lineRule="auto"/>
        <w:ind w:left="0" w:firstLine="709"/>
        <w:jc w:val="both"/>
        <w:rPr>
          <w:rFonts w:ascii="Times New Roman" w:hAnsi="Times New Roman" w:cs="Times New Roman"/>
          <w:iCs/>
          <w:sz w:val="24"/>
          <w:szCs w:val="24"/>
        </w:rPr>
      </w:pPr>
      <w:r w:rsidRPr="00E53ABE">
        <w:rPr>
          <w:rFonts w:ascii="Times New Roman" w:hAnsi="Times New Roman" w:cs="Times New Roman"/>
          <w:iCs/>
          <w:sz w:val="24"/>
          <w:szCs w:val="24"/>
        </w:rPr>
        <w:t xml:space="preserve">Direktoriaus įsakymu </w:t>
      </w:r>
      <w:r w:rsidR="00487409" w:rsidRPr="00E53ABE">
        <w:rPr>
          <w:rFonts w:ascii="Times New Roman" w:hAnsi="Times New Roman" w:cs="Times New Roman"/>
          <w:iCs/>
          <w:sz w:val="24"/>
          <w:szCs w:val="24"/>
        </w:rPr>
        <w:t>sudaryta V</w:t>
      </w:r>
      <w:r w:rsidRPr="00E53ABE">
        <w:rPr>
          <w:rFonts w:ascii="Times New Roman" w:hAnsi="Times New Roman" w:cs="Times New Roman"/>
          <w:iCs/>
          <w:sz w:val="24"/>
          <w:szCs w:val="24"/>
        </w:rPr>
        <w:t>eiklos kokybės įsivertinimo grupė</w:t>
      </w:r>
      <w:r w:rsidR="00E978E7" w:rsidRPr="00E53ABE">
        <w:rPr>
          <w:rFonts w:ascii="Times New Roman" w:hAnsi="Times New Roman" w:cs="Times New Roman"/>
          <w:iCs/>
          <w:sz w:val="24"/>
          <w:szCs w:val="24"/>
        </w:rPr>
        <w:t xml:space="preserve"> kasmet atlieka platųjį įsivertinimą siekiant nustatyti vykstančių mokyklos veikloje pokyčių dinamiką. Su įsivertinimo rezultatais ir grupės parengtomis rekomendacijomis supažindinami pedagoginiai darbuotojai ir tėvai. Sprendimus </w:t>
      </w:r>
      <w:r w:rsidR="00487409" w:rsidRPr="00E53ABE">
        <w:rPr>
          <w:rFonts w:ascii="Times New Roman" w:hAnsi="Times New Roman" w:cs="Times New Roman"/>
          <w:iCs/>
          <w:sz w:val="24"/>
          <w:szCs w:val="24"/>
        </w:rPr>
        <w:t xml:space="preserve">dėl </w:t>
      </w:r>
      <w:r w:rsidR="00E978E7" w:rsidRPr="00E53ABE">
        <w:rPr>
          <w:rFonts w:ascii="Times New Roman" w:hAnsi="Times New Roman" w:cs="Times New Roman"/>
          <w:iCs/>
          <w:sz w:val="24"/>
          <w:szCs w:val="24"/>
        </w:rPr>
        <w:t xml:space="preserve">rekomendacijų </w:t>
      </w:r>
      <w:r w:rsidR="00487409" w:rsidRPr="00E53ABE">
        <w:rPr>
          <w:rFonts w:ascii="Times New Roman" w:hAnsi="Times New Roman" w:cs="Times New Roman"/>
          <w:iCs/>
          <w:sz w:val="24"/>
          <w:szCs w:val="24"/>
        </w:rPr>
        <w:t xml:space="preserve">įgyvendinimo </w:t>
      </w:r>
      <w:r w:rsidR="00E978E7" w:rsidRPr="00E53ABE">
        <w:rPr>
          <w:rFonts w:ascii="Times New Roman" w:hAnsi="Times New Roman" w:cs="Times New Roman"/>
          <w:iCs/>
          <w:sz w:val="24"/>
          <w:szCs w:val="24"/>
        </w:rPr>
        <w:t xml:space="preserve">priima Progimnazijos taryba, Mokytojų taryba, administracija, o įgyvendinimo procesai vyksta metodinių grupių iniciatyvomis. </w:t>
      </w:r>
    </w:p>
    <w:p w14:paraId="73EF789A" w14:textId="13DB8DC6" w:rsidR="00B42E3A" w:rsidRPr="00E53ABE" w:rsidRDefault="0088341B" w:rsidP="00E53ABE">
      <w:pPr>
        <w:spacing w:after="0" w:line="240" w:lineRule="auto"/>
        <w:ind w:firstLine="709"/>
        <w:jc w:val="both"/>
        <w:rPr>
          <w:rFonts w:ascii="Times New Roman" w:eastAsia="Times New Roman" w:hAnsi="Times New Roman" w:cs="Times New Roman"/>
          <w:color w:val="000000"/>
          <w:spacing w:val="3"/>
          <w:sz w:val="24"/>
          <w:szCs w:val="24"/>
          <w:lang w:eastAsia="en-GB"/>
        </w:rPr>
      </w:pPr>
      <w:r w:rsidRPr="00E53ABE">
        <w:rPr>
          <w:rFonts w:ascii="Times New Roman" w:hAnsi="Times New Roman" w:cs="Times New Roman"/>
          <w:sz w:val="24"/>
          <w:szCs w:val="24"/>
        </w:rPr>
        <w:t xml:space="preserve">Pasiekimams stebėti ir mokinių pažangai analizuoti buvo sukurta 1–4 ir 5–8 klasių </w:t>
      </w:r>
      <w:r w:rsidR="00E978E7" w:rsidRPr="00E53ABE">
        <w:rPr>
          <w:rFonts w:ascii="Times New Roman" w:hAnsi="Times New Roman" w:cs="Times New Roman"/>
          <w:sz w:val="24"/>
          <w:szCs w:val="24"/>
        </w:rPr>
        <w:t xml:space="preserve">mokinio individualios pažangos (toliau – MIP) stebėjimo tvarka bei </w:t>
      </w:r>
      <w:r w:rsidRPr="00E53ABE">
        <w:rPr>
          <w:rFonts w:ascii="Times New Roman" w:hAnsi="Times New Roman" w:cs="Times New Roman"/>
          <w:sz w:val="24"/>
          <w:szCs w:val="24"/>
        </w:rPr>
        <w:t>MIP</w:t>
      </w:r>
      <w:r w:rsidR="006204BF" w:rsidRPr="00E53ABE">
        <w:rPr>
          <w:rFonts w:ascii="Times New Roman" w:hAnsi="Times New Roman" w:cs="Times New Roman"/>
          <w:sz w:val="24"/>
          <w:szCs w:val="24"/>
        </w:rPr>
        <w:t xml:space="preserve"> fiksavimo</w:t>
      </w:r>
      <w:r w:rsidRPr="00E53ABE">
        <w:rPr>
          <w:rFonts w:ascii="Times New Roman" w:hAnsi="Times New Roman" w:cs="Times New Roman"/>
          <w:sz w:val="24"/>
          <w:szCs w:val="24"/>
        </w:rPr>
        <w:t xml:space="preserve"> forma. Mokytojai </w:t>
      </w:r>
      <w:r w:rsidR="009B2FE6" w:rsidRPr="00E53ABE">
        <w:rPr>
          <w:rFonts w:ascii="Times New Roman" w:hAnsi="Times New Roman" w:cs="Times New Roman"/>
          <w:sz w:val="24"/>
          <w:szCs w:val="24"/>
        </w:rPr>
        <w:t xml:space="preserve">ugdymo procese </w:t>
      </w:r>
      <w:r w:rsidRPr="00E53ABE">
        <w:rPr>
          <w:rFonts w:ascii="Times New Roman" w:hAnsi="Times New Roman" w:cs="Times New Roman"/>
          <w:sz w:val="24"/>
          <w:szCs w:val="24"/>
        </w:rPr>
        <w:t>reguliariai analiz</w:t>
      </w:r>
      <w:r w:rsidR="006204BF" w:rsidRPr="00E53ABE">
        <w:rPr>
          <w:rFonts w:ascii="Times New Roman" w:hAnsi="Times New Roman" w:cs="Times New Roman"/>
          <w:sz w:val="24"/>
          <w:szCs w:val="24"/>
        </w:rPr>
        <w:t>uoja</w:t>
      </w:r>
      <w:r w:rsidRPr="00E53ABE">
        <w:rPr>
          <w:rFonts w:ascii="Times New Roman" w:hAnsi="Times New Roman" w:cs="Times New Roman"/>
          <w:sz w:val="24"/>
          <w:szCs w:val="24"/>
        </w:rPr>
        <w:t xml:space="preserve"> </w:t>
      </w:r>
      <w:r w:rsidR="009B2FE6" w:rsidRPr="00E53ABE">
        <w:rPr>
          <w:rFonts w:ascii="Times New Roman" w:hAnsi="Times New Roman" w:cs="Times New Roman"/>
          <w:sz w:val="24"/>
          <w:szCs w:val="24"/>
        </w:rPr>
        <w:t>kiekvieno mokinio MIP</w:t>
      </w:r>
      <w:r w:rsidRPr="00E53ABE">
        <w:rPr>
          <w:rFonts w:ascii="Times New Roman" w:hAnsi="Times New Roman" w:cs="Times New Roman"/>
          <w:sz w:val="24"/>
          <w:szCs w:val="24"/>
        </w:rPr>
        <w:t>, pusmečio pabaigoje aptar</w:t>
      </w:r>
      <w:r w:rsidR="006204BF" w:rsidRPr="00E53ABE">
        <w:rPr>
          <w:rFonts w:ascii="Times New Roman" w:hAnsi="Times New Roman" w:cs="Times New Roman"/>
          <w:sz w:val="24"/>
          <w:szCs w:val="24"/>
        </w:rPr>
        <w:t>ia</w:t>
      </w:r>
      <w:r w:rsidRPr="00E53ABE">
        <w:rPr>
          <w:rFonts w:ascii="Times New Roman" w:hAnsi="Times New Roman" w:cs="Times New Roman"/>
          <w:sz w:val="24"/>
          <w:szCs w:val="24"/>
        </w:rPr>
        <w:t xml:space="preserve"> signalinius </w:t>
      </w:r>
      <w:proofErr w:type="spellStart"/>
      <w:r w:rsidRPr="00E53ABE">
        <w:rPr>
          <w:rFonts w:ascii="Times New Roman" w:hAnsi="Times New Roman" w:cs="Times New Roman"/>
          <w:sz w:val="24"/>
          <w:szCs w:val="24"/>
        </w:rPr>
        <w:t>įvertinimus</w:t>
      </w:r>
      <w:proofErr w:type="spellEnd"/>
      <w:r w:rsidRPr="00E53ABE">
        <w:rPr>
          <w:rFonts w:ascii="Times New Roman" w:hAnsi="Times New Roman" w:cs="Times New Roman"/>
          <w:sz w:val="24"/>
          <w:szCs w:val="24"/>
        </w:rPr>
        <w:t>.</w:t>
      </w:r>
      <w:r w:rsidR="00825C33" w:rsidRPr="00E53ABE">
        <w:rPr>
          <w:rFonts w:ascii="Times New Roman" w:hAnsi="Times New Roman" w:cs="Times New Roman"/>
          <w:sz w:val="24"/>
          <w:szCs w:val="24"/>
        </w:rPr>
        <w:t xml:space="preserve"> Analizuojami </w:t>
      </w:r>
      <w:r w:rsidR="00E0024B" w:rsidRPr="00E53ABE">
        <w:rPr>
          <w:rFonts w:ascii="Times New Roman" w:eastAsia="Times New Roman" w:hAnsi="Times New Roman" w:cs="Times New Roman"/>
          <w:sz w:val="24"/>
          <w:szCs w:val="24"/>
          <w:lang w:eastAsia="en-GB"/>
        </w:rPr>
        <w:t xml:space="preserve"> </w:t>
      </w:r>
      <w:r w:rsidR="00825C33" w:rsidRPr="00E53ABE">
        <w:rPr>
          <w:rFonts w:ascii="Times New Roman" w:hAnsi="Times New Roman" w:cs="Times New Roman"/>
          <w:sz w:val="24"/>
          <w:szCs w:val="24"/>
        </w:rPr>
        <w:t>1–8 klasių metiniai įvertinimai, daug informacijos suteikia tarpiniai mokinių įvertinimai – signaliniai pusmečiai  du kartus per metus, pusmečių ir metini</w:t>
      </w:r>
      <w:r w:rsidR="00EC46D0" w:rsidRPr="00E53ABE">
        <w:rPr>
          <w:rFonts w:ascii="Times New Roman" w:hAnsi="Times New Roman" w:cs="Times New Roman"/>
          <w:sz w:val="24"/>
          <w:szCs w:val="24"/>
        </w:rPr>
        <w:t>ai</w:t>
      </w:r>
      <w:r w:rsidR="00825C33" w:rsidRPr="00E53ABE">
        <w:rPr>
          <w:rFonts w:ascii="Times New Roman" w:hAnsi="Times New Roman" w:cs="Times New Roman"/>
          <w:sz w:val="24"/>
          <w:szCs w:val="24"/>
        </w:rPr>
        <w:t xml:space="preserve"> rezultatai, 4 ir 8 klasių NMPP rezultatai. </w:t>
      </w:r>
      <w:r w:rsidR="00F12EE0" w:rsidRPr="00E53ABE">
        <w:rPr>
          <w:rFonts w:ascii="Times New Roman" w:hAnsi="Times New Roman" w:cs="Times New Roman"/>
          <w:sz w:val="24"/>
          <w:szCs w:val="24"/>
        </w:rPr>
        <w:t xml:space="preserve">Stebima SUP </w:t>
      </w:r>
      <w:r w:rsidR="00487409" w:rsidRPr="00E53ABE">
        <w:rPr>
          <w:rFonts w:ascii="Times New Roman" w:hAnsi="Times New Roman" w:cs="Times New Roman"/>
          <w:sz w:val="24"/>
          <w:szCs w:val="24"/>
        </w:rPr>
        <w:t xml:space="preserve">turinčių </w:t>
      </w:r>
      <w:r w:rsidR="00F12EE0" w:rsidRPr="00E53ABE">
        <w:rPr>
          <w:rFonts w:ascii="Times New Roman" w:hAnsi="Times New Roman" w:cs="Times New Roman"/>
          <w:sz w:val="24"/>
          <w:szCs w:val="24"/>
        </w:rPr>
        <w:t>mokinių pažanga bei sudaromas specialiųjų pedagogų pagalbos teikimo tvarkaraštis</w:t>
      </w:r>
      <w:r w:rsidR="006204BF" w:rsidRPr="00E53ABE">
        <w:rPr>
          <w:rFonts w:ascii="Times New Roman" w:hAnsi="Times New Roman" w:cs="Times New Roman"/>
          <w:sz w:val="24"/>
          <w:szCs w:val="24"/>
        </w:rPr>
        <w:t>, atsižvelgiant į mokinių mokymosi rezultatus.</w:t>
      </w:r>
      <w:r w:rsidR="00F12EE0" w:rsidRPr="00E53ABE">
        <w:rPr>
          <w:rFonts w:ascii="Times New Roman" w:hAnsi="Times New Roman" w:cs="Times New Roman"/>
          <w:sz w:val="24"/>
          <w:szCs w:val="24"/>
        </w:rPr>
        <w:t xml:space="preserve"> </w:t>
      </w:r>
      <w:r w:rsidR="00825C33" w:rsidRPr="00E53ABE">
        <w:rPr>
          <w:rFonts w:ascii="Times New Roman" w:hAnsi="Times New Roman" w:cs="Times New Roman"/>
          <w:sz w:val="24"/>
          <w:szCs w:val="24"/>
        </w:rPr>
        <w:t>Po signalinių įvertinimų nepadarę pažangos mokiniai yra nukreipiami į Vaiko gerovės komisiją (toliau – VGK), kuri priima sprendimus dėl skiriamos pagalbos paketo. Stebima ir koordinuojama mokinių, grįžusių iš užsienio</w:t>
      </w:r>
      <w:r w:rsidR="00487409" w:rsidRPr="00E53ABE">
        <w:rPr>
          <w:rFonts w:ascii="Times New Roman" w:hAnsi="Times New Roman" w:cs="Times New Roman"/>
          <w:sz w:val="24"/>
          <w:szCs w:val="24"/>
        </w:rPr>
        <w:t>,</w:t>
      </w:r>
      <w:r w:rsidR="00825C33" w:rsidRPr="00E53ABE">
        <w:rPr>
          <w:rFonts w:ascii="Times New Roman" w:hAnsi="Times New Roman" w:cs="Times New Roman"/>
          <w:sz w:val="24"/>
          <w:szCs w:val="24"/>
        </w:rPr>
        <w:t xml:space="preserve"> pažanga. M</w:t>
      </w:r>
      <w:r w:rsidR="006204BF" w:rsidRPr="00E53ABE">
        <w:rPr>
          <w:rFonts w:ascii="Times New Roman" w:hAnsi="Times New Roman" w:cs="Times New Roman"/>
          <w:sz w:val="24"/>
          <w:szCs w:val="24"/>
        </w:rPr>
        <w:t xml:space="preserve">etodinėse grupėse parengiami siūlymai dėl </w:t>
      </w:r>
      <w:r w:rsidR="00825C33" w:rsidRPr="00E53ABE">
        <w:rPr>
          <w:rFonts w:ascii="Times New Roman" w:hAnsi="Times New Roman" w:cs="Times New Roman"/>
          <w:sz w:val="24"/>
          <w:szCs w:val="24"/>
        </w:rPr>
        <w:t>ugdymo(</w:t>
      </w:r>
      <w:proofErr w:type="spellStart"/>
      <w:r w:rsidR="00825C33" w:rsidRPr="00E53ABE">
        <w:rPr>
          <w:rFonts w:ascii="Times New Roman" w:hAnsi="Times New Roman" w:cs="Times New Roman"/>
          <w:sz w:val="24"/>
          <w:szCs w:val="24"/>
        </w:rPr>
        <w:t>si</w:t>
      </w:r>
      <w:proofErr w:type="spellEnd"/>
      <w:r w:rsidR="00825C33" w:rsidRPr="00E53ABE">
        <w:rPr>
          <w:rFonts w:ascii="Times New Roman" w:hAnsi="Times New Roman" w:cs="Times New Roman"/>
          <w:sz w:val="24"/>
          <w:szCs w:val="24"/>
        </w:rPr>
        <w:t xml:space="preserve">) pažangos skatinimo priemonių. </w:t>
      </w:r>
    </w:p>
    <w:p w14:paraId="1B5586DD" w14:textId="16104F82" w:rsidR="006743E6" w:rsidRPr="00E53ABE" w:rsidRDefault="00D5419C" w:rsidP="00E53ABE">
      <w:pPr>
        <w:spacing w:after="0" w:line="240" w:lineRule="auto"/>
        <w:ind w:firstLine="709"/>
        <w:jc w:val="both"/>
        <w:rPr>
          <w:rFonts w:ascii="Times New Roman" w:hAnsi="Times New Roman" w:cs="Times New Roman"/>
          <w:sz w:val="24"/>
          <w:szCs w:val="24"/>
        </w:rPr>
      </w:pPr>
      <w:r w:rsidRPr="00E53ABE">
        <w:rPr>
          <w:rFonts w:ascii="Times New Roman" w:hAnsi="Times New Roman" w:cs="Times New Roman"/>
          <w:sz w:val="24"/>
          <w:szCs w:val="24"/>
        </w:rPr>
        <w:t xml:space="preserve">Papildomą informaciją progimnazijos administracijai ir pedagogams teikia </w:t>
      </w:r>
      <w:r w:rsidR="00701100" w:rsidRPr="00E53ABE">
        <w:rPr>
          <w:rFonts w:ascii="Times New Roman" w:hAnsi="Times New Roman" w:cs="Times New Roman"/>
          <w:sz w:val="24"/>
          <w:szCs w:val="24"/>
        </w:rPr>
        <w:t xml:space="preserve">OLWEUS tyrimas, pirmų ir penktų klasių mokinių adaptacijos tyrimas, mokytojų ir mokinių tėvų organizuojamos apklausos, </w:t>
      </w:r>
      <w:r w:rsidR="00701100" w:rsidRPr="00E53ABE">
        <w:rPr>
          <w:rFonts w:ascii="Times New Roman" w:hAnsi="Times New Roman" w:cs="Times New Roman"/>
          <w:sz w:val="24"/>
          <w:szCs w:val="24"/>
        </w:rPr>
        <w:lastRenderedPageBreak/>
        <w:t xml:space="preserve">Tarptautinio matematikos ir gamtos mokslų tyrimas TIMSS, kurį organizuoja Tarptautinė švietimo vertinimo asociacija IEA, mikroklimato tyrimas, 8 klasių mokinių lankomumo tyrimas. </w:t>
      </w:r>
      <w:r w:rsidRPr="00E53ABE">
        <w:rPr>
          <w:rFonts w:ascii="Times New Roman" w:hAnsi="Times New Roman" w:cs="Times New Roman"/>
          <w:sz w:val="24"/>
          <w:szCs w:val="24"/>
        </w:rPr>
        <w:t xml:space="preserve">Gauta informacija naudojama rengiant </w:t>
      </w:r>
      <w:r w:rsidR="00A53A7B" w:rsidRPr="00E53ABE">
        <w:rPr>
          <w:rFonts w:ascii="Times New Roman" w:hAnsi="Times New Roman" w:cs="Times New Roman"/>
          <w:sz w:val="24"/>
          <w:szCs w:val="24"/>
        </w:rPr>
        <w:t>p</w:t>
      </w:r>
      <w:r w:rsidRPr="00E53ABE">
        <w:rPr>
          <w:rFonts w:ascii="Times New Roman" w:hAnsi="Times New Roman" w:cs="Times New Roman"/>
          <w:sz w:val="24"/>
          <w:szCs w:val="24"/>
        </w:rPr>
        <w:t>rogimnazijos ugdymo</w:t>
      </w:r>
      <w:r w:rsidR="00EC46D0" w:rsidRPr="00E53ABE">
        <w:rPr>
          <w:rFonts w:ascii="Times New Roman" w:hAnsi="Times New Roman" w:cs="Times New Roman"/>
          <w:sz w:val="24"/>
          <w:szCs w:val="24"/>
        </w:rPr>
        <w:t xml:space="preserve">, </w:t>
      </w:r>
      <w:r w:rsidR="00487409" w:rsidRPr="00E53ABE">
        <w:rPr>
          <w:rFonts w:ascii="Times New Roman" w:hAnsi="Times New Roman" w:cs="Times New Roman"/>
          <w:sz w:val="24"/>
          <w:szCs w:val="24"/>
        </w:rPr>
        <w:t>m</w:t>
      </w:r>
      <w:r w:rsidR="00EC46D0" w:rsidRPr="00E53ABE">
        <w:rPr>
          <w:rFonts w:ascii="Times New Roman" w:hAnsi="Times New Roman" w:cs="Times New Roman"/>
          <w:sz w:val="24"/>
          <w:szCs w:val="24"/>
        </w:rPr>
        <w:t xml:space="preserve">etų veiklos planus </w:t>
      </w:r>
      <w:r w:rsidRPr="00E53ABE">
        <w:rPr>
          <w:rFonts w:ascii="Times New Roman" w:hAnsi="Times New Roman" w:cs="Times New Roman"/>
          <w:sz w:val="24"/>
          <w:szCs w:val="24"/>
        </w:rPr>
        <w:t>bei numatant tikslines tobulinimo veiklas.</w:t>
      </w:r>
    </w:p>
    <w:p w14:paraId="1AA71C8E" w14:textId="0AC6D9C3" w:rsidR="006743E6" w:rsidRPr="00E53ABE" w:rsidRDefault="006743E6" w:rsidP="00E53ABE">
      <w:pPr>
        <w:spacing w:after="0" w:line="240" w:lineRule="auto"/>
        <w:ind w:firstLine="709"/>
        <w:jc w:val="both"/>
        <w:rPr>
          <w:rFonts w:ascii="Times New Roman" w:hAnsi="Times New Roman" w:cs="Times New Roman"/>
          <w:sz w:val="24"/>
          <w:szCs w:val="24"/>
        </w:rPr>
      </w:pPr>
      <w:r w:rsidRPr="00E53ABE">
        <w:rPr>
          <w:rFonts w:ascii="Times New Roman" w:hAnsi="Times New Roman" w:cs="Times New Roman"/>
          <w:sz w:val="24"/>
          <w:szCs w:val="24"/>
        </w:rPr>
        <w:t>Stebint veiklas bei analizuojant mokyklos pateiktus duomenis, vertintojai įvardijo progimnazijos daromą pažangą (lyginant su 2015 m. išorės vertinimo išvadomis). Tačiau besiformuojančiai administracijos komandai svarbu  MIP stebėsen</w:t>
      </w:r>
      <w:r w:rsidR="00405B09" w:rsidRPr="00E53ABE">
        <w:rPr>
          <w:rFonts w:ascii="Times New Roman" w:hAnsi="Times New Roman" w:cs="Times New Roman"/>
          <w:sz w:val="24"/>
          <w:szCs w:val="24"/>
        </w:rPr>
        <w:t>os sistemą</w:t>
      </w:r>
      <w:r w:rsidRPr="00E53ABE">
        <w:rPr>
          <w:rFonts w:ascii="Times New Roman" w:hAnsi="Times New Roman" w:cs="Times New Roman"/>
          <w:sz w:val="24"/>
          <w:szCs w:val="24"/>
        </w:rPr>
        <w:t xml:space="preserve"> </w:t>
      </w:r>
      <w:r w:rsidR="00405B09" w:rsidRPr="00E53ABE">
        <w:rPr>
          <w:rFonts w:ascii="Times New Roman" w:hAnsi="Times New Roman" w:cs="Times New Roman"/>
          <w:sz w:val="24"/>
          <w:szCs w:val="24"/>
        </w:rPr>
        <w:t>pri</w:t>
      </w:r>
      <w:r w:rsidRPr="00E53ABE">
        <w:rPr>
          <w:rFonts w:ascii="Times New Roman" w:hAnsi="Times New Roman" w:cs="Times New Roman"/>
          <w:sz w:val="24"/>
          <w:szCs w:val="24"/>
        </w:rPr>
        <w:t xml:space="preserve">taikyti ir </w:t>
      </w:r>
      <w:r w:rsidR="00405B09" w:rsidRPr="00E53ABE">
        <w:rPr>
          <w:rFonts w:ascii="Times New Roman" w:hAnsi="Times New Roman" w:cs="Times New Roman"/>
          <w:sz w:val="24"/>
          <w:szCs w:val="24"/>
        </w:rPr>
        <w:t xml:space="preserve">įdiegti </w:t>
      </w:r>
      <w:r w:rsidRPr="00E53ABE">
        <w:rPr>
          <w:rFonts w:ascii="Times New Roman" w:hAnsi="Times New Roman" w:cs="Times New Roman"/>
          <w:sz w:val="24"/>
          <w:szCs w:val="24"/>
        </w:rPr>
        <w:t xml:space="preserve">pamokos lygmeniu. </w:t>
      </w:r>
    </w:p>
    <w:p w14:paraId="3AB4D455" w14:textId="60C1CECA" w:rsidR="00AE0975" w:rsidRPr="00E53ABE" w:rsidRDefault="005913A4" w:rsidP="00E53ABE">
      <w:pPr>
        <w:spacing w:after="0" w:line="240" w:lineRule="auto"/>
        <w:ind w:firstLine="709"/>
        <w:jc w:val="both"/>
        <w:rPr>
          <w:rFonts w:ascii="Times New Roman" w:hAnsi="Times New Roman" w:cs="Times New Roman"/>
          <w:sz w:val="24"/>
          <w:szCs w:val="24"/>
        </w:rPr>
      </w:pPr>
      <w:r w:rsidRPr="00E53ABE">
        <w:rPr>
          <w:rFonts w:ascii="Times New Roman" w:hAnsi="Times New Roman" w:cs="Times New Roman"/>
          <w:sz w:val="24"/>
          <w:szCs w:val="24"/>
        </w:rPr>
        <w:t xml:space="preserve">Progimnazija </w:t>
      </w:r>
      <w:r w:rsidR="00D5419C" w:rsidRPr="00E53ABE">
        <w:rPr>
          <w:rFonts w:ascii="Times New Roman" w:hAnsi="Times New Roman" w:cs="Times New Roman"/>
          <w:sz w:val="24"/>
          <w:szCs w:val="24"/>
        </w:rPr>
        <w:t>VTP</w:t>
      </w:r>
      <w:r w:rsidRPr="00E53ABE">
        <w:rPr>
          <w:rFonts w:ascii="Times New Roman" w:hAnsi="Times New Roman" w:cs="Times New Roman"/>
          <w:sz w:val="24"/>
          <w:szCs w:val="24"/>
        </w:rPr>
        <w:t xml:space="preserve"> stebėsenai vykdyti </w:t>
      </w:r>
      <w:r w:rsidR="00D5419C" w:rsidRPr="00E53ABE">
        <w:rPr>
          <w:rFonts w:ascii="Times New Roman" w:hAnsi="Times New Roman" w:cs="Times New Roman"/>
          <w:sz w:val="24"/>
          <w:szCs w:val="24"/>
        </w:rPr>
        <w:t>yra</w:t>
      </w:r>
      <w:r w:rsidRPr="00E53ABE">
        <w:rPr>
          <w:rFonts w:ascii="Times New Roman" w:hAnsi="Times New Roman" w:cs="Times New Roman"/>
          <w:sz w:val="24"/>
          <w:szCs w:val="24"/>
        </w:rPr>
        <w:t xml:space="preserve"> sudariusi koordinavimo darbo grupę, kuri kartą per mėnesį </w:t>
      </w:r>
      <w:r w:rsidRPr="00E53ABE">
        <w:rPr>
          <w:rFonts w:ascii="Times New Roman" w:hAnsi="Times New Roman" w:cs="Times New Roman"/>
          <w:color w:val="000000"/>
          <w:spacing w:val="3"/>
          <w:sz w:val="24"/>
          <w:szCs w:val="24"/>
        </w:rPr>
        <w:t>analizuo</w:t>
      </w:r>
      <w:r w:rsidR="00D5419C" w:rsidRPr="00E53ABE">
        <w:rPr>
          <w:rFonts w:ascii="Times New Roman" w:hAnsi="Times New Roman" w:cs="Times New Roman"/>
          <w:color w:val="000000"/>
          <w:spacing w:val="3"/>
          <w:sz w:val="24"/>
          <w:szCs w:val="24"/>
        </w:rPr>
        <w:t>ja duomenis</w:t>
      </w:r>
      <w:r w:rsidRPr="00E53ABE">
        <w:rPr>
          <w:rFonts w:ascii="Times New Roman" w:hAnsi="Times New Roman" w:cs="Times New Roman"/>
          <w:color w:val="000000"/>
          <w:spacing w:val="3"/>
          <w:sz w:val="24"/>
          <w:szCs w:val="24"/>
        </w:rPr>
        <w:t xml:space="preserve"> bei teik</w:t>
      </w:r>
      <w:r w:rsidR="00D5419C" w:rsidRPr="00E53ABE">
        <w:rPr>
          <w:rFonts w:ascii="Times New Roman" w:hAnsi="Times New Roman" w:cs="Times New Roman"/>
          <w:color w:val="000000"/>
          <w:spacing w:val="3"/>
          <w:sz w:val="24"/>
          <w:szCs w:val="24"/>
        </w:rPr>
        <w:t>ia</w:t>
      </w:r>
      <w:r w:rsidRPr="00E53ABE">
        <w:rPr>
          <w:rFonts w:ascii="Times New Roman" w:hAnsi="Times New Roman" w:cs="Times New Roman"/>
          <w:color w:val="000000"/>
          <w:spacing w:val="3"/>
          <w:sz w:val="24"/>
          <w:szCs w:val="24"/>
        </w:rPr>
        <w:t xml:space="preserve"> siūlymus </w:t>
      </w:r>
      <w:r w:rsidR="00D5419C" w:rsidRPr="00E53ABE">
        <w:rPr>
          <w:rFonts w:ascii="Times New Roman" w:hAnsi="Times New Roman" w:cs="Times New Roman"/>
          <w:color w:val="000000"/>
          <w:spacing w:val="3"/>
          <w:sz w:val="24"/>
          <w:szCs w:val="24"/>
        </w:rPr>
        <w:t>administracijai</w:t>
      </w:r>
      <w:r w:rsidRPr="00E53ABE">
        <w:rPr>
          <w:rFonts w:ascii="Times New Roman" w:hAnsi="Times New Roman" w:cs="Times New Roman"/>
          <w:color w:val="000000"/>
          <w:spacing w:val="3"/>
          <w:sz w:val="24"/>
          <w:szCs w:val="24"/>
        </w:rPr>
        <w:t xml:space="preserve"> dėl tikslingo numatytų priemonių įgyvendinimo. </w:t>
      </w:r>
      <w:r w:rsidR="00D5419C" w:rsidRPr="00E53ABE">
        <w:rPr>
          <w:rFonts w:ascii="Times New Roman" w:hAnsi="Times New Roman" w:cs="Times New Roman"/>
          <w:color w:val="000000"/>
          <w:spacing w:val="3"/>
          <w:sz w:val="24"/>
          <w:szCs w:val="24"/>
        </w:rPr>
        <w:t>Nustatyta</w:t>
      </w:r>
      <w:r w:rsidRPr="00E53ABE">
        <w:rPr>
          <w:rFonts w:ascii="Times New Roman" w:hAnsi="Times New Roman" w:cs="Times New Roman"/>
          <w:color w:val="000000"/>
          <w:spacing w:val="3"/>
          <w:sz w:val="24"/>
          <w:szCs w:val="24"/>
        </w:rPr>
        <w:t xml:space="preserve">, kad </w:t>
      </w:r>
      <w:r w:rsidRPr="00E53ABE">
        <w:rPr>
          <w:rFonts w:ascii="Times New Roman" w:hAnsi="Times New Roman" w:cs="Times New Roman"/>
          <w:sz w:val="24"/>
          <w:szCs w:val="24"/>
          <w:shd w:val="clear" w:color="auto" w:fill="FFFFFF"/>
        </w:rPr>
        <w:t xml:space="preserve">nuo 2022-01-01 iki 2022-11-01 </w:t>
      </w:r>
      <w:r w:rsidR="00D5419C" w:rsidRPr="00E53ABE">
        <w:rPr>
          <w:rFonts w:ascii="Times New Roman" w:hAnsi="Times New Roman" w:cs="Times New Roman"/>
          <w:sz w:val="24"/>
          <w:szCs w:val="24"/>
          <w:shd w:val="clear" w:color="auto" w:fill="FFFFFF"/>
        </w:rPr>
        <w:t>p</w:t>
      </w:r>
      <w:r w:rsidRPr="00E53ABE">
        <w:rPr>
          <w:rFonts w:ascii="Times New Roman" w:hAnsi="Times New Roman" w:cs="Times New Roman"/>
          <w:sz w:val="24"/>
          <w:szCs w:val="24"/>
          <w:shd w:val="clear" w:color="auto" w:fill="FFFFFF"/>
        </w:rPr>
        <w:t xml:space="preserve">rogimnazija </w:t>
      </w:r>
      <w:r w:rsidR="00487409" w:rsidRPr="00E53ABE">
        <w:rPr>
          <w:rFonts w:ascii="Times New Roman" w:hAnsi="Times New Roman" w:cs="Times New Roman"/>
          <w:sz w:val="24"/>
          <w:szCs w:val="24"/>
          <w:shd w:val="clear" w:color="auto" w:fill="FFFFFF"/>
        </w:rPr>
        <w:t xml:space="preserve">panaudojo </w:t>
      </w:r>
      <w:r w:rsidRPr="00E53ABE">
        <w:rPr>
          <w:rFonts w:ascii="Times New Roman" w:hAnsi="Times New Roman" w:cs="Times New Roman"/>
          <w:sz w:val="24"/>
          <w:szCs w:val="24"/>
          <w:shd w:val="clear" w:color="auto" w:fill="FFFFFF"/>
        </w:rPr>
        <w:t xml:space="preserve">apie 84 proc. lėšų </w:t>
      </w:r>
      <w:r w:rsidR="00D5419C" w:rsidRPr="00E53ABE">
        <w:rPr>
          <w:rFonts w:ascii="Times New Roman" w:hAnsi="Times New Roman" w:cs="Times New Roman"/>
          <w:sz w:val="24"/>
          <w:szCs w:val="24"/>
        </w:rPr>
        <w:t>KK</w:t>
      </w:r>
      <w:r w:rsidRPr="00E53ABE">
        <w:rPr>
          <w:rFonts w:ascii="Times New Roman" w:hAnsi="Times New Roman" w:cs="Times New Roman"/>
          <w:sz w:val="24"/>
          <w:szCs w:val="24"/>
        </w:rPr>
        <w:t xml:space="preserve"> veikloms  įgyvendinti</w:t>
      </w:r>
      <w:r w:rsidRPr="00E53ABE">
        <w:rPr>
          <w:rFonts w:ascii="Times New Roman" w:hAnsi="Times New Roman" w:cs="Times New Roman"/>
          <w:sz w:val="24"/>
          <w:szCs w:val="24"/>
          <w:shd w:val="clear" w:color="auto" w:fill="FFFFFF"/>
        </w:rPr>
        <w:t>.</w:t>
      </w:r>
    </w:p>
    <w:p w14:paraId="62C9E7D5" w14:textId="30B6B275" w:rsidR="005913A4" w:rsidRPr="00E53ABE" w:rsidRDefault="005913A4" w:rsidP="00E53ABE">
      <w:pPr>
        <w:spacing w:after="0" w:line="240" w:lineRule="auto"/>
        <w:ind w:firstLine="709"/>
        <w:rPr>
          <w:rFonts w:ascii="Times New Roman" w:hAnsi="Times New Roman" w:cs="Times New Roman"/>
          <w:bCs/>
          <w:sz w:val="24"/>
          <w:szCs w:val="24"/>
        </w:rPr>
      </w:pPr>
    </w:p>
    <w:p w14:paraId="41D8ECDA" w14:textId="0EF81AB3" w:rsidR="00945CB9" w:rsidRPr="00E53ABE" w:rsidRDefault="00DC3B25" w:rsidP="00E53ABE">
      <w:pPr>
        <w:pStyle w:val="Sraopastraipa"/>
        <w:numPr>
          <w:ilvl w:val="0"/>
          <w:numId w:val="17"/>
        </w:numPr>
        <w:spacing w:after="0" w:line="240" w:lineRule="auto"/>
        <w:jc w:val="center"/>
        <w:rPr>
          <w:rFonts w:ascii="Times New Roman" w:hAnsi="Times New Roman" w:cs="Times New Roman"/>
          <w:b/>
          <w:sz w:val="24"/>
          <w:szCs w:val="24"/>
        </w:rPr>
      </w:pPr>
      <w:r w:rsidRPr="00E53ABE">
        <w:rPr>
          <w:rFonts w:ascii="Times New Roman" w:hAnsi="Times New Roman" w:cs="Times New Roman"/>
          <w:b/>
          <w:sz w:val="24"/>
          <w:szCs w:val="24"/>
        </w:rPr>
        <w:t>MOKYKLOJE UŽTIKRINAMOS PAŽANGOS KRYPTINGUMO IR</w:t>
      </w:r>
      <w:r w:rsidR="008A6FBB" w:rsidRPr="00E53ABE">
        <w:rPr>
          <w:rFonts w:ascii="Times New Roman" w:hAnsi="Times New Roman" w:cs="Times New Roman"/>
          <w:b/>
          <w:sz w:val="24"/>
          <w:szCs w:val="24"/>
        </w:rPr>
        <w:t xml:space="preserve"> </w:t>
      </w:r>
      <w:r w:rsidRPr="00E53ABE">
        <w:rPr>
          <w:rFonts w:ascii="Times New Roman" w:hAnsi="Times New Roman" w:cs="Times New Roman"/>
          <w:b/>
          <w:sz w:val="24"/>
          <w:szCs w:val="24"/>
        </w:rPr>
        <w:t xml:space="preserve">VEIKLOS TVARUMO VERTINIMAS </w:t>
      </w:r>
    </w:p>
    <w:p w14:paraId="5CF80E7C" w14:textId="77777777" w:rsidR="00E53ABE" w:rsidRPr="00E53ABE" w:rsidRDefault="00E53ABE" w:rsidP="00E53ABE">
      <w:pPr>
        <w:pStyle w:val="Sraopastraipa"/>
        <w:spacing w:after="0" w:line="240" w:lineRule="auto"/>
        <w:ind w:left="1080"/>
        <w:rPr>
          <w:rFonts w:ascii="Times New Roman" w:hAnsi="Times New Roman" w:cs="Times New Roman"/>
          <w:b/>
          <w:sz w:val="24"/>
          <w:szCs w:val="24"/>
        </w:rPr>
      </w:pPr>
    </w:p>
    <w:p w14:paraId="5FB1D3C9" w14:textId="60C38FAE" w:rsidR="00163BE5" w:rsidRPr="00E53ABE" w:rsidRDefault="00446521" w:rsidP="00E53ABE">
      <w:pPr>
        <w:tabs>
          <w:tab w:val="left" w:pos="709"/>
          <w:tab w:val="left" w:pos="993"/>
        </w:tabs>
        <w:spacing w:after="0" w:line="240" w:lineRule="auto"/>
        <w:ind w:firstLine="709"/>
        <w:jc w:val="both"/>
        <w:rPr>
          <w:rFonts w:ascii="Times New Roman" w:hAnsi="Times New Roman" w:cs="Times New Roman"/>
          <w:sz w:val="24"/>
          <w:szCs w:val="24"/>
        </w:rPr>
      </w:pPr>
      <w:r w:rsidRPr="00E53ABE">
        <w:rPr>
          <w:rFonts w:ascii="Times New Roman" w:hAnsi="Times New Roman" w:cs="Times New Roman"/>
          <w:bCs/>
          <w:sz w:val="24"/>
          <w:szCs w:val="24"/>
          <w:lang w:eastAsia="lt-LT"/>
        </w:rPr>
        <w:t xml:space="preserve">Progimnazijos išorinio teminio vertinimo metu įvertintas pozityvus pokytis ir tvarumą užtikrinančios bendruomenės iniciatyvos, atliepiančios progimnazijos viziją </w:t>
      </w:r>
      <w:r w:rsidR="00F90E7E" w:rsidRPr="00E53ABE">
        <w:rPr>
          <w:rFonts w:ascii="Times New Roman" w:hAnsi="Times New Roman" w:cs="Times New Roman"/>
          <w:bCs/>
          <w:sz w:val="24"/>
          <w:szCs w:val="24"/>
          <w:lang w:eastAsia="lt-LT"/>
        </w:rPr>
        <w:t xml:space="preserve">ir tikslus. Kryptingai siekiama </w:t>
      </w:r>
      <w:r w:rsidR="004440AD" w:rsidRPr="00E53ABE">
        <w:rPr>
          <w:rFonts w:ascii="Times New Roman" w:hAnsi="Times New Roman" w:cs="Times New Roman"/>
          <w:sz w:val="24"/>
          <w:szCs w:val="24"/>
        </w:rPr>
        <w:t>gerinti m</w:t>
      </w:r>
      <w:r w:rsidR="00F90E7E" w:rsidRPr="00E53ABE">
        <w:rPr>
          <w:rFonts w:ascii="Times New Roman" w:hAnsi="Times New Roman" w:cs="Times New Roman"/>
          <w:sz w:val="24"/>
          <w:szCs w:val="24"/>
        </w:rPr>
        <w:t>okinių pasiekim</w:t>
      </w:r>
      <w:r w:rsidR="004440AD" w:rsidRPr="00E53ABE">
        <w:rPr>
          <w:rFonts w:ascii="Times New Roman" w:hAnsi="Times New Roman" w:cs="Times New Roman"/>
          <w:sz w:val="24"/>
          <w:szCs w:val="24"/>
        </w:rPr>
        <w:t>us</w:t>
      </w:r>
      <w:r w:rsidR="00F90E7E" w:rsidRPr="00E53ABE">
        <w:rPr>
          <w:rFonts w:ascii="Times New Roman" w:hAnsi="Times New Roman" w:cs="Times New Roman"/>
          <w:sz w:val="24"/>
          <w:szCs w:val="24"/>
        </w:rPr>
        <w:t>, taikant mokinio (vaiko) pažangos matavimo sistemą</w:t>
      </w:r>
      <w:r w:rsidR="004440AD" w:rsidRPr="00E53ABE">
        <w:rPr>
          <w:rFonts w:ascii="Times New Roman" w:hAnsi="Times New Roman" w:cs="Times New Roman"/>
          <w:sz w:val="24"/>
          <w:szCs w:val="24"/>
        </w:rPr>
        <w:t xml:space="preserve"> (stebėsenos </w:t>
      </w:r>
      <w:proofErr w:type="spellStart"/>
      <w:r w:rsidR="004440AD" w:rsidRPr="00E53ABE">
        <w:rPr>
          <w:rFonts w:ascii="Times New Roman" w:hAnsi="Times New Roman" w:cs="Times New Roman"/>
          <w:sz w:val="24"/>
          <w:szCs w:val="24"/>
        </w:rPr>
        <w:t>sistemingumas</w:t>
      </w:r>
      <w:proofErr w:type="spellEnd"/>
      <w:r w:rsidR="004440AD" w:rsidRPr="00E53ABE">
        <w:rPr>
          <w:rFonts w:ascii="Times New Roman" w:hAnsi="Times New Roman" w:cs="Times New Roman"/>
          <w:sz w:val="24"/>
          <w:szCs w:val="24"/>
        </w:rPr>
        <w:t xml:space="preserve"> – 1.1.2</w:t>
      </w:r>
      <w:r w:rsidR="00487409" w:rsidRPr="00E53ABE">
        <w:rPr>
          <w:rFonts w:ascii="Times New Roman" w:hAnsi="Times New Roman" w:cs="Times New Roman"/>
          <w:sz w:val="24"/>
          <w:szCs w:val="24"/>
        </w:rPr>
        <w:t>.</w:t>
      </w:r>
      <w:r w:rsidR="004440AD" w:rsidRPr="00E53ABE">
        <w:rPr>
          <w:rFonts w:ascii="Times New Roman" w:hAnsi="Times New Roman" w:cs="Times New Roman"/>
          <w:sz w:val="24"/>
          <w:szCs w:val="24"/>
        </w:rPr>
        <w:t>), g</w:t>
      </w:r>
      <w:r w:rsidR="00F90E7E" w:rsidRPr="00E53ABE">
        <w:rPr>
          <w:rFonts w:ascii="Times New Roman" w:hAnsi="Times New Roman" w:cs="Times New Roman"/>
          <w:sz w:val="24"/>
          <w:szCs w:val="24"/>
        </w:rPr>
        <w:t>erinti ugdymo sąlygas ir aplinką</w:t>
      </w:r>
      <w:r w:rsidR="004440AD" w:rsidRPr="00E53ABE">
        <w:rPr>
          <w:rFonts w:ascii="Times New Roman" w:hAnsi="Times New Roman" w:cs="Times New Roman"/>
          <w:sz w:val="24"/>
          <w:szCs w:val="24"/>
        </w:rPr>
        <w:t>, tobulinti progimnazijos edukacines, saviraiškos bei poilsio erdves</w:t>
      </w:r>
      <w:r w:rsidR="00874A86" w:rsidRPr="00E53ABE">
        <w:rPr>
          <w:rFonts w:ascii="Times New Roman" w:hAnsi="Times New Roman" w:cs="Times New Roman"/>
          <w:sz w:val="24"/>
          <w:szCs w:val="24"/>
        </w:rPr>
        <w:t>,</w:t>
      </w:r>
      <w:r w:rsidR="004440AD" w:rsidRPr="00E53ABE">
        <w:rPr>
          <w:rFonts w:ascii="Times New Roman" w:hAnsi="Times New Roman" w:cs="Times New Roman"/>
          <w:sz w:val="24"/>
          <w:szCs w:val="24"/>
        </w:rPr>
        <w:t xml:space="preserve"> </w:t>
      </w:r>
      <w:r w:rsidR="00874A86" w:rsidRPr="00E53ABE">
        <w:rPr>
          <w:rFonts w:ascii="Times New Roman" w:hAnsi="Times New Roman" w:cs="Times New Roman"/>
          <w:sz w:val="24"/>
          <w:szCs w:val="24"/>
        </w:rPr>
        <w:t xml:space="preserve">atnaujinti progimnazijos ugdymo priemones </w:t>
      </w:r>
      <w:r w:rsidR="004440AD" w:rsidRPr="00E53ABE">
        <w:rPr>
          <w:rFonts w:ascii="Times New Roman" w:hAnsi="Times New Roman" w:cs="Times New Roman"/>
          <w:sz w:val="24"/>
          <w:szCs w:val="24"/>
        </w:rPr>
        <w:t xml:space="preserve">(optimalus išteklių paskirstymas – 3.1.4.). </w:t>
      </w:r>
      <w:r w:rsidR="00487409" w:rsidRPr="00E53ABE">
        <w:rPr>
          <w:rFonts w:ascii="Times New Roman" w:hAnsi="Times New Roman" w:cs="Times New Roman"/>
          <w:sz w:val="24"/>
          <w:szCs w:val="24"/>
        </w:rPr>
        <w:t>Daug dėmesio</w:t>
      </w:r>
      <w:r w:rsidR="004440AD" w:rsidRPr="00E53ABE">
        <w:rPr>
          <w:rFonts w:ascii="Times New Roman" w:hAnsi="Times New Roman" w:cs="Times New Roman"/>
          <w:sz w:val="24"/>
          <w:szCs w:val="24"/>
        </w:rPr>
        <w:t xml:space="preserve"> skirta suteikti pedagoginiam personalui teorinių ir praktinių žinių</w:t>
      </w:r>
      <w:r w:rsidR="002705F2" w:rsidRPr="00E53ABE">
        <w:rPr>
          <w:rFonts w:ascii="Times New Roman" w:hAnsi="Times New Roman" w:cs="Times New Roman"/>
          <w:sz w:val="24"/>
          <w:szCs w:val="24"/>
        </w:rPr>
        <w:t>, kaip</w:t>
      </w:r>
      <w:r w:rsidR="004440AD" w:rsidRPr="00E53ABE">
        <w:rPr>
          <w:rFonts w:ascii="Times New Roman" w:hAnsi="Times New Roman" w:cs="Times New Roman"/>
          <w:sz w:val="24"/>
          <w:szCs w:val="24"/>
        </w:rPr>
        <w:t xml:space="preserve"> u</w:t>
      </w:r>
      <w:r w:rsidR="00F90E7E" w:rsidRPr="00E53ABE">
        <w:rPr>
          <w:rFonts w:ascii="Times New Roman" w:hAnsi="Times New Roman" w:cs="Times New Roman"/>
          <w:sz w:val="24"/>
          <w:szCs w:val="24"/>
        </w:rPr>
        <w:t>žtikrinti kokybišką ugdymo proceso organizavimą</w:t>
      </w:r>
      <w:r w:rsidR="004440AD" w:rsidRPr="00E53ABE">
        <w:rPr>
          <w:rFonts w:ascii="Times New Roman" w:hAnsi="Times New Roman" w:cs="Times New Roman"/>
          <w:sz w:val="24"/>
          <w:szCs w:val="24"/>
        </w:rPr>
        <w:t xml:space="preserve"> </w:t>
      </w:r>
      <w:r w:rsidR="00874A86" w:rsidRPr="00E53ABE">
        <w:rPr>
          <w:rFonts w:ascii="Times New Roman" w:hAnsi="Times New Roman" w:cs="Times New Roman"/>
          <w:sz w:val="24"/>
          <w:szCs w:val="24"/>
        </w:rPr>
        <w:t>(</w:t>
      </w:r>
      <w:r w:rsidR="00EC46D0" w:rsidRPr="00E53ABE">
        <w:rPr>
          <w:rFonts w:ascii="Times New Roman" w:hAnsi="Times New Roman" w:cs="Times New Roman"/>
          <w:sz w:val="24"/>
          <w:szCs w:val="24"/>
          <w:lang w:eastAsia="pl-PL"/>
        </w:rPr>
        <w:t>u</w:t>
      </w:r>
      <w:r w:rsidR="00874A86" w:rsidRPr="00E53ABE">
        <w:rPr>
          <w:rFonts w:ascii="Times New Roman" w:hAnsi="Times New Roman" w:cs="Times New Roman"/>
          <w:sz w:val="24"/>
          <w:szCs w:val="24"/>
          <w:lang w:eastAsia="pl-PL"/>
        </w:rPr>
        <w:t>gdymo(</w:t>
      </w:r>
      <w:proofErr w:type="spellStart"/>
      <w:r w:rsidR="00874A86" w:rsidRPr="00E53ABE">
        <w:rPr>
          <w:rFonts w:ascii="Times New Roman" w:hAnsi="Times New Roman" w:cs="Times New Roman"/>
          <w:sz w:val="24"/>
          <w:szCs w:val="24"/>
          <w:lang w:eastAsia="pl-PL"/>
        </w:rPr>
        <w:t>si</w:t>
      </w:r>
      <w:proofErr w:type="spellEnd"/>
      <w:r w:rsidR="00874A86" w:rsidRPr="00E53ABE">
        <w:rPr>
          <w:rFonts w:ascii="Times New Roman" w:hAnsi="Times New Roman" w:cs="Times New Roman"/>
          <w:sz w:val="24"/>
          <w:szCs w:val="24"/>
          <w:lang w:eastAsia="pl-PL"/>
        </w:rPr>
        <w:t>) integralumas</w:t>
      </w:r>
      <w:r w:rsidR="00874A86" w:rsidRPr="00E53ABE">
        <w:rPr>
          <w:rFonts w:ascii="Times New Roman" w:hAnsi="Times New Roman" w:cs="Times New Roman"/>
          <w:sz w:val="24"/>
          <w:szCs w:val="24"/>
        </w:rPr>
        <w:t xml:space="preserve"> ir įvairovė – 2.1.2</w:t>
      </w:r>
      <w:r w:rsidR="00487409" w:rsidRPr="00E53ABE">
        <w:rPr>
          <w:rFonts w:ascii="Times New Roman" w:hAnsi="Times New Roman" w:cs="Times New Roman"/>
          <w:sz w:val="24"/>
          <w:szCs w:val="24"/>
        </w:rPr>
        <w:t>.</w:t>
      </w:r>
      <w:r w:rsidR="00874A86" w:rsidRPr="00E53ABE">
        <w:rPr>
          <w:rFonts w:ascii="Times New Roman" w:hAnsi="Times New Roman" w:cs="Times New Roman"/>
          <w:sz w:val="24"/>
          <w:szCs w:val="24"/>
        </w:rPr>
        <w:t>, 2.1.3.).</w:t>
      </w:r>
      <w:r w:rsidR="00F90E7E" w:rsidRPr="00E53ABE">
        <w:rPr>
          <w:rFonts w:ascii="Times New Roman" w:hAnsi="Times New Roman" w:cs="Times New Roman"/>
          <w:sz w:val="24"/>
          <w:szCs w:val="24"/>
        </w:rPr>
        <w:t xml:space="preserve"> </w:t>
      </w:r>
      <w:r w:rsidR="00874A86" w:rsidRPr="00E53ABE">
        <w:rPr>
          <w:rFonts w:ascii="Times New Roman" w:hAnsi="Times New Roman" w:cs="Times New Roman"/>
          <w:sz w:val="24"/>
          <w:szCs w:val="24"/>
        </w:rPr>
        <w:t>Progimnazijos išskirtinumas – puoselėjamas</w:t>
      </w:r>
      <w:r w:rsidR="00F90E7E" w:rsidRPr="00E53ABE">
        <w:rPr>
          <w:rFonts w:ascii="Times New Roman" w:hAnsi="Times New Roman" w:cs="Times New Roman"/>
          <w:sz w:val="24"/>
          <w:szCs w:val="24"/>
        </w:rPr>
        <w:t xml:space="preserve"> </w:t>
      </w:r>
      <w:r w:rsidR="00874A86" w:rsidRPr="00E53ABE">
        <w:rPr>
          <w:rFonts w:ascii="Times New Roman" w:hAnsi="Times New Roman" w:cs="Times New Roman"/>
          <w:sz w:val="24"/>
          <w:szCs w:val="24"/>
        </w:rPr>
        <w:t xml:space="preserve">kryptingas </w:t>
      </w:r>
      <w:r w:rsidR="00F90E7E" w:rsidRPr="00E53ABE">
        <w:rPr>
          <w:rFonts w:ascii="Times New Roman" w:hAnsi="Times New Roman" w:cs="Times New Roman"/>
          <w:sz w:val="24"/>
          <w:szCs w:val="24"/>
        </w:rPr>
        <w:t>menin</w:t>
      </w:r>
      <w:r w:rsidR="00874A86" w:rsidRPr="00E53ABE">
        <w:rPr>
          <w:rFonts w:ascii="Times New Roman" w:hAnsi="Times New Roman" w:cs="Times New Roman"/>
          <w:sz w:val="24"/>
          <w:szCs w:val="24"/>
        </w:rPr>
        <w:t>is (muzikinis)</w:t>
      </w:r>
      <w:r w:rsidR="00F90E7E" w:rsidRPr="00E53ABE">
        <w:rPr>
          <w:rFonts w:ascii="Times New Roman" w:hAnsi="Times New Roman" w:cs="Times New Roman"/>
          <w:sz w:val="24"/>
          <w:szCs w:val="24"/>
        </w:rPr>
        <w:t xml:space="preserve"> ugdym</w:t>
      </w:r>
      <w:r w:rsidR="00874A86" w:rsidRPr="00E53ABE">
        <w:rPr>
          <w:rFonts w:ascii="Times New Roman" w:hAnsi="Times New Roman" w:cs="Times New Roman"/>
          <w:sz w:val="24"/>
          <w:szCs w:val="24"/>
        </w:rPr>
        <w:t xml:space="preserve">as, </w:t>
      </w:r>
      <w:r w:rsidR="009918D5" w:rsidRPr="00E53ABE">
        <w:rPr>
          <w:rFonts w:ascii="Times New Roman" w:hAnsi="Times New Roman" w:cs="Times New Roman"/>
          <w:color w:val="222222"/>
          <w:sz w:val="24"/>
          <w:szCs w:val="24"/>
          <w:shd w:val="clear" w:color="auto" w:fill="FFFFFF"/>
        </w:rPr>
        <w:t>sveikos gyvensenos</w:t>
      </w:r>
      <w:r w:rsidR="009918D5" w:rsidRPr="00E53ABE">
        <w:rPr>
          <w:rFonts w:ascii="Times New Roman" w:hAnsi="Times New Roman" w:cs="Times New Roman"/>
          <w:sz w:val="24"/>
          <w:szCs w:val="24"/>
        </w:rPr>
        <w:t xml:space="preserve"> </w:t>
      </w:r>
      <w:r w:rsidR="00874A86" w:rsidRPr="00E53ABE">
        <w:rPr>
          <w:rFonts w:ascii="Times New Roman" w:hAnsi="Times New Roman" w:cs="Times New Roman"/>
          <w:sz w:val="24"/>
          <w:szCs w:val="24"/>
        </w:rPr>
        <w:t xml:space="preserve"> ir neformaliojo ugdymo veiklos, </w:t>
      </w:r>
      <w:r w:rsidR="00AA4B2B" w:rsidRPr="00E53ABE">
        <w:rPr>
          <w:rFonts w:ascii="Times New Roman" w:hAnsi="Times New Roman" w:cs="Times New Roman"/>
          <w:sz w:val="24"/>
          <w:szCs w:val="24"/>
        </w:rPr>
        <w:t>suteikiančios mokyklai pripažinimą regione ir šalyje</w:t>
      </w:r>
      <w:r w:rsidR="00874A86" w:rsidRPr="00E53ABE">
        <w:rPr>
          <w:rFonts w:ascii="Times New Roman" w:hAnsi="Times New Roman" w:cs="Times New Roman"/>
          <w:sz w:val="24"/>
          <w:szCs w:val="24"/>
        </w:rPr>
        <w:t xml:space="preserve"> (</w:t>
      </w:r>
      <w:r w:rsidR="00AA4B2B" w:rsidRPr="00E53ABE">
        <w:rPr>
          <w:rFonts w:ascii="Times New Roman" w:hAnsi="Times New Roman" w:cs="Times New Roman"/>
          <w:sz w:val="24"/>
          <w:szCs w:val="24"/>
        </w:rPr>
        <w:t>rezultatyvumas – 1.1.1.)</w:t>
      </w:r>
      <w:r w:rsidR="00874A86" w:rsidRPr="00E53ABE">
        <w:rPr>
          <w:rFonts w:ascii="Times New Roman" w:hAnsi="Times New Roman" w:cs="Times New Roman"/>
          <w:sz w:val="24"/>
          <w:szCs w:val="24"/>
        </w:rPr>
        <w:t xml:space="preserve"> </w:t>
      </w:r>
      <w:r w:rsidR="00F90E7E" w:rsidRPr="00E53ABE">
        <w:rPr>
          <w:rFonts w:ascii="Times New Roman" w:hAnsi="Times New Roman" w:cs="Times New Roman"/>
          <w:sz w:val="24"/>
          <w:szCs w:val="24"/>
        </w:rPr>
        <w:t>ir mokinių, grįžusių iš užsienio, integracij</w:t>
      </w:r>
      <w:r w:rsidR="00AA4B2B" w:rsidRPr="00E53ABE">
        <w:rPr>
          <w:rFonts w:ascii="Times New Roman" w:hAnsi="Times New Roman" w:cs="Times New Roman"/>
          <w:sz w:val="24"/>
          <w:szCs w:val="24"/>
        </w:rPr>
        <w:t>a užtikrinama bendruomenės bendra veikla, susitarimais</w:t>
      </w:r>
      <w:r w:rsidR="00F90E7E" w:rsidRPr="00E53ABE">
        <w:rPr>
          <w:rFonts w:ascii="Times New Roman" w:hAnsi="Times New Roman" w:cs="Times New Roman"/>
          <w:sz w:val="24"/>
          <w:szCs w:val="24"/>
        </w:rPr>
        <w:t>,</w:t>
      </w:r>
      <w:r w:rsidR="00AA4B2B" w:rsidRPr="00E53ABE">
        <w:rPr>
          <w:rFonts w:ascii="Times New Roman" w:hAnsi="Times New Roman" w:cs="Times New Roman"/>
          <w:sz w:val="24"/>
          <w:szCs w:val="24"/>
        </w:rPr>
        <w:t xml:space="preserve"> atsakomybės prisiėmimu (veikimas kartu – 3.4.). </w:t>
      </w:r>
    </w:p>
    <w:p w14:paraId="1398A56D" w14:textId="0062D385" w:rsidR="00F90E7E" w:rsidRPr="00E53ABE" w:rsidRDefault="00AA4B2B" w:rsidP="00E53ABE">
      <w:pPr>
        <w:tabs>
          <w:tab w:val="left" w:pos="709"/>
          <w:tab w:val="left" w:pos="993"/>
        </w:tabs>
        <w:spacing w:after="0" w:line="240" w:lineRule="auto"/>
        <w:ind w:firstLine="709"/>
        <w:jc w:val="both"/>
        <w:rPr>
          <w:rFonts w:ascii="Times New Roman" w:hAnsi="Times New Roman" w:cs="Times New Roman"/>
          <w:sz w:val="24"/>
          <w:szCs w:val="24"/>
        </w:rPr>
      </w:pPr>
      <w:r w:rsidRPr="00E53ABE">
        <w:rPr>
          <w:rFonts w:ascii="Times New Roman" w:hAnsi="Times New Roman" w:cs="Times New Roman"/>
          <w:sz w:val="24"/>
          <w:szCs w:val="24"/>
        </w:rPr>
        <w:t>Tačiau pasiekimų ir pažangos pagrįstumas (1.1.3.) vis dar tobulintinas kaip ir pasirinkim</w:t>
      </w:r>
      <w:r w:rsidR="00CF1081" w:rsidRPr="00E53ABE">
        <w:rPr>
          <w:rFonts w:ascii="Times New Roman" w:hAnsi="Times New Roman" w:cs="Times New Roman"/>
          <w:sz w:val="24"/>
          <w:szCs w:val="24"/>
        </w:rPr>
        <w:t>o galimybių</w:t>
      </w:r>
      <w:r w:rsidRPr="00E53ABE">
        <w:rPr>
          <w:rFonts w:ascii="Times New Roman" w:hAnsi="Times New Roman" w:cs="Times New Roman"/>
          <w:sz w:val="24"/>
          <w:szCs w:val="24"/>
        </w:rPr>
        <w:t xml:space="preserve"> ugdymo(</w:t>
      </w:r>
      <w:proofErr w:type="spellStart"/>
      <w:r w:rsidRPr="00E53ABE">
        <w:rPr>
          <w:rFonts w:ascii="Times New Roman" w:hAnsi="Times New Roman" w:cs="Times New Roman"/>
          <w:sz w:val="24"/>
          <w:szCs w:val="24"/>
        </w:rPr>
        <w:t>si</w:t>
      </w:r>
      <w:proofErr w:type="spellEnd"/>
      <w:r w:rsidRPr="00E53ABE">
        <w:rPr>
          <w:rFonts w:ascii="Times New Roman" w:hAnsi="Times New Roman" w:cs="Times New Roman"/>
          <w:sz w:val="24"/>
          <w:szCs w:val="24"/>
        </w:rPr>
        <w:t>) procese užtikrinimas (</w:t>
      </w:r>
      <w:r w:rsidR="005B59E8" w:rsidRPr="00E53ABE">
        <w:rPr>
          <w:rFonts w:ascii="Times New Roman" w:hAnsi="Times New Roman" w:cs="Times New Roman"/>
          <w:sz w:val="24"/>
          <w:szCs w:val="24"/>
          <w:lang w:eastAsia="pl-PL"/>
        </w:rPr>
        <w:t>d</w:t>
      </w:r>
      <w:r w:rsidRPr="00E53ABE">
        <w:rPr>
          <w:rFonts w:ascii="Times New Roman" w:hAnsi="Times New Roman" w:cs="Times New Roman"/>
          <w:sz w:val="24"/>
          <w:szCs w:val="24"/>
          <w:lang w:eastAsia="pl-PL"/>
        </w:rPr>
        <w:t>iferencijavimas, individualizavimas, suasmeninimas</w:t>
      </w:r>
      <w:r w:rsidRPr="00E53ABE">
        <w:rPr>
          <w:rFonts w:ascii="Times New Roman" w:hAnsi="Times New Roman" w:cs="Times New Roman"/>
          <w:sz w:val="24"/>
          <w:szCs w:val="24"/>
        </w:rPr>
        <w:t xml:space="preserve"> </w:t>
      </w:r>
      <w:r w:rsidR="005B59E8" w:rsidRPr="00E53ABE">
        <w:rPr>
          <w:rFonts w:ascii="Times New Roman" w:hAnsi="Times New Roman" w:cs="Times New Roman"/>
          <w:sz w:val="24"/>
          <w:szCs w:val="24"/>
        </w:rPr>
        <w:t>– 2.1.1.). Šiuos ugdymo(</w:t>
      </w:r>
      <w:proofErr w:type="spellStart"/>
      <w:r w:rsidR="005B59E8" w:rsidRPr="00E53ABE">
        <w:rPr>
          <w:rFonts w:ascii="Times New Roman" w:hAnsi="Times New Roman" w:cs="Times New Roman"/>
          <w:sz w:val="24"/>
          <w:szCs w:val="24"/>
        </w:rPr>
        <w:t>si</w:t>
      </w:r>
      <w:proofErr w:type="spellEnd"/>
      <w:r w:rsidR="005B59E8" w:rsidRPr="00E53ABE">
        <w:rPr>
          <w:rFonts w:ascii="Times New Roman" w:hAnsi="Times New Roman" w:cs="Times New Roman"/>
          <w:sz w:val="24"/>
          <w:szCs w:val="24"/>
        </w:rPr>
        <w:t>) aspektus sustiprinus pamokoje, vyktų pokytis ir mokyklos pasiekimų bei pažangos srityje.</w:t>
      </w:r>
    </w:p>
    <w:p w14:paraId="44B46A3A" w14:textId="0C8DC274" w:rsidR="005B59E8" w:rsidRPr="00E53ABE" w:rsidRDefault="002705F2" w:rsidP="00E53ABE">
      <w:pPr>
        <w:tabs>
          <w:tab w:val="left" w:pos="709"/>
          <w:tab w:val="left" w:pos="993"/>
        </w:tabs>
        <w:spacing w:after="0" w:line="240" w:lineRule="auto"/>
        <w:ind w:firstLine="709"/>
        <w:jc w:val="both"/>
        <w:rPr>
          <w:rFonts w:ascii="Times New Roman" w:hAnsi="Times New Roman" w:cs="Times New Roman"/>
          <w:sz w:val="24"/>
          <w:szCs w:val="24"/>
        </w:rPr>
      </w:pPr>
      <w:r w:rsidRPr="00E53ABE">
        <w:rPr>
          <w:rFonts w:ascii="Times New Roman" w:hAnsi="Times New Roman" w:cs="Times New Roman"/>
          <w:sz w:val="24"/>
          <w:szCs w:val="24"/>
        </w:rPr>
        <w:t>Informacija apie p</w:t>
      </w:r>
      <w:r w:rsidR="005B59E8" w:rsidRPr="00E53ABE">
        <w:rPr>
          <w:rFonts w:ascii="Times New Roman" w:hAnsi="Times New Roman" w:cs="Times New Roman"/>
          <w:sz w:val="24"/>
          <w:szCs w:val="24"/>
        </w:rPr>
        <w:t xml:space="preserve">rogimnazijos </w:t>
      </w:r>
      <w:r w:rsidRPr="00E53ABE">
        <w:rPr>
          <w:rFonts w:ascii="Times New Roman" w:hAnsi="Times New Roman" w:cs="Times New Roman"/>
          <w:sz w:val="24"/>
          <w:szCs w:val="24"/>
        </w:rPr>
        <w:t xml:space="preserve">lyderystę </w:t>
      </w:r>
      <w:r w:rsidR="005B59E8" w:rsidRPr="00E53ABE">
        <w:rPr>
          <w:rFonts w:ascii="Times New Roman" w:hAnsi="Times New Roman" w:cs="Times New Roman"/>
          <w:sz w:val="24"/>
          <w:szCs w:val="24"/>
        </w:rPr>
        <w:t>(3.2.)</w:t>
      </w:r>
      <w:r w:rsidR="00CF1081" w:rsidRPr="00E53ABE">
        <w:rPr>
          <w:rFonts w:ascii="Times New Roman" w:hAnsi="Times New Roman" w:cs="Times New Roman"/>
          <w:sz w:val="24"/>
          <w:szCs w:val="24"/>
        </w:rPr>
        <w:t xml:space="preserve"> ataskaitoje</w:t>
      </w:r>
      <w:r w:rsidR="00163BE5" w:rsidRPr="00E53ABE">
        <w:rPr>
          <w:rFonts w:ascii="Times New Roman" w:hAnsi="Times New Roman" w:cs="Times New Roman"/>
          <w:sz w:val="24"/>
          <w:szCs w:val="24"/>
        </w:rPr>
        <w:t xml:space="preserve"> neplėtojama, tačiau</w:t>
      </w:r>
      <w:r w:rsidR="005B59E8" w:rsidRPr="00E53ABE">
        <w:rPr>
          <w:rFonts w:ascii="Times New Roman" w:hAnsi="Times New Roman" w:cs="Times New Roman"/>
          <w:sz w:val="24"/>
          <w:szCs w:val="24"/>
        </w:rPr>
        <w:t xml:space="preserve"> iš dalies aptariama aprašant bendruomenės susitarimus (3.1.) ir nuolatinį profesinį tobulėjimą (3.8.), o savivalda (3.3.)</w:t>
      </w:r>
      <w:r w:rsidR="00163BE5" w:rsidRPr="00E53ABE">
        <w:rPr>
          <w:rFonts w:ascii="Times New Roman" w:hAnsi="Times New Roman" w:cs="Times New Roman"/>
          <w:sz w:val="24"/>
          <w:szCs w:val="24"/>
        </w:rPr>
        <w:t xml:space="preserve"> ir </w:t>
      </w:r>
      <w:r w:rsidR="005B59E8" w:rsidRPr="00E53ABE">
        <w:rPr>
          <w:rFonts w:ascii="Times New Roman" w:hAnsi="Times New Roman" w:cs="Times New Roman"/>
          <w:sz w:val="24"/>
          <w:szCs w:val="24"/>
        </w:rPr>
        <w:t>bendradarbiavimas su tėvais (3.5</w:t>
      </w:r>
      <w:r w:rsidR="00487409" w:rsidRPr="00E53ABE">
        <w:rPr>
          <w:rFonts w:ascii="Times New Roman" w:hAnsi="Times New Roman" w:cs="Times New Roman"/>
          <w:sz w:val="24"/>
          <w:szCs w:val="24"/>
        </w:rPr>
        <w:t>.</w:t>
      </w:r>
      <w:r w:rsidR="005B59E8" w:rsidRPr="00E53ABE">
        <w:rPr>
          <w:rFonts w:ascii="Times New Roman" w:hAnsi="Times New Roman" w:cs="Times New Roman"/>
          <w:sz w:val="24"/>
          <w:szCs w:val="24"/>
        </w:rPr>
        <w:t>)</w:t>
      </w:r>
      <w:r w:rsidR="00163BE5" w:rsidRPr="00E53ABE">
        <w:rPr>
          <w:rFonts w:ascii="Times New Roman" w:hAnsi="Times New Roman" w:cs="Times New Roman"/>
          <w:sz w:val="24"/>
          <w:szCs w:val="24"/>
        </w:rPr>
        <w:t xml:space="preserve"> aptariami aprašant veikimą kartu (3.4.).</w:t>
      </w:r>
    </w:p>
    <w:p w14:paraId="72F5C413" w14:textId="77777777" w:rsidR="00F90E7E" w:rsidRPr="00E53ABE" w:rsidRDefault="00F90E7E" w:rsidP="00E53ABE">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72938C5D" w14:textId="2CA45A70" w:rsidR="00DC3B25" w:rsidRPr="00E53ABE" w:rsidRDefault="00DC3B25" w:rsidP="00E53ABE">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E53ABE">
        <w:rPr>
          <w:rFonts w:ascii="Times New Roman" w:hAnsi="Times New Roman" w:cs="Times New Roman"/>
          <w:b/>
          <w:sz w:val="24"/>
          <w:szCs w:val="24"/>
          <w:lang w:eastAsia="lt-LT"/>
        </w:rPr>
        <w:t>4.1. Kaip mokykla įgyvendina mokyklos</w:t>
      </w:r>
      <w:r w:rsidR="008A6FBB" w:rsidRPr="00E53ABE">
        <w:rPr>
          <w:rFonts w:ascii="Times New Roman" w:hAnsi="Times New Roman" w:cs="Times New Roman"/>
          <w:b/>
          <w:sz w:val="24"/>
          <w:szCs w:val="24"/>
          <w:lang w:eastAsia="lt-LT"/>
        </w:rPr>
        <w:t xml:space="preserve"> </w:t>
      </w:r>
      <w:r w:rsidRPr="00E53ABE">
        <w:rPr>
          <w:rFonts w:ascii="Times New Roman" w:hAnsi="Times New Roman" w:cs="Times New Roman"/>
          <w:b/>
          <w:sz w:val="24"/>
          <w:szCs w:val="24"/>
          <w:lang w:eastAsia="lt-LT"/>
        </w:rPr>
        <w:t xml:space="preserve">veiklos tobulinimo planą? </w:t>
      </w:r>
    </w:p>
    <w:p w14:paraId="6AC61D4E" w14:textId="4B2D904F" w:rsidR="00345132" w:rsidRPr="00E53ABE" w:rsidRDefault="00345132" w:rsidP="00E53ABE">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2E05F7A0" w14:textId="6A97A033" w:rsidR="00345132" w:rsidRPr="00E53ABE" w:rsidRDefault="00345132" w:rsidP="00E53ABE">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E53ABE">
        <w:rPr>
          <w:rFonts w:ascii="Times New Roman" w:hAnsi="Times New Roman" w:cs="Times New Roman"/>
          <w:b/>
          <w:sz w:val="24"/>
          <w:szCs w:val="24"/>
          <w:lang w:eastAsia="lt-LT"/>
        </w:rPr>
        <w:t xml:space="preserve">4.1.1. Mokyklos veiklos tobulinimo planas </w:t>
      </w:r>
    </w:p>
    <w:p w14:paraId="4F000B35" w14:textId="370EE29B" w:rsidR="00345132" w:rsidRPr="00E53ABE" w:rsidRDefault="00345132" w:rsidP="00E53ABE">
      <w:pPr>
        <w:tabs>
          <w:tab w:val="left" w:pos="709"/>
          <w:tab w:val="left" w:pos="993"/>
        </w:tabs>
        <w:spacing w:after="0" w:line="240" w:lineRule="auto"/>
        <w:ind w:firstLine="709"/>
        <w:jc w:val="both"/>
        <w:rPr>
          <w:rFonts w:ascii="Times New Roman" w:hAnsi="Times New Roman" w:cs="Times New Roman"/>
          <w:sz w:val="24"/>
          <w:szCs w:val="24"/>
          <w:lang w:eastAsia="lt-LT"/>
        </w:rPr>
      </w:pPr>
    </w:p>
    <w:p w14:paraId="43A41121" w14:textId="3BF6BF2C" w:rsidR="00345132" w:rsidRPr="00E53ABE" w:rsidRDefault="005417FD" w:rsidP="00E53ABE">
      <w:pPr>
        <w:tabs>
          <w:tab w:val="left" w:pos="709"/>
          <w:tab w:val="left" w:pos="993"/>
        </w:tabs>
        <w:spacing w:after="0" w:line="240" w:lineRule="auto"/>
        <w:ind w:firstLine="709"/>
        <w:jc w:val="both"/>
        <w:rPr>
          <w:rFonts w:ascii="Times New Roman" w:hAnsi="Times New Roman" w:cs="Times New Roman"/>
          <w:sz w:val="24"/>
          <w:szCs w:val="24"/>
        </w:rPr>
      </w:pPr>
      <w:r w:rsidRPr="00E53ABE">
        <w:rPr>
          <w:rFonts w:ascii="Times New Roman" w:hAnsi="Times New Roman" w:cs="Times New Roman"/>
          <w:sz w:val="24"/>
          <w:szCs w:val="24"/>
        </w:rPr>
        <w:t xml:space="preserve">Kuriant VTP, darbo grupė analizavo </w:t>
      </w:r>
      <w:r w:rsidR="00BE0A32" w:rsidRPr="00E53ABE">
        <w:rPr>
          <w:rFonts w:ascii="Times New Roman" w:hAnsi="Times New Roman" w:cs="Times New Roman"/>
          <w:sz w:val="24"/>
          <w:szCs w:val="24"/>
        </w:rPr>
        <w:t>p</w:t>
      </w:r>
      <w:r w:rsidR="00640F76" w:rsidRPr="00E53ABE">
        <w:rPr>
          <w:rFonts w:ascii="Times New Roman" w:hAnsi="Times New Roman" w:cs="Times New Roman"/>
          <w:sz w:val="24"/>
          <w:szCs w:val="24"/>
        </w:rPr>
        <w:t>rogimnazijos 2021–2023 m. strateginio plano prioritet</w:t>
      </w:r>
      <w:r w:rsidRPr="00E53ABE">
        <w:rPr>
          <w:rFonts w:ascii="Times New Roman" w:hAnsi="Times New Roman" w:cs="Times New Roman"/>
          <w:sz w:val="24"/>
          <w:szCs w:val="24"/>
        </w:rPr>
        <w:t xml:space="preserve">us </w:t>
      </w:r>
      <w:r w:rsidR="00640F76" w:rsidRPr="00E53ABE">
        <w:rPr>
          <w:rFonts w:ascii="Times New Roman" w:hAnsi="Times New Roman" w:cs="Times New Roman"/>
          <w:sz w:val="24"/>
          <w:szCs w:val="24"/>
        </w:rPr>
        <w:t>– stiprinti mokymosi pagalbą įvairių gebėjimų mokiniams, taikant mokinio pažangos matavimo sistemą, užtikrinti saugios, pozityvios aplinkos plėtrą ir materialinės bazės gerinimą.</w:t>
      </w:r>
      <w:r w:rsidRPr="00E53ABE">
        <w:rPr>
          <w:rFonts w:ascii="Times New Roman" w:hAnsi="Times New Roman" w:cs="Times New Roman"/>
          <w:sz w:val="24"/>
          <w:szCs w:val="24"/>
        </w:rPr>
        <w:t xml:space="preserve"> Į jų įgyvendinimą yra orientuotas VTP tikslas bei uždaviniai: stiprinti mokytojų kompetencijas, plėtojant sistemingą kolegialų bendradarbiavimą ir gerinant pamokos vadybą</w:t>
      </w:r>
      <w:r w:rsidR="00660747" w:rsidRPr="00E53ABE">
        <w:rPr>
          <w:rFonts w:ascii="Times New Roman" w:hAnsi="Times New Roman" w:cs="Times New Roman"/>
          <w:sz w:val="24"/>
          <w:szCs w:val="24"/>
        </w:rPr>
        <w:t xml:space="preserve"> ir tuo </w:t>
      </w:r>
      <w:r w:rsidRPr="00E53ABE">
        <w:rPr>
          <w:rFonts w:ascii="Times New Roman" w:hAnsi="Times New Roman" w:cs="Times New Roman"/>
          <w:sz w:val="24"/>
          <w:szCs w:val="24"/>
        </w:rPr>
        <w:t>siekiant kiekvieno progimnazijos mokinio asmeninės pažangos, naudojant įtraukiojo ugdymo elementus, tikslingai pritaikytoje ir moderni</w:t>
      </w:r>
      <w:r w:rsidR="008E3DFC" w:rsidRPr="00E53ABE">
        <w:rPr>
          <w:rFonts w:ascii="Times New Roman" w:hAnsi="Times New Roman" w:cs="Times New Roman"/>
          <w:sz w:val="24"/>
          <w:szCs w:val="24"/>
        </w:rPr>
        <w:t>oje</w:t>
      </w:r>
      <w:r w:rsidRPr="00E53ABE">
        <w:rPr>
          <w:rFonts w:ascii="Times New Roman" w:hAnsi="Times New Roman" w:cs="Times New Roman"/>
          <w:sz w:val="24"/>
          <w:szCs w:val="24"/>
        </w:rPr>
        <w:t>, emociškai palankioje ugdymo(</w:t>
      </w:r>
      <w:proofErr w:type="spellStart"/>
      <w:r w:rsidRPr="00E53ABE">
        <w:rPr>
          <w:rFonts w:ascii="Times New Roman" w:hAnsi="Times New Roman" w:cs="Times New Roman"/>
          <w:sz w:val="24"/>
          <w:szCs w:val="24"/>
        </w:rPr>
        <w:t>si</w:t>
      </w:r>
      <w:proofErr w:type="spellEnd"/>
      <w:r w:rsidRPr="00E53ABE">
        <w:rPr>
          <w:rFonts w:ascii="Times New Roman" w:hAnsi="Times New Roman" w:cs="Times New Roman"/>
          <w:sz w:val="24"/>
          <w:szCs w:val="24"/>
        </w:rPr>
        <w:t>) aplinkoje.</w:t>
      </w:r>
      <w:r w:rsidR="00AC37E4" w:rsidRPr="00E53ABE">
        <w:rPr>
          <w:rFonts w:ascii="Times New Roman" w:hAnsi="Times New Roman" w:cs="Times New Roman"/>
          <w:sz w:val="24"/>
          <w:szCs w:val="24"/>
        </w:rPr>
        <w:t xml:space="preserve"> Įvertindami mokinių mokymosi per praktinę veiklą tikslingumą, progimnazijos VTP rengimo grupė surinko įvairių dalykų metodinių grupių poreikius, </w:t>
      </w:r>
      <w:r w:rsidR="00AC37E4" w:rsidRPr="00E53ABE">
        <w:rPr>
          <w:rFonts w:ascii="Times New Roman" w:hAnsi="Times New Roman" w:cs="Times New Roman"/>
          <w:sz w:val="24"/>
          <w:szCs w:val="24"/>
        </w:rPr>
        <w:lastRenderedPageBreak/>
        <w:t xml:space="preserve">apibendrino juos, numatydama bendro naudojimo ir </w:t>
      </w:r>
      <w:proofErr w:type="spellStart"/>
      <w:r w:rsidR="00AC37E4" w:rsidRPr="00E53ABE">
        <w:rPr>
          <w:rFonts w:ascii="Times New Roman" w:hAnsi="Times New Roman" w:cs="Times New Roman"/>
          <w:sz w:val="24"/>
          <w:szCs w:val="24"/>
        </w:rPr>
        <w:t>tarpdalykinės</w:t>
      </w:r>
      <w:proofErr w:type="spellEnd"/>
      <w:r w:rsidR="00AC37E4" w:rsidRPr="00E53ABE">
        <w:rPr>
          <w:rFonts w:ascii="Times New Roman" w:hAnsi="Times New Roman" w:cs="Times New Roman"/>
          <w:sz w:val="24"/>
          <w:szCs w:val="24"/>
        </w:rPr>
        <w:t xml:space="preserve"> integracijos galimybes pasirinktoms įgyvendinti veikloms bei priemonėms.</w:t>
      </w:r>
    </w:p>
    <w:p w14:paraId="324CA04E" w14:textId="65EE2628" w:rsidR="00AC37E4" w:rsidRPr="00E53ABE" w:rsidRDefault="00AC37E4" w:rsidP="00E53ABE">
      <w:pPr>
        <w:tabs>
          <w:tab w:val="left" w:pos="709"/>
          <w:tab w:val="left" w:pos="993"/>
        </w:tabs>
        <w:spacing w:after="0" w:line="240" w:lineRule="auto"/>
        <w:ind w:firstLine="709"/>
        <w:jc w:val="both"/>
        <w:rPr>
          <w:rFonts w:ascii="Times New Roman" w:hAnsi="Times New Roman" w:cs="Times New Roman"/>
          <w:sz w:val="24"/>
          <w:szCs w:val="24"/>
        </w:rPr>
      </w:pPr>
      <w:r w:rsidRPr="00E53ABE">
        <w:rPr>
          <w:rFonts w:ascii="Times New Roman" w:hAnsi="Times New Roman" w:cs="Times New Roman"/>
          <w:sz w:val="24"/>
          <w:szCs w:val="24"/>
        </w:rPr>
        <w:t xml:space="preserve">Mokymosi veiklos pedagogams neapsiribojo teorinėmis paskaitomis, vyko žinių </w:t>
      </w:r>
      <w:proofErr w:type="spellStart"/>
      <w:r w:rsidRPr="00E53ABE">
        <w:rPr>
          <w:rFonts w:ascii="Times New Roman" w:hAnsi="Times New Roman" w:cs="Times New Roman"/>
          <w:sz w:val="24"/>
          <w:szCs w:val="24"/>
        </w:rPr>
        <w:t>įveiklinimas</w:t>
      </w:r>
      <w:proofErr w:type="spellEnd"/>
      <w:r w:rsidRPr="00E53ABE">
        <w:rPr>
          <w:rFonts w:ascii="Times New Roman" w:hAnsi="Times New Roman" w:cs="Times New Roman"/>
          <w:sz w:val="24"/>
          <w:szCs w:val="24"/>
        </w:rPr>
        <w:t xml:space="preserve"> pamokose</w:t>
      </w:r>
      <w:r w:rsidR="00B21F7C" w:rsidRPr="00E53ABE">
        <w:rPr>
          <w:rFonts w:ascii="Times New Roman" w:hAnsi="Times New Roman" w:cs="Times New Roman"/>
          <w:sz w:val="24"/>
          <w:szCs w:val="24"/>
        </w:rPr>
        <w:t>, dalijim</w:t>
      </w:r>
      <w:r w:rsidR="00EC46D0" w:rsidRPr="00E53ABE">
        <w:rPr>
          <w:rFonts w:ascii="Times New Roman" w:hAnsi="Times New Roman" w:cs="Times New Roman"/>
          <w:sz w:val="24"/>
          <w:szCs w:val="24"/>
        </w:rPr>
        <w:t>asis</w:t>
      </w:r>
      <w:r w:rsidR="00B21F7C" w:rsidRPr="00E53ABE">
        <w:rPr>
          <w:rFonts w:ascii="Times New Roman" w:hAnsi="Times New Roman" w:cs="Times New Roman"/>
          <w:sz w:val="24"/>
          <w:szCs w:val="24"/>
        </w:rPr>
        <w:t xml:space="preserve"> patirtimi „Kolega kolegai“ (stebint ir teikiant grįžtamąjį ryšį), rengiami mokytojų ir mokinių pranešimai STEAM konferencijose Klaipėdos mieste.</w:t>
      </w:r>
    </w:p>
    <w:p w14:paraId="047EC3E7" w14:textId="194B7D7C" w:rsidR="00B21F7C" w:rsidRPr="00E53ABE" w:rsidRDefault="00B21F7C" w:rsidP="00E53ABE">
      <w:pPr>
        <w:tabs>
          <w:tab w:val="left" w:pos="709"/>
          <w:tab w:val="left" w:pos="993"/>
        </w:tabs>
        <w:spacing w:after="0" w:line="240" w:lineRule="auto"/>
        <w:ind w:firstLine="709"/>
        <w:jc w:val="both"/>
        <w:rPr>
          <w:rFonts w:ascii="Times New Roman" w:hAnsi="Times New Roman" w:cs="Times New Roman"/>
          <w:sz w:val="24"/>
          <w:szCs w:val="24"/>
        </w:rPr>
      </w:pPr>
      <w:r w:rsidRPr="00E53ABE">
        <w:rPr>
          <w:rFonts w:ascii="Times New Roman" w:hAnsi="Times New Roman" w:cs="Times New Roman"/>
          <w:sz w:val="24"/>
          <w:szCs w:val="24"/>
        </w:rPr>
        <w:t xml:space="preserve">Mokinių poilsiui per pertraukas įrengti edukaciniai kampeliai, emocinės socialinės pusiausvyros pratybų organizavimas </w:t>
      </w:r>
      <w:proofErr w:type="spellStart"/>
      <w:r w:rsidRPr="00E53ABE">
        <w:rPr>
          <w:rFonts w:ascii="Times New Roman" w:hAnsi="Times New Roman" w:cs="Times New Roman"/>
          <w:sz w:val="24"/>
          <w:szCs w:val="24"/>
        </w:rPr>
        <w:t>multisensorinėje</w:t>
      </w:r>
      <w:proofErr w:type="spellEnd"/>
      <w:r w:rsidRPr="00E53ABE">
        <w:rPr>
          <w:rFonts w:ascii="Times New Roman" w:hAnsi="Times New Roman" w:cs="Times New Roman"/>
          <w:sz w:val="24"/>
          <w:szCs w:val="24"/>
        </w:rPr>
        <w:t xml:space="preserve">, „Pamokos be batų“ erdvėse. </w:t>
      </w:r>
    </w:p>
    <w:p w14:paraId="785409F7" w14:textId="31EB506A" w:rsidR="00B21F7C" w:rsidRPr="00E53ABE" w:rsidRDefault="00B21F7C" w:rsidP="00E53ABE">
      <w:pPr>
        <w:tabs>
          <w:tab w:val="left" w:pos="709"/>
          <w:tab w:val="left" w:pos="993"/>
        </w:tabs>
        <w:spacing w:after="0" w:line="240" w:lineRule="auto"/>
        <w:ind w:firstLine="709"/>
        <w:jc w:val="both"/>
        <w:rPr>
          <w:rFonts w:ascii="Times New Roman" w:hAnsi="Times New Roman" w:cs="Times New Roman"/>
          <w:sz w:val="24"/>
          <w:szCs w:val="24"/>
        </w:rPr>
      </w:pPr>
      <w:r w:rsidRPr="00E53ABE">
        <w:rPr>
          <w:rFonts w:ascii="Times New Roman" w:hAnsi="Times New Roman" w:cs="Times New Roman"/>
          <w:sz w:val="24"/>
          <w:szCs w:val="24"/>
        </w:rPr>
        <w:t>Ugdymo procesas modernizuotas įrengus gamtos mokslų laborato</w:t>
      </w:r>
      <w:r w:rsidR="00F301E9" w:rsidRPr="00E53ABE">
        <w:rPr>
          <w:rFonts w:ascii="Times New Roman" w:hAnsi="Times New Roman" w:cs="Times New Roman"/>
          <w:sz w:val="24"/>
          <w:szCs w:val="24"/>
        </w:rPr>
        <w:t xml:space="preserve">riją, atnaujinus IT kabinetą, skaityklą. Naujose erdvėse vyksta ne tik dalykų pamokos, bet ir neformalaus ugdymo veiklos. </w:t>
      </w:r>
    </w:p>
    <w:p w14:paraId="6AB7F206" w14:textId="006E0FD1" w:rsidR="00846CBC" w:rsidRPr="00E53ABE" w:rsidRDefault="00F301E9" w:rsidP="00E53ABE">
      <w:pPr>
        <w:tabs>
          <w:tab w:val="left" w:pos="709"/>
          <w:tab w:val="left" w:pos="993"/>
        </w:tabs>
        <w:spacing w:after="0" w:line="240" w:lineRule="auto"/>
        <w:ind w:firstLine="709"/>
        <w:jc w:val="both"/>
        <w:rPr>
          <w:rFonts w:ascii="Times New Roman" w:hAnsi="Times New Roman" w:cs="Times New Roman"/>
          <w:bCs/>
          <w:sz w:val="24"/>
          <w:szCs w:val="24"/>
          <w:lang w:eastAsia="lt-LT"/>
        </w:rPr>
      </w:pPr>
      <w:r w:rsidRPr="00E53ABE">
        <w:rPr>
          <w:rFonts w:ascii="Times New Roman" w:hAnsi="Times New Roman" w:cs="Times New Roman"/>
          <w:bCs/>
          <w:sz w:val="24"/>
          <w:szCs w:val="24"/>
          <w:lang w:eastAsia="lt-LT"/>
        </w:rPr>
        <w:t>Progimnazijos VTP numatytos veiklos ir priemonės padėjo mokyklai atsinaujinti žinių, patirtinio mokymosi, naujų technologijų taikymo prasme</w:t>
      </w:r>
      <w:r w:rsidR="00056DAC" w:rsidRPr="00E53ABE">
        <w:rPr>
          <w:rFonts w:ascii="Times New Roman" w:hAnsi="Times New Roman" w:cs="Times New Roman"/>
          <w:bCs/>
          <w:sz w:val="24"/>
          <w:szCs w:val="24"/>
          <w:lang w:eastAsia="lt-LT"/>
        </w:rPr>
        <w:t>. 2022–2023 metais</w:t>
      </w:r>
      <w:r w:rsidR="00C30CAD" w:rsidRPr="00E53ABE">
        <w:rPr>
          <w:rFonts w:ascii="Times New Roman" w:hAnsi="Times New Roman" w:cs="Times New Roman"/>
          <w:bCs/>
          <w:sz w:val="24"/>
          <w:szCs w:val="24"/>
          <w:lang w:eastAsia="lt-LT"/>
        </w:rPr>
        <w:t xml:space="preserve"> VTP</w:t>
      </w:r>
      <w:r w:rsidR="00056DAC" w:rsidRPr="00E53ABE">
        <w:rPr>
          <w:rFonts w:ascii="Times New Roman" w:hAnsi="Times New Roman" w:cs="Times New Roman"/>
          <w:bCs/>
          <w:sz w:val="24"/>
          <w:szCs w:val="24"/>
          <w:lang w:eastAsia="lt-LT"/>
        </w:rPr>
        <w:t xml:space="preserve"> įgyvendinamas, </w:t>
      </w:r>
      <w:r w:rsidR="00C30CAD" w:rsidRPr="00E53ABE">
        <w:rPr>
          <w:rFonts w:ascii="Times New Roman" w:hAnsi="Times New Roman" w:cs="Times New Roman"/>
          <w:bCs/>
          <w:sz w:val="24"/>
          <w:szCs w:val="24"/>
          <w:lang w:eastAsia="lt-LT"/>
        </w:rPr>
        <w:t xml:space="preserve">2022 m. </w:t>
      </w:r>
      <w:r w:rsidR="00056DAC" w:rsidRPr="00E53ABE">
        <w:rPr>
          <w:rFonts w:ascii="Times New Roman" w:hAnsi="Times New Roman" w:cs="Times New Roman"/>
          <w:bCs/>
          <w:sz w:val="24"/>
          <w:szCs w:val="24"/>
          <w:lang w:eastAsia="lt-LT"/>
        </w:rPr>
        <w:t>atliktas tarpinis rezultatų įsivertinimas. Jo duomenys parodo projekto kiekybinių rodiklių sėkmę, kartu įvardijami nedideli mokinių pasiekimų kokybiniai pokyčiai. Užtikrinus įgyvendinamų veiklų tvarumą, tikėtinas mokyklos akademinių pasiekimų ir pažangos pozityvus pokytis.</w:t>
      </w:r>
    </w:p>
    <w:p w14:paraId="1820B3C1" w14:textId="77777777" w:rsidR="00F301E9" w:rsidRPr="00E53ABE" w:rsidRDefault="00F301E9" w:rsidP="00E53ABE">
      <w:pPr>
        <w:tabs>
          <w:tab w:val="left" w:pos="709"/>
          <w:tab w:val="left" w:pos="993"/>
        </w:tabs>
        <w:spacing w:after="0" w:line="240" w:lineRule="auto"/>
        <w:ind w:firstLine="709"/>
        <w:jc w:val="both"/>
        <w:rPr>
          <w:rFonts w:ascii="Times New Roman" w:hAnsi="Times New Roman" w:cs="Times New Roman"/>
          <w:bCs/>
          <w:sz w:val="24"/>
          <w:szCs w:val="24"/>
          <w:lang w:eastAsia="lt-LT"/>
        </w:rPr>
      </w:pPr>
    </w:p>
    <w:p w14:paraId="3E7B3654" w14:textId="73FE40C1" w:rsidR="00345132" w:rsidRPr="00E53ABE" w:rsidRDefault="00345132" w:rsidP="00E53ABE">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E53ABE">
        <w:rPr>
          <w:rFonts w:ascii="Times New Roman" w:hAnsi="Times New Roman" w:cs="Times New Roman"/>
          <w:b/>
          <w:sz w:val="24"/>
          <w:szCs w:val="24"/>
          <w:lang w:eastAsia="lt-LT"/>
        </w:rPr>
        <w:t xml:space="preserve">4.1.2. Mokyklos veiklos tobulinimo plano / planų įgyvendinimo vertinimas </w:t>
      </w:r>
    </w:p>
    <w:p w14:paraId="065A3662" w14:textId="7CD7B712" w:rsidR="00660508" w:rsidRPr="00E53ABE" w:rsidRDefault="00660508" w:rsidP="00E53ABE">
      <w:pPr>
        <w:tabs>
          <w:tab w:val="left" w:pos="709"/>
          <w:tab w:val="left" w:pos="993"/>
        </w:tabs>
        <w:spacing w:after="0" w:line="240" w:lineRule="auto"/>
        <w:jc w:val="both"/>
        <w:rPr>
          <w:rFonts w:ascii="Times New Roman" w:hAnsi="Times New Roman" w:cs="Times New Roman"/>
          <w:b/>
          <w:sz w:val="24"/>
          <w:szCs w:val="24"/>
          <w:lang w:eastAsia="lt-LT"/>
        </w:rPr>
      </w:pPr>
    </w:p>
    <w:tbl>
      <w:tblPr>
        <w:tblStyle w:val="Lentelstinklelis"/>
        <w:tblW w:w="10065" w:type="dxa"/>
        <w:tblInd w:w="-5" w:type="dxa"/>
        <w:tblLook w:val="04A0" w:firstRow="1" w:lastRow="0" w:firstColumn="1" w:lastColumn="0" w:noHBand="0" w:noVBand="1"/>
      </w:tblPr>
      <w:tblGrid>
        <w:gridCol w:w="2835"/>
        <w:gridCol w:w="7230"/>
      </w:tblGrid>
      <w:tr w:rsidR="00651653" w:rsidRPr="00E53ABE" w14:paraId="3A2F35A9" w14:textId="77777777" w:rsidTr="00E53ABE">
        <w:tc>
          <w:tcPr>
            <w:tcW w:w="2835" w:type="dxa"/>
            <w:vAlign w:val="center"/>
          </w:tcPr>
          <w:p w14:paraId="61CE16B3" w14:textId="19FDF610" w:rsidR="00660508" w:rsidRPr="00E53ABE" w:rsidRDefault="005411FA" w:rsidP="00E53ABE">
            <w:pPr>
              <w:tabs>
                <w:tab w:val="left" w:pos="709"/>
                <w:tab w:val="left" w:pos="993"/>
              </w:tabs>
              <w:jc w:val="center"/>
              <w:rPr>
                <w:rFonts w:ascii="Times New Roman" w:hAnsi="Times New Roman" w:cs="Times New Roman"/>
                <w:i/>
                <w:iCs/>
                <w:sz w:val="24"/>
                <w:szCs w:val="24"/>
              </w:rPr>
            </w:pPr>
            <w:r w:rsidRPr="00E53ABE">
              <w:rPr>
                <w:rFonts w:ascii="Times New Roman" w:hAnsi="Times New Roman" w:cs="Times New Roman"/>
                <w:b/>
                <w:bCs/>
                <w:sz w:val="24"/>
                <w:szCs w:val="24"/>
              </w:rPr>
              <w:t>Rodiklis, vertinimo lygis</w:t>
            </w:r>
            <w:r w:rsidR="00660508" w:rsidRPr="00E53ABE">
              <w:rPr>
                <w:rFonts w:ascii="Times New Roman" w:hAnsi="Times New Roman" w:cs="Times New Roman"/>
                <w:i/>
                <w:iCs/>
                <w:sz w:val="24"/>
                <w:szCs w:val="24"/>
              </w:rPr>
              <w:t xml:space="preserve"> </w:t>
            </w:r>
          </w:p>
        </w:tc>
        <w:tc>
          <w:tcPr>
            <w:tcW w:w="7230" w:type="dxa"/>
            <w:vAlign w:val="center"/>
          </w:tcPr>
          <w:p w14:paraId="3A49BEF3" w14:textId="74D3D341" w:rsidR="005411FA" w:rsidRPr="00E53ABE" w:rsidRDefault="005411FA" w:rsidP="00E53ABE">
            <w:pPr>
              <w:tabs>
                <w:tab w:val="left" w:pos="709"/>
                <w:tab w:val="left" w:pos="993"/>
              </w:tabs>
              <w:jc w:val="center"/>
              <w:rPr>
                <w:rFonts w:ascii="Times New Roman" w:hAnsi="Times New Roman" w:cs="Times New Roman"/>
                <w:b/>
                <w:bCs/>
                <w:sz w:val="24"/>
                <w:szCs w:val="24"/>
                <w:lang w:eastAsia="en-GB"/>
              </w:rPr>
            </w:pPr>
            <w:r w:rsidRPr="00E53ABE">
              <w:rPr>
                <w:rFonts w:ascii="Times New Roman" w:hAnsi="Times New Roman" w:cs="Times New Roman"/>
                <w:b/>
                <w:bCs/>
                <w:sz w:val="24"/>
                <w:szCs w:val="24"/>
                <w:lang w:eastAsia="en-GB"/>
              </w:rPr>
              <w:t>Vertinimo pagrindimas</w:t>
            </w:r>
          </w:p>
        </w:tc>
      </w:tr>
      <w:tr w:rsidR="00036D80" w:rsidRPr="00E53ABE" w14:paraId="5BDB6B5F" w14:textId="77777777" w:rsidTr="00E53ABE">
        <w:trPr>
          <w:trHeight w:val="299"/>
        </w:trPr>
        <w:tc>
          <w:tcPr>
            <w:tcW w:w="2835" w:type="dxa"/>
          </w:tcPr>
          <w:p w14:paraId="286B9040" w14:textId="533EA099" w:rsidR="00036D80" w:rsidRPr="00BA5F4B" w:rsidRDefault="00036D80" w:rsidP="00BA5F4B">
            <w:pPr>
              <w:tabs>
                <w:tab w:val="left" w:pos="709"/>
                <w:tab w:val="left" w:pos="993"/>
              </w:tabs>
              <w:rPr>
                <w:rFonts w:ascii="Times New Roman" w:hAnsi="Times New Roman" w:cs="Times New Roman"/>
                <w:sz w:val="24"/>
                <w:szCs w:val="24"/>
              </w:rPr>
            </w:pPr>
            <w:r w:rsidRPr="00E53ABE">
              <w:rPr>
                <w:rFonts w:ascii="Times New Roman" w:hAnsi="Times New Roman" w:cs="Times New Roman"/>
                <w:sz w:val="24"/>
                <w:szCs w:val="24"/>
              </w:rPr>
              <w:t>3.1</w:t>
            </w:r>
            <w:r w:rsidR="00140B05" w:rsidRPr="00E53ABE">
              <w:rPr>
                <w:rFonts w:ascii="Times New Roman" w:hAnsi="Times New Roman" w:cs="Times New Roman"/>
                <w:sz w:val="24"/>
                <w:szCs w:val="24"/>
              </w:rPr>
              <w:t>.</w:t>
            </w:r>
            <w:r w:rsidR="004B707F" w:rsidRPr="00E53ABE">
              <w:rPr>
                <w:rFonts w:ascii="Times New Roman" w:hAnsi="Times New Roman" w:cs="Times New Roman"/>
                <w:sz w:val="24"/>
                <w:szCs w:val="24"/>
              </w:rPr>
              <w:t xml:space="preserve"> </w:t>
            </w:r>
            <w:r w:rsidR="00C76671" w:rsidRPr="00E53ABE">
              <w:rPr>
                <w:rFonts w:ascii="Times New Roman" w:hAnsi="Times New Roman" w:cs="Times New Roman"/>
                <w:sz w:val="24"/>
                <w:szCs w:val="24"/>
              </w:rPr>
              <w:t>P</w:t>
            </w:r>
            <w:r w:rsidR="004B707F" w:rsidRPr="00E53ABE">
              <w:rPr>
                <w:rFonts w:ascii="Times New Roman" w:hAnsi="Times New Roman" w:cs="Times New Roman"/>
                <w:sz w:val="24"/>
                <w:szCs w:val="24"/>
              </w:rPr>
              <w:t>erspektyva ir bendruomenės susitari</w:t>
            </w:r>
            <w:r w:rsidR="00C76671" w:rsidRPr="00E53ABE">
              <w:rPr>
                <w:rFonts w:ascii="Times New Roman" w:hAnsi="Times New Roman" w:cs="Times New Roman"/>
                <w:sz w:val="24"/>
                <w:szCs w:val="24"/>
              </w:rPr>
              <w:t>mai, 3 lygis</w:t>
            </w:r>
          </w:p>
        </w:tc>
        <w:tc>
          <w:tcPr>
            <w:tcW w:w="7230" w:type="dxa"/>
          </w:tcPr>
          <w:p w14:paraId="622C162D" w14:textId="77777777" w:rsidR="00460C5F" w:rsidRDefault="00460C5F" w:rsidP="00460C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6D80" w:rsidRPr="00E53ABE">
              <w:rPr>
                <w:rFonts w:ascii="Times New Roman" w:eastAsia="Times New Roman" w:hAnsi="Times New Roman" w:cs="Times New Roman"/>
                <w:sz w:val="24"/>
                <w:szCs w:val="24"/>
              </w:rPr>
              <w:t xml:space="preserve">Progimnazijos KK projekto VTP tinkamumą kaitai pagrindžia paveikūs progimnazijos „Perspektyva ir bendruomenės susitarimai“, sudarantys sąlygas ugdymo įstaigos bendruomenei priimti tinkamus sprendimus organizuojant kasdienę ugdymo įstaigos veiklą – paveikiai plėtojama organizacijos tobulinimo kultūra. </w:t>
            </w:r>
          </w:p>
          <w:p w14:paraId="18387277" w14:textId="08336172" w:rsidR="00036D80" w:rsidRPr="00E53ABE" w:rsidRDefault="00460C5F" w:rsidP="00460C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6D80" w:rsidRPr="00E53ABE">
              <w:rPr>
                <w:rFonts w:ascii="Times New Roman" w:eastAsia="Times New Roman" w:hAnsi="Times New Roman" w:cs="Times New Roman"/>
                <w:sz w:val="24"/>
                <w:szCs w:val="24"/>
              </w:rPr>
              <w:t>Išanalizavę progimnazijos dokumentus, pokalbiuose su administracija, mokytojais, mokiniais, mokinių tėvais bei vertintojų stebėtų pamokų protokoluose užfiksuotą informaciją, vertintojai konstatuoja:</w:t>
            </w:r>
          </w:p>
          <w:p w14:paraId="488C06DD" w14:textId="09055E26" w:rsidR="00036D80" w:rsidRPr="00E53ABE" w:rsidRDefault="00036D80" w:rsidP="00E53ABE">
            <w:pPr>
              <w:numPr>
                <w:ilvl w:val="0"/>
                <w:numId w:val="11"/>
              </w:numPr>
              <w:pBdr>
                <w:top w:val="nil"/>
                <w:left w:val="nil"/>
                <w:bottom w:val="nil"/>
                <w:right w:val="nil"/>
                <w:between w:val="nil"/>
              </w:pBdr>
              <w:ind w:left="0" w:firstLine="420"/>
              <w:jc w:val="both"/>
              <w:rPr>
                <w:rFonts w:ascii="Times New Roman" w:eastAsia="Times New Roman" w:hAnsi="Times New Roman" w:cs="Times New Roman"/>
                <w:color w:val="000000"/>
                <w:sz w:val="24"/>
                <w:szCs w:val="24"/>
              </w:rPr>
            </w:pPr>
            <w:r w:rsidRPr="00E53ABE">
              <w:rPr>
                <w:rFonts w:ascii="Times New Roman" w:eastAsia="Times New Roman" w:hAnsi="Times New Roman" w:cs="Times New Roman"/>
                <w:color w:val="000000"/>
                <w:sz w:val="24"/>
                <w:szCs w:val="24"/>
              </w:rPr>
              <w:t xml:space="preserve">Progimnazijos </w:t>
            </w:r>
            <w:r w:rsidRPr="00E53ABE">
              <w:rPr>
                <w:rFonts w:ascii="Times New Roman" w:eastAsia="Times New Roman" w:hAnsi="Times New Roman" w:cs="Times New Roman"/>
                <w:sz w:val="24"/>
                <w:szCs w:val="24"/>
              </w:rPr>
              <w:t>VTP</w:t>
            </w:r>
            <w:r w:rsidRPr="00E53ABE">
              <w:rPr>
                <w:rFonts w:ascii="Times New Roman" w:eastAsia="Times New Roman" w:hAnsi="Times New Roman" w:cs="Times New Roman"/>
                <w:color w:val="000000"/>
                <w:sz w:val="24"/>
                <w:szCs w:val="24"/>
              </w:rPr>
              <w:t xml:space="preserve"> dera su progimnazijos vizija, misija bei filosofija ir tinkamai padeda bendruomenei įgyvendinti priimtus sprendimus dėl progimnazijos veiklos perspektyvos.</w:t>
            </w:r>
          </w:p>
          <w:p w14:paraId="3EF018A3" w14:textId="4DD8E60E" w:rsidR="00036D80" w:rsidRPr="00E53ABE" w:rsidRDefault="00036D80" w:rsidP="00E53ABE">
            <w:pPr>
              <w:numPr>
                <w:ilvl w:val="0"/>
                <w:numId w:val="11"/>
              </w:numPr>
              <w:pBdr>
                <w:top w:val="nil"/>
                <w:left w:val="nil"/>
                <w:bottom w:val="nil"/>
                <w:right w:val="nil"/>
                <w:between w:val="nil"/>
              </w:pBdr>
              <w:ind w:left="1" w:firstLine="419"/>
              <w:jc w:val="both"/>
              <w:rPr>
                <w:rFonts w:ascii="Times New Roman" w:eastAsia="Times New Roman" w:hAnsi="Times New Roman" w:cs="Times New Roman"/>
                <w:color w:val="000000"/>
                <w:sz w:val="24"/>
                <w:szCs w:val="24"/>
              </w:rPr>
            </w:pPr>
            <w:r w:rsidRPr="00E53ABE">
              <w:rPr>
                <w:rFonts w:ascii="Times New Roman" w:eastAsia="Times New Roman" w:hAnsi="Times New Roman" w:cs="Times New Roman"/>
                <w:color w:val="000000"/>
                <w:sz w:val="24"/>
                <w:szCs w:val="24"/>
              </w:rPr>
              <w:t xml:space="preserve">Perspektyva ir bendruomenės susitarimai tinkami, telkiantys progimnazijos bendruomenę vizijai, misijai, </w:t>
            </w:r>
            <w:r w:rsidRPr="00E53ABE">
              <w:rPr>
                <w:rFonts w:ascii="Times New Roman" w:eastAsia="Times New Roman" w:hAnsi="Times New Roman" w:cs="Times New Roman"/>
                <w:sz w:val="24"/>
                <w:szCs w:val="24"/>
              </w:rPr>
              <w:t>iškeltiems</w:t>
            </w:r>
            <w:r w:rsidRPr="00E53ABE">
              <w:rPr>
                <w:rFonts w:ascii="Times New Roman" w:eastAsia="Times New Roman" w:hAnsi="Times New Roman" w:cs="Times New Roman"/>
                <w:color w:val="000000"/>
                <w:sz w:val="24"/>
                <w:szCs w:val="24"/>
              </w:rPr>
              <w:t xml:space="preserve"> tikslams, uždaviniams įgyvendinti, optimaliai panaudojami turimi žmogiškieji, finansiniai ir materialiniai ištekliai</w:t>
            </w:r>
            <w:r w:rsidRPr="00E53ABE">
              <w:rPr>
                <w:rFonts w:ascii="Times New Roman" w:eastAsia="Times New Roman" w:hAnsi="Times New Roman" w:cs="Times New Roman"/>
                <w:sz w:val="24"/>
                <w:szCs w:val="24"/>
              </w:rPr>
              <w:t>.</w:t>
            </w:r>
          </w:p>
          <w:p w14:paraId="1BEE0294" w14:textId="63BD8A5F" w:rsidR="00036D80" w:rsidRPr="00E53ABE" w:rsidRDefault="00036D80" w:rsidP="00E53ABE">
            <w:pPr>
              <w:numPr>
                <w:ilvl w:val="0"/>
                <w:numId w:val="11"/>
              </w:numPr>
              <w:pBdr>
                <w:top w:val="nil"/>
                <w:left w:val="nil"/>
                <w:bottom w:val="nil"/>
                <w:right w:val="nil"/>
                <w:between w:val="nil"/>
              </w:pBdr>
              <w:ind w:left="1" w:firstLine="419"/>
              <w:jc w:val="both"/>
              <w:rPr>
                <w:rFonts w:ascii="Times New Roman" w:eastAsia="Times New Roman" w:hAnsi="Times New Roman" w:cs="Times New Roman"/>
                <w:color w:val="000000"/>
                <w:sz w:val="24"/>
                <w:szCs w:val="24"/>
              </w:rPr>
            </w:pPr>
            <w:r w:rsidRPr="00E53ABE">
              <w:rPr>
                <w:rFonts w:ascii="Times New Roman" w:eastAsia="Times New Roman" w:hAnsi="Times New Roman" w:cs="Times New Roman"/>
                <w:bCs/>
                <w:color w:val="000000"/>
                <w:sz w:val="24"/>
                <w:szCs w:val="24"/>
              </w:rPr>
              <w:t>Progimnazijos vizija</w:t>
            </w:r>
            <w:r w:rsidRPr="00E53ABE">
              <w:rPr>
                <w:rFonts w:ascii="Times New Roman" w:eastAsia="Times New Roman" w:hAnsi="Times New Roman" w:cs="Times New Roman"/>
                <w:color w:val="000000"/>
                <w:sz w:val="24"/>
                <w:szCs w:val="24"/>
              </w:rPr>
              <w:t xml:space="preserve"> („Mokykla, teikianti pradinį ir pagrindinį išsilavinimą, atvira kaitai, formuojanti savitą, estetiniu ugdymu pagrįstą mokyklos bendruomenės kultūrą, sveikos gyvensenos įgūdžius“) ir misija („Ugdyti kultūringą, savarankišką, iniciatyvią, atsakingą  už savo </w:t>
            </w:r>
            <w:proofErr w:type="spellStart"/>
            <w:r w:rsidRPr="00E53ABE">
              <w:rPr>
                <w:rFonts w:ascii="Times New Roman" w:eastAsia="Times New Roman" w:hAnsi="Times New Roman" w:cs="Times New Roman"/>
                <w:color w:val="000000"/>
                <w:sz w:val="24"/>
                <w:szCs w:val="24"/>
              </w:rPr>
              <w:t>pasirinkimus</w:t>
            </w:r>
            <w:proofErr w:type="spellEnd"/>
            <w:r w:rsidRPr="00E53ABE">
              <w:rPr>
                <w:rFonts w:ascii="Times New Roman" w:eastAsia="Times New Roman" w:hAnsi="Times New Roman" w:cs="Times New Roman"/>
                <w:color w:val="000000"/>
                <w:sz w:val="24"/>
                <w:szCs w:val="24"/>
              </w:rPr>
              <w:t xml:space="preserve"> asmenybę atsižvelgiant į prigimtines galias, poreikius bei mokyklos galimybes“) yra orientuotos į ugdytinių soc</w:t>
            </w:r>
            <w:r w:rsidR="00025293" w:rsidRPr="00E53ABE">
              <w:rPr>
                <w:rFonts w:ascii="Times New Roman" w:eastAsia="Times New Roman" w:hAnsi="Times New Roman" w:cs="Times New Roman"/>
                <w:color w:val="000000"/>
                <w:sz w:val="24"/>
                <w:szCs w:val="24"/>
              </w:rPr>
              <w:t xml:space="preserve">ialinės emocinės kompetencijos </w:t>
            </w:r>
            <w:r w:rsidRPr="00E53ABE">
              <w:rPr>
                <w:rFonts w:ascii="Times New Roman" w:eastAsia="Times New Roman" w:hAnsi="Times New Roman" w:cs="Times New Roman"/>
                <w:color w:val="000000"/>
                <w:sz w:val="24"/>
                <w:szCs w:val="24"/>
              </w:rPr>
              <w:t>stiprinimą bei individualios akademinės sėkmės kūrimą ir potencialiai įgyvendinama.</w:t>
            </w:r>
          </w:p>
          <w:p w14:paraId="14E5A7AF" w14:textId="2DF97B9F" w:rsidR="00036D80" w:rsidRPr="00E53ABE" w:rsidRDefault="00036D80" w:rsidP="00E53ABE">
            <w:pPr>
              <w:numPr>
                <w:ilvl w:val="0"/>
                <w:numId w:val="11"/>
              </w:numPr>
              <w:pBdr>
                <w:top w:val="nil"/>
                <w:left w:val="nil"/>
                <w:bottom w:val="nil"/>
                <w:right w:val="nil"/>
                <w:between w:val="nil"/>
              </w:pBdr>
              <w:ind w:left="34" w:firstLine="386"/>
              <w:jc w:val="both"/>
              <w:rPr>
                <w:rFonts w:ascii="Times New Roman" w:eastAsia="Times New Roman" w:hAnsi="Times New Roman" w:cs="Times New Roman"/>
                <w:color w:val="000000"/>
                <w:sz w:val="24"/>
                <w:szCs w:val="24"/>
              </w:rPr>
            </w:pPr>
            <w:r w:rsidRPr="00E53ABE">
              <w:rPr>
                <w:rFonts w:ascii="Times New Roman" w:eastAsia="Times New Roman" w:hAnsi="Times New Roman" w:cs="Times New Roman"/>
                <w:color w:val="000000"/>
                <w:sz w:val="24"/>
                <w:szCs w:val="24"/>
              </w:rPr>
              <w:t xml:space="preserve">Progimnazijos bendruomenė, tinkamai atliepdama švietimo politikos pokyčius ir plėtodama </w:t>
            </w:r>
            <w:proofErr w:type="spellStart"/>
            <w:r w:rsidRPr="00E53ABE">
              <w:rPr>
                <w:rFonts w:ascii="Times New Roman" w:eastAsia="Times New Roman" w:hAnsi="Times New Roman" w:cs="Times New Roman"/>
                <w:color w:val="000000"/>
                <w:sz w:val="24"/>
                <w:szCs w:val="24"/>
              </w:rPr>
              <w:t>patyriminio</w:t>
            </w:r>
            <w:proofErr w:type="spellEnd"/>
            <w:r w:rsidRPr="00E53ABE">
              <w:rPr>
                <w:rFonts w:ascii="Times New Roman" w:eastAsia="Times New Roman" w:hAnsi="Times New Roman" w:cs="Times New Roman"/>
                <w:color w:val="000000"/>
                <w:sz w:val="24"/>
                <w:szCs w:val="24"/>
              </w:rPr>
              <w:t xml:space="preserve"> ir įtraukiojo ugdymo principus, vadovaujasi filosofija: ,,Mums svarbu, kad kiekvienas mokinys patirtų sėkmę...“, orientuojančia bendruomenę tinkamai veikti,</w:t>
            </w:r>
            <w:r w:rsidR="00025293" w:rsidRPr="00E53ABE">
              <w:rPr>
                <w:rFonts w:ascii="Times New Roman" w:eastAsia="Times New Roman" w:hAnsi="Times New Roman" w:cs="Times New Roman"/>
                <w:color w:val="000000"/>
                <w:sz w:val="24"/>
                <w:szCs w:val="24"/>
              </w:rPr>
              <w:t xml:space="preserve"> </w:t>
            </w:r>
            <w:r w:rsidR="00025293" w:rsidRPr="00E53ABE">
              <w:rPr>
                <w:rFonts w:ascii="Times New Roman" w:eastAsia="Times New Roman" w:hAnsi="Times New Roman" w:cs="Times New Roman"/>
                <w:color w:val="000000"/>
                <w:sz w:val="24"/>
                <w:szCs w:val="24"/>
              </w:rPr>
              <w:lastRenderedPageBreak/>
              <w:t xml:space="preserve">įgyvendinant </w:t>
            </w:r>
            <w:r w:rsidRPr="00E53ABE">
              <w:rPr>
                <w:rFonts w:ascii="Times New Roman" w:eastAsia="Times New Roman" w:hAnsi="Times New Roman" w:cs="Times New Roman"/>
                <w:color w:val="000000"/>
                <w:sz w:val="24"/>
                <w:szCs w:val="24"/>
              </w:rPr>
              <w:t>išsikeltą strateginį tikslą</w:t>
            </w:r>
            <w:r w:rsidRPr="00E53ABE">
              <w:rPr>
                <w:rFonts w:ascii="Times New Roman" w:eastAsia="Times New Roman" w:hAnsi="Times New Roman" w:cs="Times New Roman"/>
                <w:sz w:val="24"/>
                <w:szCs w:val="24"/>
              </w:rPr>
              <w:t>:</w:t>
            </w:r>
            <w:r w:rsidR="008C5FC0" w:rsidRPr="00E53ABE">
              <w:rPr>
                <w:rFonts w:ascii="Times New Roman" w:eastAsia="Times New Roman" w:hAnsi="Times New Roman" w:cs="Times New Roman"/>
                <w:sz w:val="24"/>
                <w:szCs w:val="24"/>
              </w:rPr>
              <w:t xml:space="preserve"> gerinti mokinių pasiekimus, taikant mokinio (vaiko) pažangos matavimo sistemą, </w:t>
            </w:r>
            <w:r w:rsidR="008C5FC0" w:rsidRPr="00E53ABE">
              <w:rPr>
                <w:rFonts w:ascii="Times New Roman" w:eastAsia="Times New Roman" w:hAnsi="Times New Roman" w:cs="Times New Roman"/>
                <w:color w:val="000000"/>
                <w:sz w:val="24"/>
                <w:szCs w:val="24"/>
              </w:rPr>
              <w:t>– siekti ugdymo(</w:t>
            </w:r>
            <w:proofErr w:type="spellStart"/>
            <w:r w:rsidR="008C5FC0" w:rsidRPr="00E53ABE">
              <w:rPr>
                <w:rFonts w:ascii="Times New Roman" w:eastAsia="Times New Roman" w:hAnsi="Times New Roman" w:cs="Times New Roman"/>
                <w:color w:val="000000"/>
                <w:sz w:val="24"/>
                <w:szCs w:val="24"/>
              </w:rPr>
              <w:t>si</w:t>
            </w:r>
            <w:proofErr w:type="spellEnd"/>
            <w:r w:rsidR="008C5FC0" w:rsidRPr="00E53ABE">
              <w:rPr>
                <w:rFonts w:ascii="Times New Roman" w:eastAsia="Times New Roman" w:hAnsi="Times New Roman" w:cs="Times New Roman"/>
                <w:color w:val="000000"/>
                <w:sz w:val="24"/>
                <w:szCs w:val="24"/>
              </w:rPr>
              <w:t xml:space="preserve">) kokybės. </w:t>
            </w:r>
            <w:r w:rsidRPr="00E53ABE">
              <w:rPr>
                <w:rFonts w:ascii="Times New Roman" w:eastAsia="Times New Roman" w:hAnsi="Times New Roman" w:cs="Times New Roman"/>
                <w:sz w:val="24"/>
                <w:szCs w:val="24"/>
              </w:rPr>
              <w:t xml:space="preserve"> </w:t>
            </w:r>
            <w:r w:rsidRPr="00E53ABE">
              <w:rPr>
                <w:rFonts w:ascii="Times New Roman" w:eastAsia="Times New Roman" w:hAnsi="Times New Roman" w:cs="Times New Roman"/>
                <w:color w:val="000000"/>
                <w:sz w:val="24"/>
                <w:szCs w:val="24"/>
              </w:rPr>
              <w:t>Dabartinė progimnazijos veikla bei ateities veiklos lūkesčiai yra suderinti su dauguma bendruomenės atstovų (46 proc. tėvų sutinka, kad „Mes mokykloje kalbame apie tai, kokia mūsų mokykla galėtų (turėtų) būti ateityje</w:t>
            </w:r>
            <w:r w:rsidR="00025293" w:rsidRPr="00E53ABE">
              <w:rPr>
                <w:rFonts w:ascii="Times New Roman" w:eastAsia="Times New Roman" w:hAnsi="Times New Roman" w:cs="Times New Roman"/>
                <w:color w:val="000000"/>
                <w:sz w:val="24"/>
                <w:szCs w:val="24"/>
              </w:rPr>
              <w:t>“</w:t>
            </w:r>
            <w:r w:rsidRPr="00E53ABE">
              <w:rPr>
                <w:rFonts w:ascii="Times New Roman" w:eastAsia="Times New Roman" w:hAnsi="Times New Roman" w:cs="Times New Roman"/>
                <w:color w:val="000000"/>
                <w:sz w:val="24"/>
                <w:szCs w:val="24"/>
              </w:rPr>
              <w:t xml:space="preserve">), </w:t>
            </w:r>
            <w:r w:rsidR="008C5FC0" w:rsidRPr="00E53ABE">
              <w:rPr>
                <w:rFonts w:ascii="Times New Roman" w:eastAsia="Times New Roman" w:hAnsi="Times New Roman" w:cs="Times New Roman"/>
                <w:color w:val="000000"/>
                <w:sz w:val="24"/>
                <w:szCs w:val="24"/>
              </w:rPr>
              <w:t xml:space="preserve">priimtina bendruomenei ir įtraukianti ją į </w:t>
            </w:r>
            <w:r w:rsidR="008C5FC0" w:rsidRPr="00E53ABE">
              <w:rPr>
                <w:rFonts w:ascii="Times New Roman" w:eastAsia="Times New Roman" w:hAnsi="Times New Roman" w:cs="Times New Roman"/>
                <w:sz w:val="24"/>
                <w:szCs w:val="24"/>
              </w:rPr>
              <w:t xml:space="preserve">daugelį </w:t>
            </w:r>
            <w:r w:rsidR="008C5FC0" w:rsidRPr="00E53ABE">
              <w:rPr>
                <w:rFonts w:ascii="Times New Roman" w:eastAsia="Times New Roman" w:hAnsi="Times New Roman" w:cs="Times New Roman"/>
                <w:color w:val="000000"/>
                <w:sz w:val="24"/>
                <w:szCs w:val="24"/>
              </w:rPr>
              <w:t xml:space="preserve">progimnazijos planavimo procesų, </w:t>
            </w:r>
            <w:r w:rsidRPr="00E53ABE">
              <w:rPr>
                <w:rFonts w:ascii="Times New Roman" w:eastAsia="Times New Roman" w:hAnsi="Times New Roman" w:cs="Times New Roman"/>
                <w:color w:val="000000"/>
                <w:sz w:val="24"/>
                <w:szCs w:val="24"/>
              </w:rPr>
              <w:t>skelbiama interneto svetainėje bei progimnazijos fojė.</w:t>
            </w:r>
          </w:p>
          <w:p w14:paraId="4CA2E067" w14:textId="1BCCB312" w:rsidR="00036D80" w:rsidRPr="00E53ABE" w:rsidRDefault="00036D80" w:rsidP="00E53ABE">
            <w:pPr>
              <w:numPr>
                <w:ilvl w:val="0"/>
                <w:numId w:val="11"/>
              </w:numPr>
              <w:ind w:left="0" w:firstLine="420"/>
              <w:jc w:val="both"/>
              <w:rPr>
                <w:rFonts w:ascii="Times New Roman" w:eastAsia="Times New Roman" w:hAnsi="Times New Roman" w:cs="Times New Roman"/>
                <w:color w:val="000000"/>
                <w:sz w:val="24"/>
                <w:szCs w:val="24"/>
              </w:rPr>
            </w:pPr>
            <w:r w:rsidRPr="00E53ABE">
              <w:rPr>
                <w:rFonts w:ascii="Times New Roman" w:eastAsia="Times New Roman" w:hAnsi="Times New Roman" w:cs="Times New Roman"/>
                <w:color w:val="000000"/>
                <w:sz w:val="24"/>
                <w:szCs w:val="24"/>
              </w:rPr>
              <w:t xml:space="preserve">Progimnazijos veiklos planavimas </w:t>
            </w:r>
            <w:r w:rsidR="008C5FC0" w:rsidRPr="00E53ABE">
              <w:rPr>
                <w:rFonts w:ascii="Times New Roman" w:eastAsia="Times New Roman" w:hAnsi="Times New Roman" w:cs="Times New Roman"/>
                <w:color w:val="000000"/>
                <w:sz w:val="24"/>
                <w:szCs w:val="24"/>
              </w:rPr>
              <w:t>p</w:t>
            </w:r>
            <w:r w:rsidRPr="00E53ABE">
              <w:rPr>
                <w:rFonts w:ascii="Times New Roman" w:eastAsia="Times New Roman" w:hAnsi="Times New Roman" w:cs="Times New Roman"/>
                <w:color w:val="000000"/>
                <w:sz w:val="24"/>
                <w:szCs w:val="24"/>
              </w:rPr>
              <w:t xml:space="preserve">otencialus ir sudarantis galimybę siekti pažangos. </w:t>
            </w:r>
            <w:r w:rsidR="00005E1F" w:rsidRPr="00E53ABE">
              <w:rPr>
                <w:rFonts w:ascii="Times New Roman" w:eastAsia="Times New Roman" w:hAnsi="Times New Roman" w:cs="Times New Roman"/>
                <w:color w:val="000000"/>
                <w:sz w:val="24"/>
                <w:szCs w:val="24"/>
              </w:rPr>
              <w:t>P</w:t>
            </w:r>
            <w:r w:rsidRPr="00E53ABE">
              <w:rPr>
                <w:rFonts w:ascii="Times New Roman" w:eastAsia="Times New Roman" w:hAnsi="Times New Roman" w:cs="Times New Roman"/>
                <w:color w:val="000000"/>
                <w:sz w:val="24"/>
                <w:szCs w:val="24"/>
              </w:rPr>
              <w:t>lanuojant remiamasi švietimo dokumentais, progimnazijos veiklos kokybės įsivertinimo bei kitų apklausų, tyrimų duomenimis.</w:t>
            </w:r>
            <w:r w:rsidRPr="00E53ABE">
              <w:rPr>
                <w:rFonts w:ascii="Times New Roman" w:eastAsia="Times New Roman" w:hAnsi="Times New Roman" w:cs="Times New Roman"/>
                <w:sz w:val="24"/>
                <w:szCs w:val="24"/>
              </w:rPr>
              <w:t xml:space="preserve"> </w:t>
            </w:r>
            <w:r w:rsidRPr="00E53ABE">
              <w:rPr>
                <w:rFonts w:ascii="Times New Roman" w:eastAsia="Times New Roman" w:hAnsi="Times New Roman" w:cs="Times New Roman"/>
                <w:color w:val="000000"/>
                <w:sz w:val="24"/>
                <w:szCs w:val="24"/>
              </w:rPr>
              <w:t>Veiklos planavimas grįstas progimnazijos bendruomenės atstovų bendradarbiavimu.</w:t>
            </w:r>
          </w:p>
          <w:p w14:paraId="1F87B579" w14:textId="75D29D41" w:rsidR="00036D80" w:rsidRPr="00E53ABE" w:rsidRDefault="00036D80" w:rsidP="00E53ABE">
            <w:pPr>
              <w:numPr>
                <w:ilvl w:val="0"/>
                <w:numId w:val="11"/>
              </w:numPr>
              <w:pBdr>
                <w:top w:val="nil"/>
                <w:left w:val="nil"/>
                <w:bottom w:val="nil"/>
                <w:right w:val="nil"/>
                <w:between w:val="nil"/>
              </w:pBdr>
              <w:ind w:left="1" w:firstLine="419"/>
              <w:jc w:val="both"/>
              <w:rPr>
                <w:rFonts w:ascii="Times New Roman" w:eastAsia="Times New Roman" w:hAnsi="Times New Roman" w:cs="Times New Roman"/>
                <w:color w:val="000000"/>
                <w:sz w:val="24"/>
                <w:szCs w:val="24"/>
              </w:rPr>
            </w:pPr>
            <w:r w:rsidRPr="00E53ABE">
              <w:rPr>
                <w:rFonts w:ascii="Times New Roman" w:eastAsia="Times New Roman" w:hAnsi="Times New Roman" w:cs="Times New Roman"/>
                <w:color w:val="000000"/>
                <w:sz w:val="24"/>
                <w:szCs w:val="24"/>
              </w:rPr>
              <w:t xml:space="preserve">KK projekto progimnazijos VTP tikslas (žr. Mokyklos kontekstas) dera su progimnazijos išsikeltais veiklos strateginiais tikslais: </w:t>
            </w:r>
            <w:r w:rsidR="000A4702" w:rsidRPr="00E53ABE">
              <w:rPr>
                <w:rFonts w:ascii="Times New Roman" w:eastAsia="Times New Roman" w:hAnsi="Times New Roman" w:cs="Times New Roman"/>
                <w:color w:val="000000"/>
                <w:sz w:val="24"/>
                <w:szCs w:val="24"/>
              </w:rPr>
              <w:t>daug dėmesio</w:t>
            </w:r>
            <w:r w:rsidRPr="00E53ABE">
              <w:rPr>
                <w:rFonts w:ascii="Times New Roman" w:eastAsia="Times New Roman" w:hAnsi="Times New Roman" w:cs="Times New Roman"/>
                <w:color w:val="000000"/>
                <w:sz w:val="24"/>
                <w:szCs w:val="24"/>
              </w:rPr>
              <w:t xml:space="preserve"> skiriama mokinių pasiekimams gerinti (sąsajos su 1.1.) bei ugdymo sąlygų bei aplinkų gerinimas ir tiesiogiai atliepia šiuolaikiniam ugdymui keliamus tikslus: ugdymą(</w:t>
            </w:r>
            <w:proofErr w:type="spellStart"/>
            <w:r w:rsidRPr="00E53ABE">
              <w:rPr>
                <w:rFonts w:ascii="Times New Roman" w:eastAsia="Times New Roman" w:hAnsi="Times New Roman" w:cs="Times New Roman"/>
                <w:color w:val="000000"/>
                <w:sz w:val="24"/>
                <w:szCs w:val="24"/>
              </w:rPr>
              <w:t>si</w:t>
            </w:r>
            <w:proofErr w:type="spellEnd"/>
            <w:r w:rsidRPr="00E53ABE">
              <w:rPr>
                <w:rFonts w:ascii="Times New Roman" w:eastAsia="Times New Roman" w:hAnsi="Times New Roman" w:cs="Times New Roman"/>
                <w:color w:val="000000"/>
                <w:sz w:val="24"/>
                <w:szCs w:val="24"/>
              </w:rPr>
              <w:t>) organizuoti skatinančioje aplinkoje, siekiant kiekvieno mokinio pažangos. Pokalbiuose Metodinės tarybos atstovai</w:t>
            </w:r>
            <w:r w:rsidR="000A4702" w:rsidRPr="00E53ABE">
              <w:rPr>
                <w:rFonts w:ascii="Times New Roman" w:eastAsia="Times New Roman" w:hAnsi="Times New Roman" w:cs="Times New Roman"/>
                <w:color w:val="000000"/>
                <w:sz w:val="24"/>
                <w:szCs w:val="24"/>
              </w:rPr>
              <w:t xml:space="preserve"> ir administracija patvirtino, </w:t>
            </w:r>
            <w:r w:rsidRPr="00E53ABE">
              <w:rPr>
                <w:rFonts w:ascii="Times New Roman" w:eastAsia="Times New Roman" w:hAnsi="Times New Roman" w:cs="Times New Roman"/>
                <w:color w:val="000000"/>
                <w:sz w:val="24"/>
                <w:szCs w:val="24"/>
              </w:rPr>
              <w:t>kad KK proje</w:t>
            </w:r>
            <w:r w:rsidR="000A4702" w:rsidRPr="00E53ABE">
              <w:rPr>
                <w:rFonts w:ascii="Times New Roman" w:eastAsia="Times New Roman" w:hAnsi="Times New Roman" w:cs="Times New Roman"/>
                <w:color w:val="000000"/>
                <w:sz w:val="24"/>
                <w:szCs w:val="24"/>
              </w:rPr>
              <w:t>kto VTP</w:t>
            </w:r>
            <w:r w:rsidRPr="00E53ABE">
              <w:rPr>
                <w:rFonts w:ascii="Times New Roman" w:eastAsia="Times New Roman" w:hAnsi="Times New Roman" w:cs="Times New Roman"/>
                <w:color w:val="000000"/>
                <w:sz w:val="24"/>
                <w:szCs w:val="24"/>
              </w:rPr>
              <w:t xml:space="preserve"> siekiama tikslų ir uždavinių, padedančių įgyvendinti progimnazijos viziją – atliepti visos progimnazijos bendruomenės narių poreikius ir siekti ugdymo(</w:t>
            </w:r>
            <w:proofErr w:type="spellStart"/>
            <w:r w:rsidRPr="00E53ABE">
              <w:rPr>
                <w:rFonts w:ascii="Times New Roman" w:eastAsia="Times New Roman" w:hAnsi="Times New Roman" w:cs="Times New Roman"/>
                <w:color w:val="000000"/>
                <w:sz w:val="24"/>
                <w:szCs w:val="24"/>
              </w:rPr>
              <w:t>si</w:t>
            </w:r>
            <w:proofErr w:type="spellEnd"/>
            <w:r w:rsidRPr="00E53ABE">
              <w:rPr>
                <w:rFonts w:ascii="Times New Roman" w:eastAsia="Times New Roman" w:hAnsi="Times New Roman" w:cs="Times New Roman"/>
                <w:color w:val="000000"/>
                <w:sz w:val="24"/>
                <w:szCs w:val="24"/>
              </w:rPr>
              <w:t>) kokybę.</w:t>
            </w:r>
          </w:p>
          <w:p w14:paraId="4031CC3B" w14:textId="77777777" w:rsidR="00460C5F" w:rsidRDefault="00036D80" w:rsidP="00E53ABE">
            <w:pPr>
              <w:numPr>
                <w:ilvl w:val="0"/>
                <w:numId w:val="11"/>
              </w:numPr>
              <w:pBdr>
                <w:top w:val="nil"/>
                <w:left w:val="nil"/>
                <w:bottom w:val="nil"/>
                <w:right w:val="nil"/>
                <w:between w:val="nil"/>
              </w:pBdr>
              <w:ind w:left="1" w:firstLine="419"/>
              <w:jc w:val="both"/>
              <w:rPr>
                <w:rFonts w:ascii="Times New Roman" w:eastAsia="Times New Roman" w:hAnsi="Times New Roman" w:cs="Times New Roman"/>
                <w:color w:val="000000"/>
                <w:sz w:val="24"/>
                <w:szCs w:val="24"/>
              </w:rPr>
            </w:pPr>
            <w:r w:rsidRPr="00E53ABE">
              <w:rPr>
                <w:rFonts w:ascii="Times New Roman" w:eastAsia="Times New Roman" w:hAnsi="Times New Roman" w:cs="Times New Roman"/>
                <w:color w:val="000000"/>
                <w:sz w:val="24"/>
                <w:szCs w:val="24"/>
              </w:rPr>
              <w:t xml:space="preserve">Pokalbiuose su Metodine taryba, Progimnazijos taryba bei administracija </w:t>
            </w:r>
            <w:r w:rsidRPr="00E53ABE">
              <w:rPr>
                <w:rFonts w:ascii="Times New Roman" w:eastAsia="Times New Roman" w:hAnsi="Times New Roman" w:cs="Times New Roman"/>
                <w:sz w:val="24"/>
                <w:szCs w:val="24"/>
              </w:rPr>
              <w:t>patvirtinta</w:t>
            </w:r>
            <w:r w:rsidRPr="00E53ABE">
              <w:rPr>
                <w:rFonts w:ascii="Times New Roman" w:eastAsia="Times New Roman" w:hAnsi="Times New Roman" w:cs="Times New Roman"/>
                <w:color w:val="000000"/>
                <w:sz w:val="24"/>
                <w:szCs w:val="24"/>
              </w:rPr>
              <w:t xml:space="preserve">, kad progimnazijos bendruomenė atsakingai dalyvauja įgyvendindami KK projekto VTP ir atsakingai vykdo stebėseną, kaip įgyvendinamos numatytos priemonės, padedančios siekti ugdymo įstaigos veiklos kokybę gerinančių tikslų. 2022 m. progimnazijos veiklos kokybės įsivertinimo duomenimis, 83,30 proc. mokytojų sutinka, kad „Įgyvendinant mokyklos susitarimus dalyvauja visi mokyklos mokytojai“. </w:t>
            </w:r>
          </w:p>
          <w:p w14:paraId="3449A592" w14:textId="464ECC04" w:rsidR="00036D80" w:rsidRPr="00E53ABE" w:rsidRDefault="00460C5F" w:rsidP="00460C5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36D80" w:rsidRPr="00E53ABE">
              <w:rPr>
                <w:rFonts w:ascii="Times New Roman" w:eastAsia="Times New Roman" w:hAnsi="Times New Roman" w:cs="Times New Roman"/>
                <w:color w:val="000000"/>
                <w:sz w:val="24"/>
                <w:szCs w:val="24"/>
              </w:rPr>
              <w:t>Iš pokalbio su Progimnazijos veiklos kokybės įsivertinimo grupe vertintojai pastebėjo, kad bendruomenė gerai laikosi susitarimų</w:t>
            </w:r>
            <w:r>
              <w:rPr>
                <w:rFonts w:ascii="Times New Roman" w:eastAsia="Times New Roman" w:hAnsi="Times New Roman" w:cs="Times New Roman"/>
                <w:color w:val="000000"/>
                <w:sz w:val="24"/>
                <w:szCs w:val="24"/>
              </w:rPr>
              <w:t xml:space="preserve">, </w:t>
            </w:r>
            <w:r w:rsidR="00036D80" w:rsidRPr="00E53ABE">
              <w:rPr>
                <w:rFonts w:ascii="Times New Roman" w:eastAsia="Times New Roman" w:hAnsi="Times New Roman" w:cs="Times New Roman"/>
                <w:color w:val="000000"/>
                <w:sz w:val="24"/>
                <w:szCs w:val="24"/>
              </w:rPr>
              <w:t xml:space="preserve">o esant poreikiui, inicijuoja peržiūrą ir priėmus sprendimus, juos koreguoja. </w:t>
            </w:r>
          </w:p>
          <w:p w14:paraId="086197E0" w14:textId="1919AC0A" w:rsidR="00036D80" w:rsidRPr="00E53ABE" w:rsidRDefault="00036D80" w:rsidP="00BA5F4B">
            <w:pPr>
              <w:pBdr>
                <w:top w:val="nil"/>
                <w:left w:val="nil"/>
                <w:bottom w:val="nil"/>
                <w:right w:val="nil"/>
                <w:between w:val="nil"/>
              </w:pBdr>
              <w:ind w:left="1"/>
              <w:jc w:val="both"/>
              <w:rPr>
                <w:rFonts w:ascii="Times New Roman" w:eastAsia="Times New Roman" w:hAnsi="Times New Roman" w:cs="Times New Roman"/>
                <w:color w:val="000000"/>
                <w:sz w:val="24"/>
                <w:szCs w:val="24"/>
              </w:rPr>
            </w:pPr>
            <w:r w:rsidRPr="00E53ABE">
              <w:rPr>
                <w:rFonts w:ascii="Times New Roman" w:eastAsia="Times New Roman" w:hAnsi="Times New Roman" w:cs="Times New Roman"/>
                <w:bCs/>
                <w:color w:val="000000"/>
                <w:sz w:val="24"/>
                <w:szCs w:val="24"/>
              </w:rPr>
              <w:t>Optimalus išteklių paskirstymas</w:t>
            </w:r>
            <w:r w:rsidRPr="00E53ABE">
              <w:rPr>
                <w:rFonts w:ascii="Times New Roman" w:eastAsia="Times New Roman" w:hAnsi="Times New Roman" w:cs="Times New Roman"/>
                <w:color w:val="000000"/>
                <w:sz w:val="24"/>
                <w:szCs w:val="24"/>
              </w:rPr>
              <w:t xml:space="preserve"> </w:t>
            </w:r>
            <w:r w:rsidR="008C5FC0" w:rsidRPr="00E53ABE">
              <w:rPr>
                <w:rFonts w:ascii="Times New Roman" w:eastAsia="Times New Roman" w:hAnsi="Times New Roman" w:cs="Times New Roman"/>
                <w:color w:val="000000"/>
                <w:sz w:val="24"/>
                <w:szCs w:val="24"/>
              </w:rPr>
              <w:t>p</w:t>
            </w:r>
            <w:r w:rsidRPr="00E53ABE">
              <w:rPr>
                <w:rFonts w:ascii="Times New Roman" w:eastAsia="Times New Roman" w:hAnsi="Times New Roman" w:cs="Times New Roman"/>
                <w:color w:val="000000"/>
                <w:sz w:val="24"/>
                <w:szCs w:val="24"/>
              </w:rPr>
              <w:t>aveikus</w:t>
            </w:r>
            <w:r w:rsidR="000A4702" w:rsidRPr="00E53ABE">
              <w:rPr>
                <w:rFonts w:ascii="Times New Roman" w:eastAsia="Times New Roman" w:hAnsi="Times New Roman" w:cs="Times New Roman"/>
                <w:color w:val="000000"/>
                <w:sz w:val="24"/>
                <w:szCs w:val="24"/>
              </w:rPr>
              <w:t>,</w:t>
            </w:r>
            <w:r w:rsidRPr="00E53ABE">
              <w:rPr>
                <w:rFonts w:ascii="Times New Roman" w:eastAsia="Times New Roman" w:hAnsi="Times New Roman" w:cs="Times New Roman"/>
                <w:color w:val="000000"/>
                <w:sz w:val="24"/>
                <w:szCs w:val="24"/>
              </w:rPr>
              <w:t xml:space="preserve"> orientuotas į mokinių įvairovę,  darant</w:t>
            </w:r>
            <w:r w:rsidR="000A4702" w:rsidRPr="00E53ABE">
              <w:rPr>
                <w:rFonts w:ascii="Times New Roman" w:eastAsia="Times New Roman" w:hAnsi="Times New Roman" w:cs="Times New Roman"/>
                <w:color w:val="000000"/>
                <w:sz w:val="24"/>
                <w:szCs w:val="24"/>
              </w:rPr>
              <w:t>i</w:t>
            </w:r>
            <w:r w:rsidRPr="00E53ABE">
              <w:rPr>
                <w:rFonts w:ascii="Times New Roman" w:eastAsia="Times New Roman" w:hAnsi="Times New Roman" w:cs="Times New Roman"/>
                <w:color w:val="000000"/>
                <w:sz w:val="24"/>
                <w:szCs w:val="24"/>
              </w:rPr>
              <w:t>s poveikį progimnazijos veiklos kokybės kaitai</w:t>
            </w:r>
            <w:r w:rsidR="000A4702" w:rsidRPr="00E53ABE">
              <w:rPr>
                <w:rFonts w:ascii="Times New Roman" w:eastAsia="Times New Roman" w:hAnsi="Times New Roman" w:cs="Times New Roman"/>
                <w:color w:val="000000"/>
                <w:sz w:val="24"/>
                <w:szCs w:val="24"/>
              </w:rPr>
              <w:t xml:space="preserve"> ir vertinamas kaip stiprusis veiklos aspektas</w:t>
            </w:r>
            <w:r w:rsidRPr="00E53ABE">
              <w:rPr>
                <w:rFonts w:ascii="Times New Roman" w:eastAsia="Times New Roman" w:hAnsi="Times New Roman" w:cs="Times New Roman"/>
                <w:color w:val="000000"/>
                <w:sz w:val="24"/>
                <w:szCs w:val="24"/>
              </w:rPr>
              <w:t>.</w:t>
            </w:r>
          </w:p>
          <w:p w14:paraId="230C2AF1" w14:textId="528D5AC0" w:rsidR="00036D80" w:rsidRPr="00E53ABE" w:rsidRDefault="00036D80" w:rsidP="00E53ABE">
            <w:pPr>
              <w:numPr>
                <w:ilvl w:val="0"/>
                <w:numId w:val="11"/>
              </w:numPr>
              <w:pBdr>
                <w:top w:val="nil"/>
                <w:left w:val="nil"/>
                <w:bottom w:val="nil"/>
                <w:right w:val="nil"/>
                <w:between w:val="nil"/>
              </w:pBdr>
              <w:ind w:left="0" w:firstLine="420"/>
              <w:jc w:val="both"/>
              <w:rPr>
                <w:rFonts w:ascii="Times New Roman" w:eastAsia="Times New Roman" w:hAnsi="Times New Roman" w:cs="Times New Roman"/>
                <w:color w:val="000000"/>
                <w:sz w:val="24"/>
                <w:szCs w:val="24"/>
              </w:rPr>
            </w:pPr>
            <w:r w:rsidRPr="00E53ABE">
              <w:rPr>
                <w:rFonts w:ascii="Times New Roman" w:eastAsia="Times New Roman" w:hAnsi="Times New Roman" w:cs="Times New Roman"/>
                <w:color w:val="000000"/>
                <w:sz w:val="24"/>
                <w:szCs w:val="24"/>
              </w:rPr>
              <w:t>Tinkamai pritaikytos ugdym</w:t>
            </w:r>
            <w:r w:rsidR="00460C5F">
              <w:rPr>
                <w:rFonts w:ascii="Times New Roman" w:eastAsia="Times New Roman" w:hAnsi="Times New Roman" w:cs="Times New Roman"/>
                <w:color w:val="000000"/>
                <w:sz w:val="24"/>
                <w:szCs w:val="24"/>
              </w:rPr>
              <w:t>o</w:t>
            </w:r>
            <w:r w:rsidRPr="00E53ABE">
              <w:rPr>
                <w:rFonts w:ascii="Times New Roman" w:eastAsia="Times New Roman" w:hAnsi="Times New Roman" w:cs="Times New Roman"/>
                <w:color w:val="000000"/>
                <w:sz w:val="24"/>
                <w:szCs w:val="24"/>
              </w:rPr>
              <w:t>(</w:t>
            </w:r>
            <w:proofErr w:type="spellStart"/>
            <w:r w:rsidRPr="00E53ABE">
              <w:rPr>
                <w:rFonts w:ascii="Times New Roman" w:eastAsia="Times New Roman" w:hAnsi="Times New Roman" w:cs="Times New Roman"/>
                <w:color w:val="000000"/>
                <w:sz w:val="24"/>
                <w:szCs w:val="24"/>
              </w:rPr>
              <w:t>si</w:t>
            </w:r>
            <w:proofErr w:type="spellEnd"/>
            <w:r w:rsidRPr="00E53ABE">
              <w:rPr>
                <w:rFonts w:ascii="Times New Roman" w:eastAsia="Times New Roman" w:hAnsi="Times New Roman" w:cs="Times New Roman"/>
                <w:color w:val="000000"/>
                <w:sz w:val="24"/>
                <w:szCs w:val="24"/>
              </w:rPr>
              <w:t>) aplinkos (laboratorija, IT kabinetas, biblioteka-skaitykla) tikslingai veiklai. Progimnazijoje personalo politika yra vykdoma paveikiai atsižvelgiant į mokinių ugdymo(</w:t>
            </w:r>
            <w:proofErr w:type="spellStart"/>
            <w:r w:rsidRPr="00E53ABE">
              <w:rPr>
                <w:rFonts w:ascii="Times New Roman" w:eastAsia="Times New Roman" w:hAnsi="Times New Roman" w:cs="Times New Roman"/>
                <w:color w:val="000000"/>
                <w:sz w:val="24"/>
                <w:szCs w:val="24"/>
              </w:rPr>
              <w:t>si</w:t>
            </w:r>
            <w:proofErr w:type="spellEnd"/>
            <w:r w:rsidRPr="00E53ABE">
              <w:rPr>
                <w:rFonts w:ascii="Times New Roman" w:eastAsia="Times New Roman" w:hAnsi="Times New Roman" w:cs="Times New Roman"/>
                <w:color w:val="000000"/>
                <w:sz w:val="24"/>
                <w:szCs w:val="24"/>
              </w:rPr>
              <w:t>) interesus</w:t>
            </w:r>
            <w:r w:rsidRPr="00E53ABE">
              <w:rPr>
                <w:rFonts w:ascii="Times New Roman" w:eastAsia="Times New Roman" w:hAnsi="Times New Roman" w:cs="Times New Roman"/>
                <w:sz w:val="24"/>
                <w:szCs w:val="24"/>
              </w:rPr>
              <w:t>.</w:t>
            </w:r>
          </w:p>
          <w:p w14:paraId="24D82CBB" w14:textId="61540F3B" w:rsidR="00036D80" w:rsidRPr="00E53ABE" w:rsidRDefault="00036D80" w:rsidP="00E53ABE">
            <w:pPr>
              <w:numPr>
                <w:ilvl w:val="0"/>
                <w:numId w:val="11"/>
              </w:numPr>
              <w:pBdr>
                <w:top w:val="nil"/>
                <w:left w:val="nil"/>
                <w:bottom w:val="nil"/>
                <w:right w:val="nil"/>
                <w:between w:val="nil"/>
              </w:pBdr>
              <w:ind w:left="1" w:firstLine="419"/>
              <w:jc w:val="both"/>
              <w:rPr>
                <w:rFonts w:ascii="Times New Roman" w:eastAsia="Times New Roman" w:hAnsi="Times New Roman" w:cs="Times New Roman"/>
                <w:color w:val="000000"/>
                <w:sz w:val="24"/>
                <w:szCs w:val="24"/>
              </w:rPr>
            </w:pPr>
            <w:r w:rsidRPr="00E53ABE">
              <w:rPr>
                <w:rFonts w:ascii="Times New Roman" w:eastAsia="Times New Roman" w:hAnsi="Times New Roman" w:cs="Times New Roman"/>
                <w:color w:val="000000"/>
                <w:sz w:val="24"/>
                <w:szCs w:val="24"/>
              </w:rPr>
              <w:t>Progimnazijos finansinių iš</w:t>
            </w:r>
            <w:r w:rsidR="000A4702" w:rsidRPr="00E53ABE">
              <w:rPr>
                <w:rFonts w:ascii="Times New Roman" w:eastAsia="Times New Roman" w:hAnsi="Times New Roman" w:cs="Times New Roman"/>
                <w:color w:val="000000"/>
                <w:sz w:val="24"/>
                <w:szCs w:val="24"/>
              </w:rPr>
              <w:t xml:space="preserve">teklių šaltiniai – </w:t>
            </w:r>
            <w:r w:rsidRPr="00E53ABE">
              <w:rPr>
                <w:rFonts w:ascii="Times New Roman" w:eastAsia="Times New Roman" w:hAnsi="Times New Roman" w:cs="Times New Roman"/>
                <w:color w:val="000000"/>
                <w:sz w:val="24"/>
                <w:szCs w:val="24"/>
              </w:rPr>
              <w:t>savivaldybės ir valstybės tikslinės lėšos mokymosi aplinkai ir ugdymo programoms įgyvendinti, projektų ir paramos lėšos. Iš KK projekto gauto</w:t>
            </w:r>
            <w:r w:rsidR="000A4702" w:rsidRPr="00E53ABE">
              <w:rPr>
                <w:rFonts w:ascii="Times New Roman" w:eastAsia="Times New Roman" w:hAnsi="Times New Roman" w:cs="Times New Roman"/>
                <w:color w:val="000000"/>
                <w:sz w:val="24"/>
                <w:szCs w:val="24"/>
              </w:rPr>
              <w:t xml:space="preserve">s papildomos lėšos (143 764 </w:t>
            </w:r>
            <w:proofErr w:type="spellStart"/>
            <w:r w:rsidR="000A4702" w:rsidRPr="00E53ABE">
              <w:rPr>
                <w:rFonts w:ascii="Times New Roman" w:eastAsia="Times New Roman" w:hAnsi="Times New Roman" w:cs="Times New Roman"/>
                <w:color w:val="000000"/>
                <w:sz w:val="24"/>
                <w:szCs w:val="24"/>
              </w:rPr>
              <w:t>Eur</w:t>
            </w:r>
            <w:proofErr w:type="spellEnd"/>
            <w:r w:rsidRPr="00E53ABE">
              <w:rPr>
                <w:rFonts w:ascii="Times New Roman" w:eastAsia="Times New Roman" w:hAnsi="Times New Roman" w:cs="Times New Roman"/>
                <w:color w:val="000000"/>
                <w:sz w:val="24"/>
                <w:szCs w:val="24"/>
              </w:rPr>
              <w:t>) tinkam</w:t>
            </w:r>
            <w:r w:rsidRPr="00E53ABE">
              <w:rPr>
                <w:rFonts w:ascii="Times New Roman" w:eastAsia="Times New Roman" w:hAnsi="Times New Roman" w:cs="Times New Roman"/>
                <w:sz w:val="24"/>
                <w:szCs w:val="24"/>
              </w:rPr>
              <w:t xml:space="preserve">ai </w:t>
            </w:r>
            <w:r w:rsidRPr="00E53ABE">
              <w:rPr>
                <w:rFonts w:ascii="Times New Roman" w:eastAsia="Times New Roman" w:hAnsi="Times New Roman" w:cs="Times New Roman"/>
                <w:color w:val="000000"/>
                <w:sz w:val="24"/>
                <w:szCs w:val="24"/>
              </w:rPr>
              <w:t xml:space="preserve">naudojamos veiklos tobulinimo plane </w:t>
            </w:r>
            <w:r w:rsidRPr="00E53ABE">
              <w:rPr>
                <w:rFonts w:ascii="Times New Roman" w:eastAsia="Times New Roman" w:hAnsi="Times New Roman" w:cs="Times New Roman"/>
                <w:sz w:val="24"/>
                <w:szCs w:val="24"/>
              </w:rPr>
              <w:lastRenderedPageBreak/>
              <w:t>iškeltiems</w:t>
            </w:r>
            <w:r w:rsidRPr="00E53ABE">
              <w:rPr>
                <w:rFonts w:ascii="Times New Roman" w:eastAsia="Times New Roman" w:hAnsi="Times New Roman" w:cs="Times New Roman"/>
                <w:color w:val="000000"/>
                <w:sz w:val="24"/>
                <w:szCs w:val="24"/>
              </w:rPr>
              <w:t xml:space="preserve"> 2 uždaviniams (žr. Mokyklos kontekstas), derantiems su progimnazijos strateginiais tikslais, įgyvendinti.</w:t>
            </w:r>
          </w:p>
          <w:p w14:paraId="1438B8DC" w14:textId="13E91CD4" w:rsidR="00036D80" w:rsidRPr="00E53ABE" w:rsidRDefault="00036D80" w:rsidP="00E53ABE">
            <w:pPr>
              <w:numPr>
                <w:ilvl w:val="0"/>
                <w:numId w:val="11"/>
              </w:numPr>
              <w:pBdr>
                <w:top w:val="nil"/>
                <w:left w:val="nil"/>
                <w:bottom w:val="nil"/>
                <w:right w:val="nil"/>
                <w:between w:val="nil"/>
              </w:pBdr>
              <w:ind w:left="1" w:firstLine="419"/>
              <w:jc w:val="both"/>
              <w:rPr>
                <w:rFonts w:ascii="Times New Roman" w:eastAsia="Times New Roman" w:hAnsi="Times New Roman" w:cs="Times New Roman"/>
                <w:color w:val="000000"/>
                <w:sz w:val="24"/>
                <w:szCs w:val="24"/>
              </w:rPr>
            </w:pPr>
            <w:r w:rsidRPr="00E53ABE">
              <w:rPr>
                <w:rFonts w:ascii="Times New Roman" w:eastAsia="Times New Roman" w:hAnsi="Times New Roman" w:cs="Times New Roman"/>
                <w:color w:val="000000"/>
                <w:sz w:val="24"/>
                <w:szCs w:val="24"/>
              </w:rPr>
              <w:t>Gerą poveikį progimnazijos žmogiškųjų resursų stiprinimui, ugdymo(</w:t>
            </w:r>
            <w:proofErr w:type="spellStart"/>
            <w:r w:rsidRPr="00E53ABE">
              <w:rPr>
                <w:rFonts w:ascii="Times New Roman" w:eastAsia="Times New Roman" w:hAnsi="Times New Roman" w:cs="Times New Roman"/>
                <w:color w:val="000000"/>
                <w:sz w:val="24"/>
                <w:szCs w:val="24"/>
              </w:rPr>
              <w:t>si</w:t>
            </w:r>
            <w:proofErr w:type="spellEnd"/>
            <w:r w:rsidRPr="00E53ABE">
              <w:rPr>
                <w:rFonts w:ascii="Times New Roman" w:eastAsia="Times New Roman" w:hAnsi="Times New Roman" w:cs="Times New Roman"/>
                <w:color w:val="000000"/>
                <w:sz w:val="24"/>
                <w:szCs w:val="24"/>
              </w:rPr>
              <w:t>) aplinkų atnaujinimui bei turtinimui turėjo KK projekto lėšos:</w:t>
            </w:r>
          </w:p>
          <w:p w14:paraId="5F1888DE" w14:textId="0460409D" w:rsidR="00036D80" w:rsidRPr="00E53ABE" w:rsidRDefault="00036D80" w:rsidP="00E53ABE">
            <w:pPr>
              <w:ind w:left="1" w:firstLine="742"/>
              <w:jc w:val="both"/>
              <w:rPr>
                <w:rFonts w:ascii="Times New Roman" w:eastAsia="Times New Roman" w:hAnsi="Times New Roman" w:cs="Times New Roman"/>
                <w:sz w:val="24"/>
                <w:szCs w:val="24"/>
              </w:rPr>
            </w:pPr>
            <w:r w:rsidRPr="00E53ABE">
              <w:rPr>
                <w:rFonts w:ascii="Times New Roman" w:eastAsia="Times New Roman" w:hAnsi="Times New Roman" w:cs="Times New Roman"/>
                <w:sz w:val="24"/>
                <w:szCs w:val="24"/>
              </w:rPr>
              <w:t>papildomai įsteigtas ir projekto lėšomis finansuojamas mokytojo padėjėjo 0,5 etato;</w:t>
            </w:r>
          </w:p>
          <w:p w14:paraId="4B478849" w14:textId="77777777" w:rsidR="00036D80" w:rsidRPr="00E53ABE" w:rsidRDefault="00036D80" w:rsidP="00E53ABE">
            <w:pPr>
              <w:ind w:firstLine="742"/>
              <w:jc w:val="both"/>
              <w:rPr>
                <w:rFonts w:ascii="Times New Roman" w:eastAsia="Times New Roman" w:hAnsi="Times New Roman" w:cs="Times New Roman"/>
                <w:sz w:val="24"/>
                <w:szCs w:val="24"/>
              </w:rPr>
            </w:pPr>
            <w:r w:rsidRPr="00E53ABE">
              <w:rPr>
                <w:rFonts w:ascii="Times New Roman" w:eastAsia="Times New Roman" w:hAnsi="Times New Roman" w:cs="Times New Roman"/>
                <w:sz w:val="24"/>
                <w:szCs w:val="24"/>
              </w:rPr>
              <w:t>modernizuota biblioteka-skaitykla, kuri tapo pritaikyta pamokoms, edukacijoms, įvairiems renginiams –</w:t>
            </w:r>
            <w:r w:rsidRPr="00E53ABE">
              <w:rPr>
                <w:rFonts w:ascii="Times New Roman" w:eastAsia="Times New Roman" w:hAnsi="Times New Roman" w:cs="Times New Roman"/>
                <w:color w:val="FF0000"/>
                <w:sz w:val="24"/>
                <w:szCs w:val="24"/>
              </w:rPr>
              <w:t xml:space="preserve"> </w:t>
            </w:r>
            <w:r w:rsidRPr="00E53ABE">
              <w:rPr>
                <w:rFonts w:ascii="Times New Roman" w:eastAsia="Times New Roman" w:hAnsi="Times New Roman" w:cs="Times New Roman"/>
                <w:sz w:val="24"/>
                <w:szCs w:val="24"/>
              </w:rPr>
              <w:t>stebimas intensyvesnis mokinių lankymasis;</w:t>
            </w:r>
          </w:p>
          <w:p w14:paraId="124437FB" w14:textId="77777777" w:rsidR="00036D80" w:rsidRPr="00E53ABE" w:rsidRDefault="00036D80" w:rsidP="00E53ABE">
            <w:pPr>
              <w:ind w:firstLine="742"/>
              <w:jc w:val="both"/>
              <w:rPr>
                <w:rFonts w:ascii="Times New Roman" w:eastAsia="Times New Roman" w:hAnsi="Times New Roman" w:cs="Times New Roman"/>
                <w:sz w:val="24"/>
                <w:szCs w:val="24"/>
              </w:rPr>
            </w:pPr>
            <w:r w:rsidRPr="00E53ABE">
              <w:rPr>
                <w:rFonts w:ascii="Times New Roman" w:eastAsia="Times New Roman" w:hAnsi="Times New Roman" w:cs="Times New Roman"/>
                <w:sz w:val="24"/>
                <w:szCs w:val="24"/>
              </w:rPr>
              <w:t>įrengta gamtos mokslų laboratorija, atnaujintas IT kabinetas;</w:t>
            </w:r>
          </w:p>
          <w:p w14:paraId="5E245B65" w14:textId="77777777" w:rsidR="00036D80" w:rsidRPr="00E53ABE" w:rsidRDefault="00036D80" w:rsidP="00E53ABE">
            <w:pPr>
              <w:ind w:firstLine="742"/>
              <w:jc w:val="both"/>
              <w:rPr>
                <w:rFonts w:ascii="Times New Roman" w:eastAsia="Times New Roman" w:hAnsi="Times New Roman" w:cs="Times New Roman"/>
                <w:sz w:val="24"/>
                <w:szCs w:val="24"/>
              </w:rPr>
            </w:pPr>
            <w:r w:rsidRPr="00E53ABE">
              <w:rPr>
                <w:rFonts w:ascii="Times New Roman" w:eastAsia="Times New Roman" w:hAnsi="Times New Roman" w:cs="Times New Roman"/>
                <w:sz w:val="24"/>
                <w:szCs w:val="24"/>
              </w:rPr>
              <w:t>įsigyta IT įrenginių bei mokymo(</w:t>
            </w:r>
            <w:proofErr w:type="spellStart"/>
            <w:r w:rsidRPr="00E53ABE">
              <w:rPr>
                <w:rFonts w:ascii="Times New Roman" w:eastAsia="Times New Roman" w:hAnsi="Times New Roman" w:cs="Times New Roman"/>
                <w:sz w:val="24"/>
                <w:szCs w:val="24"/>
              </w:rPr>
              <w:t>si</w:t>
            </w:r>
            <w:proofErr w:type="spellEnd"/>
            <w:r w:rsidRPr="00E53ABE">
              <w:rPr>
                <w:rFonts w:ascii="Times New Roman" w:eastAsia="Times New Roman" w:hAnsi="Times New Roman" w:cs="Times New Roman"/>
                <w:sz w:val="24"/>
                <w:szCs w:val="24"/>
              </w:rPr>
              <w:t xml:space="preserve">) priemonių </w:t>
            </w:r>
            <w:proofErr w:type="spellStart"/>
            <w:r w:rsidRPr="00E53ABE">
              <w:rPr>
                <w:rFonts w:ascii="Times New Roman" w:eastAsia="Times New Roman" w:hAnsi="Times New Roman" w:cs="Times New Roman"/>
                <w:sz w:val="24"/>
                <w:szCs w:val="24"/>
              </w:rPr>
              <w:t>multisensorinei</w:t>
            </w:r>
            <w:proofErr w:type="spellEnd"/>
            <w:r w:rsidRPr="00E53ABE">
              <w:rPr>
                <w:rFonts w:ascii="Times New Roman" w:eastAsia="Times New Roman" w:hAnsi="Times New Roman" w:cs="Times New Roman"/>
                <w:sz w:val="24"/>
                <w:szCs w:val="24"/>
              </w:rPr>
              <w:t xml:space="preserve"> erdvei, STEAM veikloms;</w:t>
            </w:r>
          </w:p>
          <w:p w14:paraId="33D308E9" w14:textId="75635169" w:rsidR="00036D80" w:rsidRPr="00E53ABE" w:rsidRDefault="00036D80" w:rsidP="00E53ABE">
            <w:pPr>
              <w:ind w:firstLine="742"/>
              <w:jc w:val="both"/>
              <w:rPr>
                <w:rFonts w:ascii="Times New Roman" w:eastAsia="Times New Roman" w:hAnsi="Times New Roman" w:cs="Times New Roman"/>
                <w:sz w:val="24"/>
                <w:szCs w:val="24"/>
              </w:rPr>
            </w:pPr>
            <w:r w:rsidRPr="00E53ABE">
              <w:rPr>
                <w:rFonts w:ascii="Times New Roman" w:eastAsia="Times New Roman" w:hAnsi="Times New Roman" w:cs="Times New Roman"/>
                <w:sz w:val="24"/>
                <w:szCs w:val="24"/>
              </w:rPr>
              <w:t xml:space="preserve">ugdymo procesas papildomas moderniomis ir šiuolaikiškomis mokymo priemonėmis, skaitmeninėmis aplinkomis: </w:t>
            </w:r>
            <w:r w:rsidRPr="00E53ABE">
              <w:rPr>
                <w:rFonts w:ascii="Times New Roman" w:eastAsia="Times New Roman" w:hAnsi="Times New Roman" w:cs="Times New Roman"/>
                <w:color w:val="000000"/>
                <w:sz w:val="24"/>
                <w:szCs w:val="24"/>
              </w:rPr>
              <w:t>„</w:t>
            </w:r>
            <w:proofErr w:type="spellStart"/>
            <w:r w:rsidRPr="00E53ABE">
              <w:rPr>
                <w:rFonts w:ascii="Times New Roman" w:eastAsia="Times New Roman" w:hAnsi="Times New Roman" w:cs="Times New Roman"/>
                <w:color w:val="000000"/>
                <w:sz w:val="24"/>
                <w:szCs w:val="24"/>
              </w:rPr>
              <w:t>Eduten</w:t>
            </w:r>
            <w:proofErr w:type="spellEnd"/>
            <w:r w:rsidRPr="00E53ABE">
              <w:rPr>
                <w:rFonts w:ascii="Times New Roman" w:eastAsia="Times New Roman" w:hAnsi="Times New Roman" w:cs="Times New Roman"/>
                <w:color w:val="000000"/>
                <w:sz w:val="24"/>
                <w:szCs w:val="24"/>
              </w:rPr>
              <w:t xml:space="preserve"> </w:t>
            </w:r>
            <w:proofErr w:type="spellStart"/>
            <w:r w:rsidR="000A4702" w:rsidRPr="00E53ABE">
              <w:rPr>
                <w:rFonts w:ascii="Times New Roman" w:eastAsia="Times New Roman" w:hAnsi="Times New Roman" w:cs="Times New Roman"/>
                <w:color w:val="000000"/>
                <w:sz w:val="24"/>
                <w:szCs w:val="24"/>
              </w:rPr>
              <w:t>P</w:t>
            </w:r>
            <w:r w:rsidRPr="00E53ABE">
              <w:rPr>
                <w:rFonts w:ascii="Times New Roman" w:eastAsia="Times New Roman" w:hAnsi="Times New Roman" w:cs="Times New Roman"/>
                <w:color w:val="000000"/>
                <w:sz w:val="24"/>
                <w:szCs w:val="24"/>
              </w:rPr>
              <w:t>layground</w:t>
            </w:r>
            <w:proofErr w:type="spellEnd"/>
            <w:r w:rsidRPr="00E53ABE">
              <w:rPr>
                <w:rFonts w:ascii="Times New Roman" w:eastAsia="Times New Roman" w:hAnsi="Times New Roman" w:cs="Times New Roman"/>
                <w:color w:val="000000"/>
                <w:sz w:val="24"/>
                <w:szCs w:val="24"/>
              </w:rPr>
              <w:t>“</w:t>
            </w:r>
            <w:r w:rsidRPr="00E53ABE">
              <w:rPr>
                <w:rFonts w:ascii="Times New Roman" w:eastAsia="Times New Roman" w:hAnsi="Times New Roman" w:cs="Times New Roman"/>
                <w:sz w:val="24"/>
                <w:szCs w:val="24"/>
              </w:rPr>
              <w:t xml:space="preserve">. </w:t>
            </w:r>
          </w:p>
          <w:p w14:paraId="4209969B" w14:textId="08DE2C1D" w:rsidR="00036D80" w:rsidRPr="00E53ABE" w:rsidRDefault="000A4702" w:rsidP="00E53ABE">
            <w:pPr>
              <w:numPr>
                <w:ilvl w:val="0"/>
                <w:numId w:val="11"/>
              </w:numPr>
              <w:ind w:left="1" w:firstLine="419"/>
              <w:jc w:val="both"/>
              <w:rPr>
                <w:rFonts w:ascii="Times New Roman" w:eastAsia="Times New Roman" w:hAnsi="Times New Roman" w:cs="Times New Roman"/>
                <w:color w:val="000000"/>
                <w:sz w:val="24"/>
                <w:szCs w:val="24"/>
              </w:rPr>
            </w:pPr>
            <w:r w:rsidRPr="00E53ABE">
              <w:rPr>
                <w:rFonts w:ascii="Times New Roman" w:eastAsia="Times New Roman" w:hAnsi="Times New Roman" w:cs="Times New Roman"/>
                <w:color w:val="000000"/>
                <w:sz w:val="24"/>
                <w:szCs w:val="24"/>
              </w:rPr>
              <w:t xml:space="preserve">Iš </w:t>
            </w:r>
            <w:r w:rsidR="00036D80" w:rsidRPr="00E53ABE">
              <w:rPr>
                <w:rFonts w:ascii="Times New Roman" w:eastAsia="Times New Roman" w:hAnsi="Times New Roman" w:cs="Times New Roman"/>
                <w:color w:val="000000"/>
                <w:sz w:val="24"/>
                <w:szCs w:val="24"/>
              </w:rPr>
              <w:t xml:space="preserve">KK projekto lėšų įsigytos mokymo priemonės padėjo </w:t>
            </w:r>
            <w:r w:rsidR="00036D80" w:rsidRPr="00E53ABE">
              <w:rPr>
                <w:rFonts w:ascii="Times New Roman" w:eastAsia="Times New Roman" w:hAnsi="Times New Roman" w:cs="Times New Roman"/>
                <w:sz w:val="24"/>
                <w:szCs w:val="24"/>
              </w:rPr>
              <w:t xml:space="preserve">praturtinti </w:t>
            </w:r>
            <w:r w:rsidR="00036D80" w:rsidRPr="00E53ABE">
              <w:rPr>
                <w:rFonts w:ascii="Times New Roman" w:eastAsia="Times New Roman" w:hAnsi="Times New Roman" w:cs="Times New Roman"/>
                <w:color w:val="000000"/>
                <w:sz w:val="24"/>
                <w:szCs w:val="24"/>
              </w:rPr>
              <w:t>mokymo(</w:t>
            </w:r>
            <w:proofErr w:type="spellStart"/>
            <w:r w:rsidR="00036D80" w:rsidRPr="00E53ABE">
              <w:rPr>
                <w:rFonts w:ascii="Times New Roman" w:eastAsia="Times New Roman" w:hAnsi="Times New Roman" w:cs="Times New Roman"/>
                <w:color w:val="000000"/>
                <w:sz w:val="24"/>
                <w:szCs w:val="24"/>
              </w:rPr>
              <w:t>si</w:t>
            </w:r>
            <w:proofErr w:type="spellEnd"/>
            <w:r w:rsidR="00036D80" w:rsidRPr="00E53ABE">
              <w:rPr>
                <w:rFonts w:ascii="Times New Roman" w:eastAsia="Times New Roman" w:hAnsi="Times New Roman" w:cs="Times New Roman"/>
                <w:color w:val="000000"/>
                <w:sz w:val="24"/>
                <w:szCs w:val="24"/>
              </w:rPr>
              <w:t>) aplinką</w:t>
            </w:r>
            <w:r w:rsidR="00036D80" w:rsidRPr="00E53ABE">
              <w:rPr>
                <w:rFonts w:ascii="Times New Roman" w:eastAsia="Times New Roman" w:hAnsi="Times New Roman" w:cs="Times New Roman"/>
                <w:sz w:val="24"/>
                <w:szCs w:val="24"/>
              </w:rPr>
              <w:t>, priartinti prie šiuolaikinio ugdymo(</w:t>
            </w:r>
            <w:proofErr w:type="spellStart"/>
            <w:r w:rsidR="00036D80" w:rsidRPr="00E53ABE">
              <w:rPr>
                <w:rFonts w:ascii="Times New Roman" w:eastAsia="Times New Roman" w:hAnsi="Times New Roman" w:cs="Times New Roman"/>
                <w:sz w:val="24"/>
                <w:szCs w:val="24"/>
              </w:rPr>
              <w:t>si</w:t>
            </w:r>
            <w:proofErr w:type="spellEnd"/>
            <w:r w:rsidR="00036D80" w:rsidRPr="00E53ABE">
              <w:rPr>
                <w:rFonts w:ascii="Times New Roman" w:eastAsia="Times New Roman" w:hAnsi="Times New Roman" w:cs="Times New Roman"/>
                <w:sz w:val="24"/>
                <w:szCs w:val="24"/>
              </w:rPr>
              <w:t>) aplinkos reik</w:t>
            </w:r>
            <w:r w:rsidR="00D04005" w:rsidRPr="00E53ABE">
              <w:rPr>
                <w:rFonts w:ascii="Times New Roman" w:eastAsia="Times New Roman" w:hAnsi="Times New Roman" w:cs="Times New Roman"/>
                <w:sz w:val="24"/>
                <w:szCs w:val="24"/>
              </w:rPr>
              <w:t>a</w:t>
            </w:r>
            <w:r w:rsidR="00036D80" w:rsidRPr="00E53ABE">
              <w:rPr>
                <w:rFonts w:ascii="Times New Roman" w:eastAsia="Times New Roman" w:hAnsi="Times New Roman" w:cs="Times New Roman"/>
                <w:sz w:val="24"/>
                <w:szCs w:val="24"/>
              </w:rPr>
              <w:t>lavimų</w:t>
            </w:r>
            <w:r w:rsidR="00036D80" w:rsidRPr="00E53ABE">
              <w:rPr>
                <w:rFonts w:ascii="Times New Roman" w:eastAsia="Times New Roman" w:hAnsi="Times New Roman" w:cs="Times New Roman"/>
                <w:color w:val="000000"/>
                <w:sz w:val="24"/>
                <w:szCs w:val="24"/>
              </w:rPr>
              <w:t xml:space="preserve">. Daugumoje vizito metu stebėtų pamokų materialiniai ištekliai </w:t>
            </w:r>
            <w:r w:rsidR="00036D80" w:rsidRPr="00E53ABE">
              <w:rPr>
                <w:rFonts w:ascii="Times New Roman" w:eastAsia="Times New Roman" w:hAnsi="Times New Roman" w:cs="Times New Roman"/>
                <w:sz w:val="24"/>
                <w:szCs w:val="24"/>
              </w:rPr>
              <w:t>naudoti</w:t>
            </w:r>
            <w:r w:rsidR="00036D80" w:rsidRPr="00E53ABE">
              <w:rPr>
                <w:rFonts w:ascii="Times New Roman" w:eastAsia="Times New Roman" w:hAnsi="Times New Roman" w:cs="Times New Roman"/>
                <w:color w:val="000000"/>
                <w:sz w:val="24"/>
                <w:szCs w:val="24"/>
              </w:rPr>
              <w:t xml:space="preserve"> paveikiai: pamokos aspektas „Ugdymo(</w:t>
            </w:r>
            <w:proofErr w:type="spellStart"/>
            <w:r w:rsidR="00036D80" w:rsidRPr="00E53ABE">
              <w:rPr>
                <w:rFonts w:ascii="Times New Roman" w:eastAsia="Times New Roman" w:hAnsi="Times New Roman" w:cs="Times New Roman"/>
                <w:color w:val="000000"/>
                <w:sz w:val="24"/>
                <w:szCs w:val="24"/>
              </w:rPr>
              <w:t>si</w:t>
            </w:r>
            <w:proofErr w:type="spellEnd"/>
            <w:r w:rsidR="00036D80" w:rsidRPr="00E53ABE">
              <w:rPr>
                <w:rFonts w:ascii="Times New Roman" w:eastAsia="Times New Roman" w:hAnsi="Times New Roman" w:cs="Times New Roman"/>
                <w:color w:val="000000"/>
                <w:sz w:val="24"/>
                <w:szCs w:val="24"/>
              </w:rPr>
              <w:t>) aplinkos“ įvertintas 2,93 iš 4. Šis pamokos aspektas 17 stebėtų pamokų (N=</w:t>
            </w:r>
            <w:r w:rsidR="00CD27DD" w:rsidRPr="00E53ABE">
              <w:rPr>
                <w:rFonts w:ascii="Times New Roman" w:eastAsia="Times New Roman" w:hAnsi="Times New Roman" w:cs="Times New Roman"/>
                <w:color w:val="000000"/>
                <w:sz w:val="24"/>
                <w:szCs w:val="24"/>
              </w:rPr>
              <w:t>45</w:t>
            </w:r>
            <w:r w:rsidR="00036D80" w:rsidRPr="00E53ABE">
              <w:rPr>
                <w:rFonts w:ascii="Times New Roman" w:eastAsia="Times New Roman" w:hAnsi="Times New Roman" w:cs="Times New Roman"/>
                <w:color w:val="000000"/>
                <w:sz w:val="24"/>
                <w:szCs w:val="24"/>
              </w:rPr>
              <w:t xml:space="preserve">) įvertintas labai gerai (51,5 proc.), gerai – 14 pamokų (42,4 proc.), patenkinamai tik 2 pamokose (6,1 proc.) – kaip stiprusis pamokos aspektas išskirtas 21,48 proc. stebėtų pamokų. O kaip tobulintinas – tik 4,82 proc. </w:t>
            </w:r>
            <w:r w:rsidR="0018624B" w:rsidRPr="00E53ABE">
              <w:rPr>
                <w:rFonts w:ascii="Times New Roman" w:eastAsia="Times New Roman" w:hAnsi="Times New Roman" w:cs="Times New Roman"/>
                <w:color w:val="000000"/>
                <w:sz w:val="24"/>
                <w:szCs w:val="24"/>
              </w:rPr>
              <w:t>stebėtų pamokų</w:t>
            </w:r>
            <w:r w:rsidR="0018624B" w:rsidRPr="00E53ABE">
              <w:rPr>
                <w:rFonts w:ascii="Times New Roman" w:eastAsia="Times New Roman" w:hAnsi="Times New Roman" w:cs="Times New Roman"/>
                <w:sz w:val="24"/>
                <w:szCs w:val="24"/>
              </w:rPr>
              <w:t xml:space="preserve">. </w:t>
            </w:r>
            <w:r w:rsidR="00036D80" w:rsidRPr="00E53ABE">
              <w:rPr>
                <w:rFonts w:ascii="Times New Roman" w:eastAsia="Times New Roman" w:hAnsi="Times New Roman" w:cs="Times New Roman"/>
                <w:sz w:val="24"/>
                <w:szCs w:val="24"/>
              </w:rPr>
              <w:t>Stebėtų pamokų duomenimis, ugdymo(</w:t>
            </w:r>
            <w:proofErr w:type="spellStart"/>
            <w:r w:rsidR="00036D80" w:rsidRPr="00E53ABE">
              <w:rPr>
                <w:rFonts w:ascii="Times New Roman" w:eastAsia="Times New Roman" w:hAnsi="Times New Roman" w:cs="Times New Roman"/>
                <w:sz w:val="24"/>
                <w:szCs w:val="24"/>
              </w:rPr>
              <w:t>si</w:t>
            </w:r>
            <w:proofErr w:type="spellEnd"/>
            <w:r w:rsidR="00036D80" w:rsidRPr="00E53ABE">
              <w:rPr>
                <w:rFonts w:ascii="Times New Roman" w:eastAsia="Times New Roman" w:hAnsi="Times New Roman" w:cs="Times New Roman"/>
                <w:sz w:val="24"/>
                <w:szCs w:val="24"/>
              </w:rPr>
              <w:t>) aplinkos daro didelį poveikį mo</w:t>
            </w:r>
            <w:r w:rsidR="0018624B" w:rsidRPr="00E53ABE">
              <w:rPr>
                <w:rFonts w:ascii="Times New Roman" w:eastAsia="Times New Roman" w:hAnsi="Times New Roman" w:cs="Times New Roman"/>
                <w:sz w:val="24"/>
                <w:szCs w:val="24"/>
              </w:rPr>
              <w:t>kinio pažangai ir pasiekimams –</w:t>
            </w:r>
            <w:r w:rsidR="00036D80" w:rsidRPr="00E53ABE">
              <w:rPr>
                <w:rFonts w:ascii="Times New Roman" w:eastAsia="Times New Roman" w:hAnsi="Times New Roman" w:cs="Times New Roman"/>
                <w:sz w:val="24"/>
                <w:szCs w:val="24"/>
              </w:rPr>
              <w:t xml:space="preserve"> fiksuoti stiprūs šių dviejų pamokos aspektų koreliacijos ryšiai (r=0,72).   </w:t>
            </w:r>
          </w:p>
          <w:p w14:paraId="04E3887C" w14:textId="4E4F0AC8" w:rsidR="00036D80" w:rsidRPr="00E53ABE" w:rsidRDefault="00036D80" w:rsidP="00E53ABE">
            <w:pPr>
              <w:numPr>
                <w:ilvl w:val="0"/>
                <w:numId w:val="11"/>
              </w:numPr>
              <w:pBdr>
                <w:top w:val="nil"/>
                <w:left w:val="nil"/>
                <w:bottom w:val="nil"/>
                <w:right w:val="nil"/>
                <w:between w:val="nil"/>
              </w:pBdr>
              <w:tabs>
                <w:tab w:val="left" w:pos="360"/>
                <w:tab w:val="left" w:pos="883"/>
                <w:tab w:val="left" w:pos="993"/>
              </w:tabs>
              <w:ind w:left="34" w:firstLine="386"/>
              <w:jc w:val="both"/>
              <w:rPr>
                <w:rFonts w:ascii="Times New Roman" w:eastAsia="Times New Roman" w:hAnsi="Times New Roman" w:cs="Times New Roman"/>
                <w:color w:val="000000"/>
                <w:sz w:val="24"/>
                <w:szCs w:val="24"/>
              </w:rPr>
            </w:pPr>
            <w:r w:rsidRPr="00E53ABE">
              <w:rPr>
                <w:rFonts w:ascii="Times New Roman" w:eastAsia="Times New Roman" w:hAnsi="Times New Roman" w:cs="Times New Roman"/>
                <w:color w:val="000000"/>
                <w:sz w:val="24"/>
                <w:szCs w:val="24"/>
              </w:rPr>
              <w:t>Pokalbyje su vertintojais mokinių atstovai akcentavo, kad KK projekto dėka mokykloje yra laboratorija bei atnaujintas IT kabinetas, kuriuose patogiau ir įdomiau mokytis, bei sensorinis kambarys, kuriame sukurtos tinkamos sąlygos pailsėti, nusiraminti. Beveik visų (96,70 proc.) mokytojų nuomone</w:t>
            </w:r>
            <w:r w:rsidR="0018624B" w:rsidRPr="00E53ABE">
              <w:rPr>
                <w:rFonts w:ascii="Times New Roman" w:eastAsia="Times New Roman" w:hAnsi="Times New Roman" w:cs="Times New Roman"/>
                <w:color w:val="000000"/>
                <w:sz w:val="24"/>
                <w:szCs w:val="24"/>
              </w:rPr>
              <w:t>,</w:t>
            </w:r>
            <w:r w:rsidRPr="00E53ABE">
              <w:rPr>
                <w:rFonts w:ascii="Times New Roman" w:eastAsia="Times New Roman" w:hAnsi="Times New Roman" w:cs="Times New Roman"/>
                <w:color w:val="000000"/>
                <w:sz w:val="24"/>
                <w:szCs w:val="24"/>
              </w:rPr>
              <w:t xml:space="preserve"> ,,Mokyklos ištekliai naudojami lanksčiai, tikslingai ir kūrybingai“. </w:t>
            </w:r>
          </w:p>
          <w:p w14:paraId="27F7BE29" w14:textId="58DD2C57" w:rsidR="00036D80" w:rsidRPr="00E53ABE" w:rsidRDefault="00460C5F" w:rsidP="00460C5F">
            <w:pPr>
              <w:pBdr>
                <w:top w:val="nil"/>
                <w:left w:val="nil"/>
                <w:bottom w:val="nil"/>
                <w:right w:val="nil"/>
                <w:between w:val="nil"/>
              </w:pBdr>
              <w:tabs>
                <w:tab w:val="left" w:pos="360"/>
                <w:tab w:val="left" w:pos="883"/>
                <w:tab w:val="left" w:pos="993"/>
              </w:tabs>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          </w:t>
            </w:r>
            <w:r w:rsidR="00036D80" w:rsidRPr="00E53ABE">
              <w:rPr>
                <w:rFonts w:ascii="Times New Roman" w:eastAsia="Times New Roman" w:hAnsi="Times New Roman" w:cs="Times New Roman"/>
                <w:bCs/>
                <w:color w:val="000000"/>
                <w:sz w:val="24"/>
                <w:szCs w:val="24"/>
              </w:rPr>
              <w:t>Sprendimų pagrįstumas</w:t>
            </w:r>
            <w:r w:rsidR="00036D80" w:rsidRPr="00E53ABE">
              <w:rPr>
                <w:rFonts w:ascii="Times New Roman" w:eastAsia="Times New Roman" w:hAnsi="Times New Roman" w:cs="Times New Roman"/>
                <w:color w:val="000000"/>
                <w:sz w:val="24"/>
                <w:szCs w:val="24"/>
              </w:rPr>
              <w:t xml:space="preserve"> progimnazijoje vertinamas kaip potencialus ir sudarantis tinkamas sąlygas siekti veiklos kokybės pokyčio.</w:t>
            </w:r>
          </w:p>
          <w:p w14:paraId="6646FED0" w14:textId="1A322ECD" w:rsidR="00036D80" w:rsidRPr="00E53ABE" w:rsidRDefault="00036D80" w:rsidP="00E53ABE">
            <w:pPr>
              <w:numPr>
                <w:ilvl w:val="0"/>
                <w:numId w:val="11"/>
              </w:numPr>
              <w:pBdr>
                <w:top w:val="nil"/>
                <w:left w:val="nil"/>
                <w:bottom w:val="nil"/>
                <w:right w:val="nil"/>
                <w:between w:val="nil"/>
              </w:pBdr>
              <w:tabs>
                <w:tab w:val="left" w:pos="360"/>
                <w:tab w:val="left" w:pos="883"/>
                <w:tab w:val="left" w:pos="993"/>
              </w:tabs>
              <w:ind w:left="34" w:firstLine="386"/>
              <w:jc w:val="both"/>
              <w:rPr>
                <w:rFonts w:ascii="Times New Roman" w:eastAsia="Times New Roman" w:hAnsi="Times New Roman" w:cs="Times New Roman"/>
                <w:strike/>
                <w:color w:val="000000"/>
                <w:sz w:val="24"/>
                <w:szCs w:val="24"/>
              </w:rPr>
            </w:pPr>
            <w:r w:rsidRPr="00E53ABE">
              <w:rPr>
                <w:rFonts w:ascii="Times New Roman" w:eastAsia="Times New Roman" w:hAnsi="Times New Roman" w:cs="Times New Roman"/>
                <w:color w:val="000000"/>
                <w:sz w:val="24"/>
                <w:szCs w:val="24"/>
              </w:rPr>
              <w:t xml:space="preserve">Pokalbiuose su administracija ir pedagogais paaiškėjo, kad susitarimai svarbūs tiek planavimo, tiek įgyvendintos veiklos rezultatų įsivertinimo aspektu. Kasmet progimnazijoje organizuojamas veiklos kokybės įsivertinimas, </w:t>
            </w:r>
            <w:r w:rsidRPr="00E53ABE">
              <w:rPr>
                <w:rFonts w:ascii="Times New Roman" w:eastAsia="Times New Roman" w:hAnsi="Times New Roman" w:cs="Times New Roman"/>
                <w:sz w:val="24"/>
                <w:szCs w:val="24"/>
              </w:rPr>
              <w:t>inicijuojama Veiklos kokybės įsivertinimo</w:t>
            </w:r>
            <w:r w:rsidRPr="00E53ABE">
              <w:rPr>
                <w:rFonts w:ascii="Times New Roman" w:eastAsia="Times New Roman" w:hAnsi="Times New Roman" w:cs="Times New Roman"/>
                <w:color w:val="000000"/>
                <w:sz w:val="24"/>
                <w:szCs w:val="24"/>
              </w:rPr>
              <w:t xml:space="preserve"> grupės</w:t>
            </w:r>
            <w:r w:rsidR="0018624B" w:rsidRPr="00E53ABE">
              <w:rPr>
                <w:rFonts w:ascii="Times New Roman" w:eastAsia="Times New Roman" w:hAnsi="Times New Roman" w:cs="Times New Roman"/>
                <w:color w:val="000000"/>
                <w:sz w:val="24"/>
                <w:szCs w:val="24"/>
              </w:rPr>
              <w:t xml:space="preserve"> veikla</w:t>
            </w:r>
            <w:r w:rsidRPr="00E53ABE">
              <w:rPr>
                <w:rFonts w:ascii="Times New Roman" w:eastAsia="Times New Roman" w:hAnsi="Times New Roman" w:cs="Times New Roman"/>
                <w:color w:val="000000"/>
                <w:sz w:val="24"/>
                <w:szCs w:val="24"/>
              </w:rPr>
              <w:t xml:space="preserve">, </w:t>
            </w:r>
            <w:r w:rsidR="0018624B" w:rsidRPr="00E53ABE">
              <w:rPr>
                <w:rFonts w:ascii="Times New Roman" w:eastAsia="Times New Roman" w:hAnsi="Times New Roman" w:cs="Times New Roman"/>
                <w:color w:val="000000"/>
                <w:sz w:val="24"/>
                <w:szCs w:val="24"/>
              </w:rPr>
              <w:t xml:space="preserve">koordinuojama </w:t>
            </w:r>
            <w:r w:rsidRPr="00E53ABE">
              <w:rPr>
                <w:rFonts w:ascii="Times New Roman" w:eastAsia="Times New Roman" w:hAnsi="Times New Roman" w:cs="Times New Roman"/>
                <w:color w:val="000000"/>
                <w:sz w:val="24"/>
                <w:szCs w:val="24"/>
              </w:rPr>
              <w:t xml:space="preserve">direktoriaus pavaduotojo ugdymui. </w:t>
            </w:r>
            <w:r w:rsidR="0018624B" w:rsidRPr="00E53ABE">
              <w:rPr>
                <w:rFonts w:ascii="Times New Roman" w:eastAsia="Times New Roman" w:hAnsi="Times New Roman" w:cs="Times New Roman"/>
                <w:color w:val="000000"/>
                <w:sz w:val="24"/>
                <w:szCs w:val="24"/>
              </w:rPr>
              <w:t>Apibendrinti į</w:t>
            </w:r>
            <w:r w:rsidRPr="00E53ABE">
              <w:rPr>
                <w:rFonts w:ascii="Times New Roman" w:eastAsia="Times New Roman" w:hAnsi="Times New Roman" w:cs="Times New Roman"/>
                <w:color w:val="000000"/>
                <w:sz w:val="24"/>
                <w:szCs w:val="24"/>
              </w:rPr>
              <w:t>sivertinimo rezultatai potencialiai naudojami tolesnei progimnazijos veiklai planuoti, o sprendimai priimami kolegialiai bendrose diskusijose, - sutinka 93,30 proc. mokytojų. Ta</w:t>
            </w:r>
            <w:r w:rsidR="0018624B" w:rsidRPr="00E53ABE">
              <w:rPr>
                <w:rFonts w:ascii="Times New Roman" w:eastAsia="Times New Roman" w:hAnsi="Times New Roman" w:cs="Times New Roman"/>
                <w:color w:val="000000"/>
                <w:sz w:val="24"/>
                <w:szCs w:val="24"/>
              </w:rPr>
              <w:t xml:space="preserve">čiau tik dalis </w:t>
            </w:r>
            <w:r w:rsidRPr="00E53ABE">
              <w:rPr>
                <w:rFonts w:ascii="Times New Roman" w:eastAsia="Times New Roman" w:hAnsi="Times New Roman" w:cs="Times New Roman"/>
                <w:color w:val="000000"/>
                <w:sz w:val="24"/>
                <w:szCs w:val="24"/>
              </w:rPr>
              <w:t xml:space="preserve">(44,8 proc.) tėvų sutinka, kad „Mes mokykloje aptariame, kokie darbai mūsų laukia šiais metais (ateityje)“. </w:t>
            </w:r>
          </w:p>
          <w:p w14:paraId="4CAA5C2F" w14:textId="77777777" w:rsidR="00036D80" w:rsidRPr="00E53ABE" w:rsidRDefault="00036D80" w:rsidP="00E53ABE">
            <w:pPr>
              <w:numPr>
                <w:ilvl w:val="0"/>
                <w:numId w:val="11"/>
              </w:numPr>
              <w:pBdr>
                <w:top w:val="nil"/>
                <w:left w:val="nil"/>
                <w:bottom w:val="nil"/>
                <w:right w:val="nil"/>
                <w:between w:val="nil"/>
              </w:pBdr>
              <w:tabs>
                <w:tab w:val="left" w:pos="360"/>
                <w:tab w:val="left" w:pos="883"/>
                <w:tab w:val="left" w:pos="993"/>
              </w:tabs>
              <w:ind w:left="34" w:firstLine="386"/>
              <w:jc w:val="both"/>
              <w:rPr>
                <w:rFonts w:ascii="Times New Roman" w:eastAsia="Times New Roman" w:hAnsi="Times New Roman" w:cs="Times New Roman"/>
                <w:strike/>
                <w:color w:val="000000"/>
                <w:sz w:val="24"/>
                <w:szCs w:val="24"/>
              </w:rPr>
            </w:pPr>
            <w:r w:rsidRPr="00E53ABE">
              <w:rPr>
                <w:rFonts w:ascii="Times New Roman" w:eastAsia="Times New Roman" w:hAnsi="Times New Roman" w:cs="Times New Roman"/>
                <w:color w:val="000000"/>
                <w:sz w:val="24"/>
                <w:szCs w:val="24"/>
              </w:rPr>
              <w:lastRenderedPageBreak/>
              <w:t>Siekiant išsiaiškinti sutartų KK projekto veiklos tobulinimo priemonių tinkamumą ir rezultatyvumą, 2022 m. progimnazijoje papildomai organizuotas įsivertinimas KK projekto kontekste.</w:t>
            </w:r>
          </w:p>
          <w:p w14:paraId="3E9F631F" w14:textId="29CF5AE0" w:rsidR="00036D80" w:rsidRPr="00E53ABE" w:rsidRDefault="005F5E23" w:rsidP="005F5E23">
            <w:pPr>
              <w:pBdr>
                <w:top w:val="nil"/>
                <w:left w:val="nil"/>
                <w:bottom w:val="nil"/>
                <w:right w:val="nil"/>
                <w:between w:val="nil"/>
              </w:pBdr>
              <w:tabs>
                <w:tab w:val="left" w:pos="883"/>
                <w:tab w:val="left" w:pos="993"/>
              </w:tabs>
              <w:ind w:left="-108"/>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          </w:t>
            </w:r>
            <w:r w:rsidR="00036D80" w:rsidRPr="00E53ABE">
              <w:rPr>
                <w:rFonts w:ascii="Times New Roman" w:eastAsia="Times New Roman" w:hAnsi="Times New Roman" w:cs="Times New Roman"/>
                <w:color w:val="000000"/>
                <w:sz w:val="24"/>
                <w:szCs w:val="24"/>
              </w:rPr>
              <w:t xml:space="preserve">Progimnazijoje </w:t>
            </w:r>
            <w:bookmarkStart w:id="1" w:name="_Hlk135599046"/>
            <w:r w:rsidR="00036D80" w:rsidRPr="00E53ABE">
              <w:rPr>
                <w:rFonts w:ascii="Times New Roman" w:eastAsia="Times New Roman" w:hAnsi="Times New Roman" w:cs="Times New Roman"/>
                <w:color w:val="000000"/>
                <w:sz w:val="24"/>
                <w:szCs w:val="24"/>
              </w:rPr>
              <w:t xml:space="preserve">sudarytos tinkamos sąlygos </w:t>
            </w:r>
            <w:r w:rsidR="00036D80" w:rsidRPr="005F5E23">
              <w:rPr>
                <w:rFonts w:ascii="Times New Roman" w:eastAsia="Times New Roman" w:hAnsi="Times New Roman" w:cs="Times New Roman"/>
                <w:bCs/>
                <w:color w:val="000000"/>
                <w:sz w:val="24"/>
                <w:szCs w:val="24"/>
              </w:rPr>
              <w:t xml:space="preserve">tobulinimo </w:t>
            </w:r>
            <w:r w:rsidR="0018624B" w:rsidRPr="005F5E23">
              <w:rPr>
                <w:rFonts w:ascii="Times New Roman" w:eastAsia="Times New Roman" w:hAnsi="Times New Roman" w:cs="Times New Roman"/>
                <w:bCs/>
                <w:color w:val="000000"/>
                <w:sz w:val="24"/>
                <w:szCs w:val="24"/>
              </w:rPr>
              <w:t>kultūrai</w:t>
            </w:r>
            <w:r w:rsidR="0018624B" w:rsidRPr="00E53ABE">
              <w:rPr>
                <w:rFonts w:ascii="Times New Roman" w:eastAsia="Times New Roman" w:hAnsi="Times New Roman" w:cs="Times New Roman"/>
                <w:color w:val="000000"/>
                <w:sz w:val="24"/>
                <w:szCs w:val="24"/>
              </w:rPr>
              <w:t xml:space="preserve"> plėtoti </w:t>
            </w:r>
            <w:r w:rsidR="00036D80" w:rsidRPr="00E53ABE">
              <w:rPr>
                <w:rFonts w:ascii="Times New Roman" w:eastAsia="Times New Roman" w:hAnsi="Times New Roman" w:cs="Times New Roman"/>
                <w:color w:val="000000"/>
                <w:sz w:val="24"/>
                <w:szCs w:val="24"/>
              </w:rPr>
              <w:t xml:space="preserve">– įgyvendinti VTP numatytas veiklas. </w:t>
            </w:r>
          </w:p>
          <w:bookmarkEnd w:id="1"/>
          <w:p w14:paraId="03AA7342" w14:textId="5858DD87" w:rsidR="00036D80" w:rsidRPr="00E53ABE" w:rsidRDefault="00036D80" w:rsidP="00E53ABE">
            <w:pPr>
              <w:numPr>
                <w:ilvl w:val="0"/>
                <w:numId w:val="11"/>
              </w:numPr>
              <w:pBdr>
                <w:top w:val="nil"/>
                <w:left w:val="nil"/>
                <w:bottom w:val="nil"/>
                <w:right w:val="nil"/>
                <w:between w:val="nil"/>
              </w:pBdr>
              <w:tabs>
                <w:tab w:val="left" w:pos="360"/>
                <w:tab w:val="left" w:pos="883"/>
                <w:tab w:val="left" w:pos="993"/>
              </w:tabs>
              <w:ind w:left="34" w:firstLine="386"/>
              <w:jc w:val="both"/>
              <w:rPr>
                <w:rFonts w:ascii="Times New Roman" w:eastAsia="Times New Roman" w:hAnsi="Times New Roman" w:cs="Times New Roman"/>
                <w:strike/>
                <w:color w:val="000000"/>
                <w:sz w:val="24"/>
                <w:szCs w:val="24"/>
              </w:rPr>
            </w:pPr>
            <w:r w:rsidRPr="00E53ABE">
              <w:rPr>
                <w:rFonts w:ascii="Times New Roman" w:eastAsia="Times New Roman" w:hAnsi="Times New Roman" w:cs="Times New Roman"/>
                <w:color w:val="000000"/>
                <w:sz w:val="24"/>
                <w:szCs w:val="24"/>
              </w:rPr>
              <w:t xml:space="preserve">Progimnazijos veiklos tobulinimo plano pagrindinis tikslas – geresni mokymosi rezultatai. Tikslą įgyvendinti padeda progimnazijoje vyraujanti į ugdymo tobulinimą  </w:t>
            </w:r>
            <w:r w:rsidR="0018624B" w:rsidRPr="00E53ABE">
              <w:rPr>
                <w:rFonts w:ascii="Times New Roman" w:eastAsia="Times New Roman" w:hAnsi="Times New Roman" w:cs="Times New Roman"/>
                <w:color w:val="000000"/>
                <w:sz w:val="24"/>
                <w:szCs w:val="24"/>
              </w:rPr>
              <w:t xml:space="preserve">orientuota vadovavimo kultūra. </w:t>
            </w:r>
            <w:r w:rsidRPr="00E53ABE">
              <w:rPr>
                <w:rFonts w:ascii="Times New Roman" w:eastAsia="Times New Roman" w:hAnsi="Times New Roman" w:cs="Times New Roman"/>
                <w:color w:val="000000"/>
                <w:sz w:val="24"/>
                <w:szCs w:val="24"/>
              </w:rPr>
              <w:t xml:space="preserve">Tikima, kad siekiant </w:t>
            </w:r>
            <w:r w:rsidRPr="00E53ABE">
              <w:rPr>
                <w:rFonts w:ascii="Times New Roman" w:eastAsia="Times New Roman" w:hAnsi="Times New Roman" w:cs="Times New Roman"/>
                <w:sz w:val="24"/>
                <w:szCs w:val="24"/>
              </w:rPr>
              <w:t>progimnazijos pažangos</w:t>
            </w:r>
            <w:r w:rsidRPr="00E53ABE">
              <w:rPr>
                <w:rFonts w:ascii="Times New Roman" w:eastAsia="Times New Roman" w:hAnsi="Times New Roman" w:cs="Times New Roman"/>
                <w:color w:val="000000"/>
                <w:sz w:val="24"/>
                <w:szCs w:val="24"/>
              </w:rPr>
              <w:t xml:space="preserve"> svarbu tobulinti ir pamokos </w:t>
            </w:r>
            <w:r w:rsidRPr="00E53ABE">
              <w:rPr>
                <w:rFonts w:ascii="Times New Roman" w:eastAsia="Times New Roman" w:hAnsi="Times New Roman" w:cs="Times New Roman"/>
                <w:sz w:val="24"/>
                <w:szCs w:val="24"/>
              </w:rPr>
              <w:t>vadybinius aspektus, ypač</w:t>
            </w:r>
            <w:r w:rsidRPr="00E53ABE">
              <w:rPr>
                <w:rFonts w:ascii="Times New Roman" w:eastAsia="Times New Roman" w:hAnsi="Times New Roman" w:cs="Times New Roman"/>
                <w:color w:val="000000"/>
                <w:sz w:val="24"/>
                <w:szCs w:val="24"/>
              </w:rPr>
              <w:t xml:space="preserve"> mokinio individualios pažangos</w:t>
            </w:r>
            <w:r w:rsidR="0018624B" w:rsidRPr="00E53ABE">
              <w:rPr>
                <w:rFonts w:ascii="Times New Roman" w:eastAsia="Times New Roman" w:hAnsi="Times New Roman" w:cs="Times New Roman"/>
                <w:color w:val="000000"/>
                <w:sz w:val="24"/>
                <w:szCs w:val="24"/>
              </w:rPr>
              <w:t xml:space="preserve"> </w:t>
            </w:r>
            <w:r w:rsidRPr="00E53ABE">
              <w:rPr>
                <w:rFonts w:ascii="Times New Roman" w:eastAsia="Times New Roman" w:hAnsi="Times New Roman" w:cs="Times New Roman"/>
                <w:color w:val="000000"/>
                <w:sz w:val="24"/>
                <w:szCs w:val="24"/>
              </w:rPr>
              <w:t>/</w:t>
            </w:r>
            <w:r w:rsidR="0018624B" w:rsidRPr="00E53ABE">
              <w:rPr>
                <w:rFonts w:ascii="Times New Roman" w:eastAsia="Times New Roman" w:hAnsi="Times New Roman" w:cs="Times New Roman"/>
                <w:color w:val="000000"/>
                <w:sz w:val="24"/>
                <w:szCs w:val="24"/>
              </w:rPr>
              <w:t xml:space="preserve"> </w:t>
            </w:r>
            <w:r w:rsidRPr="00E53ABE">
              <w:rPr>
                <w:rFonts w:ascii="Times New Roman" w:eastAsia="Times New Roman" w:hAnsi="Times New Roman" w:cs="Times New Roman"/>
                <w:color w:val="000000"/>
                <w:sz w:val="24"/>
                <w:szCs w:val="24"/>
              </w:rPr>
              <w:t>pasiekimų stebėjimą (sąsajos su 1.1.). VTP įgyvendinimo tarpinio įsivertinimo duomenimis, 96,70 proc. mokytojų</w:t>
            </w:r>
            <w:r w:rsidR="0018624B" w:rsidRPr="00E53ABE">
              <w:rPr>
                <w:rFonts w:ascii="Times New Roman" w:eastAsia="Times New Roman" w:hAnsi="Times New Roman" w:cs="Times New Roman"/>
                <w:color w:val="000000"/>
                <w:sz w:val="24"/>
                <w:szCs w:val="24"/>
              </w:rPr>
              <w:t xml:space="preserve"> teigia</w:t>
            </w:r>
            <w:r w:rsidRPr="00E53ABE">
              <w:rPr>
                <w:rFonts w:ascii="Times New Roman" w:eastAsia="Times New Roman" w:hAnsi="Times New Roman" w:cs="Times New Roman"/>
                <w:color w:val="000000"/>
                <w:sz w:val="24"/>
                <w:szCs w:val="24"/>
              </w:rPr>
              <w:t xml:space="preserve">: ,,Mokykloje veikla yra tobulinama nuolat įvedant naujoves, mokiniams įdomesnes veiklas“. </w:t>
            </w:r>
          </w:p>
          <w:p w14:paraId="5CAEB074" w14:textId="08567313" w:rsidR="008C5FC0" w:rsidRPr="00E53ABE" w:rsidRDefault="00036D80" w:rsidP="00E53ABE">
            <w:pPr>
              <w:numPr>
                <w:ilvl w:val="0"/>
                <w:numId w:val="11"/>
              </w:numPr>
              <w:pBdr>
                <w:top w:val="nil"/>
                <w:left w:val="nil"/>
                <w:bottom w:val="nil"/>
                <w:right w:val="nil"/>
                <w:between w:val="nil"/>
              </w:pBdr>
              <w:ind w:left="1" w:firstLine="419"/>
              <w:jc w:val="both"/>
              <w:rPr>
                <w:rFonts w:ascii="Times New Roman" w:eastAsia="Times New Roman" w:hAnsi="Times New Roman" w:cs="Times New Roman"/>
                <w:color w:val="000000"/>
                <w:sz w:val="24"/>
                <w:szCs w:val="24"/>
              </w:rPr>
            </w:pPr>
            <w:r w:rsidRPr="00E53ABE">
              <w:rPr>
                <w:rFonts w:ascii="Times New Roman" w:eastAsia="Times New Roman" w:hAnsi="Times New Roman" w:cs="Times New Roman"/>
                <w:color w:val="000000"/>
                <w:sz w:val="24"/>
                <w:szCs w:val="24"/>
              </w:rPr>
              <w:t>Progimnazijos pedagogų bendruomenė demonstruoja siekį tobulėti, įgyti naujų kompetencijų, siekiant įgyvendinti švietimo sistemos aktualijas (STEAM</w:t>
            </w:r>
            <w:r w:rsidRPr="00E53ABE">
              <w:rPr>
                <w:rFonts w:ascii="Times New Roman" w:eastAsia="Times New Roman" w:hAnsi="Times New Roman" w:cs="Times New Roman"/>
                <w:sz w:val="24"/>
                <w:szCs w:val="24"/>
              </w:rPr>
              <w:t xml:space="preserve">. </w:t>
            </w:r>
            <w:proofErr w:type="spellStart"/>
            <w:r w:rsidRPr="00E53ABE">
              <w:rPr>
                <w:rFonts w:ascii="Times New Roman" w:eastAsia="Times New Roman" w:hAnsi="Times New Roman" w:cs="Times New Roman"/>
                <w:sz w:val="24"/>
                <w:szCs w:val="24"/>
              </w:rPr>
              <w:t>patyriminis</w:t>
            </w:r>
            <w:proofErr w:type="spellEnd"/>
            <w:r w:rsidRPr="00E53ABE">
              <w:rPr>
                <w:rFonts w:ascii="Times New Roman" w:eastAsia="Times New Roman" w:hAnsi="Times New Roman" w:cs="Times New Roman"/>
                <w:sz w:val="24"/>
                <w:szCs w:val="24"/>
              </w:rPr>
              <w:t xml:space="preserve"> ugdymas)</w:t>
            </w:r>
            <w:r w:rsidRPr="00E53ABE">
              <w:rPr>
                <w:rFonts w:ascii="Times New Roman" w:eastAsia="Times New Roman" w:hAnsi="Times New Roman" w:cs="Times New Roman"/>
                <w:color w:val="000000"/>
                <w:sz w:val="24"/>
                <w:szCs w:val="24"/>
              </w:rPr>
              <w:t xml:space="preserve"> bei progimnazijos tikslus (</w:t>
            </w:r>
            <w:r w:rsidRPr="00E53ABE">
              <w:rPr>
                <w:rFonts w:ascii="Times New Roman" w:eastAsia="Times New Roman" w:hAnsi="Times New Roman" w:cs="Times New Roman"/>
                <w:sz w:val="24"/>
                <w:szCs w:val="24"/>
              </w:rPr>
              <w:t>gerinti mokymosi pasiekimus)</w:t>
            </w:r>
            <w:r w:rsidRPr="00E53ABE">
              <w:rPr>
                <w:rFonts w:ascii="Times New Roman" w:eastAsia="Times New Roman" w:hAnsi="Times New Roman" w:cs="Times New Roman"/>
                <w:color w:val="000000"/>
                <w:sz w:val="24"/>
                <w:szCs w:val="24"/>
              </w:rPr>
              <w:t>. Taip pat bendruomenėje skatinama reflektuo</w:t>
            </w:r>
            <w:r w:rsidRPr="00E53ABE">
              <w:rPr>
                <w:rFonts w:ascii="Times New Roman" w:eastAsia="Times New Roman" w:hAnsi="Times New Roman" w:cs="Times New Roman"/>
                <w:sz w:val="24"/>
                <w:szCs w:val="24"/>
              </w:rPr>
              <w:t xml:space="preserve">ti </w:t>
            </w:r>
            <w:r w:rsidRPr="00E53ABE">
              <w:rPr>
                <w:rFonts w:ascii="Times New Roman" w:eastAsia="Times New Roman" w:hAnsi="Times New Roman" w:cs="Times New Roman"/>
                <w:color w:val="000000"/>
                <w:sz w:val="24"/>
                <w:szCs w:val="24"/>
              </w:rPr>
              <w:t>savo veiklą bei jos rezultatus</w:t>
            </w:r>
            <w:r w:rsidR="004C62C6" w:rsidRPr="00E53ABE">
              <w:rPr>
                <w:rFonts w:ascii="Times New Roman" w:eastAsia="Times New Roman" w:hAnsi="Times New Roman" w:cs="Times New Roman"/>
                <w:sz w:val="24"/>
                <w:szCs w:val="24"/>
              </w:rPr>
              <w:t xml:space="preserve"> –</w:t>
            </w:r>
            <w:r w:rsidRPr="00E53ABE">
              <w:rPr>
                <w:rFonts w:ascii="Times New Roman" w:eastAsia="Times New Roman" w:hAnsi="Times New Roman" w:cs="Times New Roman"/>
                <w:color w:val="000000"/>
                <w:sz w:val="24"/>
                <w:szCs w:val="24"/>
              </w:rPr>
              <w:t xml:space="preserve"> atlikt</w:t>
            </w:r>
            <w:r w:rsidRPr="00E53ABE">
              <w:rPr>
                <w:rFonts w:ascii="Times New Roman" w:eastAsia="Times New Roman" w:hAnsi="Times New Roman" w:cs="Times New Roman"/>
                <w:sz w:val="24"/>
                <w:szCs w:val="24"/>
              </w:rPr>
              <w:t>i savo veiklos</w:t>
            </w:r>
            <w:r w:rsidRPr="00E53ABE">
              <w:rPr>
                <w:rFonts w:ascii="Times New Roman" w:eastAsia="Times New Roman" w:hAnsi="Times New Roman" w:cs="Times New Roman"/>
                <w:color w:val="000000"/>
                <w:sz w:val="24"/>
                <w:szCs w:val="24"/>
              </w:rPr>
              <w:t xml:space="preserve"> savianaliz</w:t>
            </w:r>
            <w:r w:rsidRPr="00E53ABE">
              <w:rPr>
                <w:rFonts w:ascii="Times New Roman" w:eastAsia="Times New Roman" w:hAnsi="Times New Roman" w:cs="Times New Roman"/>
                <w:sz w:val="24"/>
                <w:szCs w:val="24"/>
              </w:rPr>
              <w:t>ę</w:t>
            </w:r>
            <w:r w:rsidRPr="00E53ABE">
              <w:rPr>
                <w:rFonts w:ascii="Times New Roman" w:eastAsia="Times New Roman" w:hAnsi="Times New Roman" w:cs="Times New Roman"/>
                <w:color w:val="000000"/>
                <w:sz w:val="24"/>
                <w:szCs w:val="24"/>
              </w:rPr>
              <w:t>, pildant veiklos įsivertinimo formas.</w:t>
            </w:r>
            <w:r w:rsidRPr="00E53ABE">
              <w:rPr>
                <w:rFonts w:ascii="Times New Roman" w:eastAsia="Times New Roman" w:hAnsi="Times New Roman" w:cs="Times New Roman"/>
                <w:sz w:val="24"/>
                <w:szCs w:val="24"/>
              </w:rPr>
              <w:t xml:space="preserve"> Pokalbyje su Metodinės tarybos atstovais teigta, kad ši informacija aptariama metodinėse grupėse ir apibendrinta teikiama </w:t>
            </w:r>
            <w:r w:rsidR="004C62C6" w:rsidRPr="00E53ABE">
              <w:rPr>
                <w:rFonts w:ascii="Times New Roman" w:eastAsia="Times New Roman" w:hAnsi="Times New Roman" w:cs="Times New Roman"/>
                <w:sz w:val="24"/>
                <w:szCs w:val="24"/>
              </w:rPr>
              <w:t xml:space="preserve">direktoriaus </w:t>
            </w:r>
            <w:r w:rsidR="008C5FC0" w:rsidRPr="00E53ABE">
              <w:rPr>
                <w:rFonts w:ascii="Times New Roman" w:eastAsia="Times New Roman" w:hAnsi="Times New Roman" w:cs="Times New Roman"/>
                <w:sz w:val="24"/>
                <w:szCs w:val="24"/>
              </w:rPr>
              <w:t>pavaduotojai ugdymui. Iš apibendrintos informacijos atsirinktos tikslinės, prasmingos ir pasiteisinusios veiklos, siekiant mokinių pažangos, plėtojamos progimnazijos ugdomosiose veiklose, taip pat informacija naudojama, planuojant kvalifikacijos tobulinimo renginius.</w:t>
            </w:r>
            <w:r w:rsidR="008C5FC0" w:rsidRPr="00E53ABE">
              <w:rPr>
                <w:rFonts w:ascii="Times New Roman" w:eastAsia="Times New Roman" w:hAnsi="Times New Roman" w:cs="Times New Roman"/>
                <w:color w:val="000000"/>
                <w:sz w:val="24"/>
                <w:szCs w:val="24"/>
              </w:rPr>
              <w:t xml:space="preserve"> </w:t>
            </w:r>
          </w:p>
          <w:p w14:paraId="4189BB18" w14:textId="014B130B" w:rsidR="00036D80" w:rsidRPr="005F5E23" w:rsidRDefault="00036D80" w:rsidP="00E53ABE">
            <w:pPr>
              <w:numPr>
                <w:ilvl w:val="0"/>
                <w:numId w:val="11"/>
              </w:numPr>
              <w:ind w:left="1" w:firstLine="419"/>
              <w:jc w:val="both"/>
              <w:rPr>
                <w:rFonts w:ascii="Times New Roman" w:eastAsia="Times New Roman" w:hAnsi="Times New Roman" w:cs="Times New Roman"/>
                <w:color w:val="000000"/>
                <w:sz w:val="24"/>
                <w:szCs w:val="24"/>
              </w:rPr>
            </w:pPr>
            <w:r w:rsidRPr="00E53ABE">
              <w:rPr>
                <w:rFonts w:ascii="Times New Roman" w:eastAsia="Times New Roman" w:hAnsi="Times New Roman" w:cs="Times New Roman"/>
                <w:color w:val="000000"/>
                <w:sz w:val="24"/>
                <w:szCs w:val="24"/>
              </w:rPr>
              <w:t xml:space="preserve">Progimnazijoje vyraujant tobulinimo kultūros nuostatoms, nuolatinis pedagogų profesinis tobulėjimas skatinamas ir palaikomas. </w:t>
            </w:r>
          </w:p>
        </w:tc>
      </w:tr>
      <w:tr w:rsidR="00BA5F4B" w:rsidRPr="00E53ABE" w14:paraId="58514AF6" w14:textId="77777777" w:rsidTr="00E53ABE">
        <w:trPr>
          <w:trHeight w:val="299"/>
        </w:trPr>
        <w:tc>
          <w:tcPr>
            <w:tcW w:w="2835" w:type="dxa"/>
          </w:tcPr>
          <w:p w14:paraId="04897A27" w14:textId="77777777" w:rsidR="00BA5F4B" w:rsidRPr="00E53ABE" w:rsidRDefault="00BA5F4B" w:rsidP="00BA5F4B">
            <w:pPr>
              <w:tabs>
                <w:tab w:val="left" w:pos="709"/>
                <w:tab w:val="left" w:pos="993"/>
              </w:tabs>
              <w:rPr>
                <w:rFonts w:ascii="Times New Roman" w:hAnsi="Times New Roman" w:cs="Times New Roman"/>
                <w:sz w:val="24"/>
                <w:szCs w:val="24"/>
              </w:rPr>
            </w:pPr>
            <w:r w:rsidRPr="00E53ABE">
              <w:rPr>
                <w:rFonts w:ascii="Times New Roman" w:hAnsi="Times New Roman" w:cs="Times New Roman"/>
                <w:sz w:val="24"/>
                <w:szCs w:val="24"/>
              </w:rPr>
              <w:lastRenderedPageBreak/>
              <w:t>3.8. Nuolatinis profesinis tobulėjimas, 3 lygis</w:t>
            </w:r>
          </w:p>
          <w:p w14:paraId="2997B70E" w14:textId="77777777" w:rsidR="00BA5F4B" w:rsidRPr="00E53ABE" w:rsidRDefault="00BA5F4B" w:rsidP="00E53ABE">
            <w:pPr>
              <w:tabs>
                <w:tab w:val="left" w:pos="709"/>
                <w:tab w:val="left" w:pos="993"/>
              </w:tabs>
              <w:rPr>
                <w:rFonts w:ascii="Times New Roman" w:hAnsi="Times New Roman" w:cs="Times New Roman"/>
                <w:sz w:val="24"/>
                <w:szCs w:val="24"/>
              </w:rPr>
            </w:pPr>
          </w:p>
        </w:tc>
        <w:tc>
          <w:tcPr>
            <w:tcW w:w="7230" w:type="dxa"/>
          </w:tcPr>
          <w:p w14:paraId="762ED513" w14:textId="68B4996F" w:rsidR="00BA5F4B" w:rsidRPr="00E53ABE" w:rsidRDefault="005F5E23" w:rsidP="005F5E2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5F4B" w:rsidRPr="00E53ABE">
              <w:rPr>
                <w:rFonts w:ascii="Times New Roman" w:eastAsia="Times New Roman" w:hAnsi="Times New Roman" w:cs="Times New Roman"/>
                <w:color w:val="000000"/>
                <w:sz w:val="24"/>
                <w:szCs w:val="24"/>
              </w:rPr>
              <w:t>Nuolatinio profesinio tobulėjimo aspektas „Atkaklumas ir nuoseklumas“ vertinamas kaip paveikus ir rodantis sąsajas su pedagoginiu darbuotojų pozityviu profesionalumu, kartu nuoseklumą ir tinkamumą pagrindžiantis procesas – potencialus siekiant ugdymo(</w:t>
            </w:r>
            <w:proofErr w:type="spellStart"/>
            <w:r w:rsidR="00BA5F4B" w:rsidRPr="00E53ABE">
              <w:rPr>
                <w:rFonts w:ascii="Times New Roman" w:eastAsia="Times New Roman" w:hAnsi="Times New Roman" w:cs="Times New Roman"/>
                <w:color w:val="000000"/>
                <w:sz w:val="24"/>
                <w:szCs w:val="24"/>
              </w:rPr>
              <w:t>si</w:t>
            </w:r>
            <w:proofErr w:type="spellEnd"/>
            <w:r w:rsidR="00BA5F4B" w:rsidRPr="00E53ABE">
              <w:rPr>
                <w:rFonts w:ascii="Times New Roman" w:eastAsia="Times New Roman" w:hAnsi="Times New Roman" w:cs="Times New Roman"/>
                <w:color w:val="000000"/>
                <w:sz w:val="24"/>
                <w:szCs w:val="24"/>
              </w:rPr>
              <w:t>) kokybės pažangos organizacijoje.</w:t>
            </w:r>
          </w:p>
          <w:p w14:paraId="591EC8B7" w14:textId="77777777" w:rsidR="005F5D36" w:rsidRDefault="00BA5F4B" w:rsidP="005F5D36">
            <w:pPr>
              <w:pStyle w:val="Sraopastraipa"/>
              <w:numPr>
                <w:ilvl w:val="0"/>
                <w:numId w:val="22"/>
              </w:numPr>
              <w:spacing w:after="0" w:line="240" w:lineRule="auto"/>
              <w:ind w:left="0" w:firstLine="455"/>
              <w:jc w:val="both"/>
              <w:rPr>
                <w:rFonts w:ascii="Times New Roman" w:eastAsia="Times New Roman" w:hAnsi="Times New Roman" w:cs="Times New Roman"/>
                <w:sz w:val="24"/>
                <w:szCs w:val="24"/>
              </w:rPr>
            </w:pPr>
            <w:r w:rsidRPr="005F5E23">
              <w:rPr>
                <w:rFonts w:ascii="Times New Roman" w:eastAsia="Times New Roman" w:hAnsi="Times New Roman" w:cs="Times New Roman"/>
                <w:sz w:val="24"/>
                <w:szCs w:val="24"/>
              </w:rPr>
              <w:t xml:space="preserve">Progimnazijoje šiuo metu dirba 63 aktyvūs, besimokantys pedagogai, kurių vidutinė pedagoginio darbo patirtis – 16,6 metų. Po 20,9 proc. sudaro pedagogai, kuriems suteikta mokytojo kvalifikacija arba kurie dar neįgiję mokytojo kvalifikacijos, iš jų 14,5 proc. šiuo metu studijuoja. Aukštos pedagoginės kvalifikacijos pedagogų – 32,3 proc., iš jų: 29,1 proc. – metodininkų, 3,2 proc. – ekspertų. Nepaisant didžiulės pedagoginės bendruomenės kaitos, dauguma pedagogų siekia kuo geriau atlikti savo darbą, mokytojai ir administracija nuolat mokosi ir ugdo savo profesinį meistriškumą. 2022 m. įsivertinimo duomenimis, 100 proc. mokytojų teigia, jog siekiantys kuo geriau atlikti savo darbą (3,8 iš 4). </w:t>
            </w:r>
          </w:p>
          <w:p w14:paraId="12D29259" w14:textId="535AB000" w:rsidR="00BA5F4B" w:rsidRPr="005F5D36" w:rsidRDefault="00BA5F4B" w:rsidP="005F5D36">
            <w:pPr>
              <w:pStyle w:val="Sraopastraipa"/>
              <w:numPr>
                <w:ilvl w:val="0"/>
                <w:numId w:val="22"/>
              </w:numPr>
              <w:spacing w:after="0" w:line="240" w:lineRule="auto"/>
              <w:ind w:left="0" w:firstLine="455"/>
              <w:jc w:val="both"/>
              <w:rPr>
                <w:rFonts w:ascii="Times New Roman" w:eastAsia="Times New Roman" w:hAnsi="Times New Roman" w:cs="Times New Roman"/>
                <w:sz w:val="24"/>
                <w:szCs w:val="24"/>
              </w:rPr>
            </w:pPr>
            <w:r w:rsidRPr="005F5D36">
              <w:rPr>
                <w:rFonts w:ascii="Times New Roman" w:eastAsia="Times New Roman" w:hAnsi="Times New Roman" w:cs="Times New Roman"/>
                <w:sz w:val="24"/>
                <w:szCs w:val="24"/>
              </w:rPr>
              <w:t xml:space="preserve">Progimnazijos mokytojai aktyviai ir nuosekliai domisi naujovėmis, dalyvauja tiek bendruose KK projekto kontekste suplanuotuose, tiek ir individualiai pasirinktuose kvalifikacijos tobulinimo renginiuose, edukacinėse išvykose. 2022 m. vienas </w:t>
            </w:r>
            <w:r w:rsidRPr="005F5D36">
              <w:rPr>
                <w:rFonts w:ascii="Times New Roman" w:eastAsia="Times New Roman" w:hAnsi="Times New Roman" w:cs="Times New Roman"/>
                <w:sz w:val="24"/>
                <w:szCs w:val="24"/>
              </w:rPr>
              <w:lastRenderedPageBreak/>
              <w:t xml:space="preserve">progimnazijos pedagogas vidutiniškai kvalifikaciją plėtojo 8 dienas, t. y. 12,5 proc. daugiau laiko skyrė mokymuisi nei 2021 m. (7 dienos). 2022 m. progimnazijos veiklos kokybės įsivertinimo KK projekto kontekste duomenys rodo, kad 71 proc. mokinių ir 69 proc. tėvų sutinka, kad „mokytojai nuolat mokosi“. </w:t>
            </w:r>
          </w:p>
          <w:p w14:paraId="33452B30" w14:textId="77777777" w:rsidR="00BA5F4B" w:rsidRPr="00E53ABE" w:rsidRDefault="00BA5F4B" w:rsidP="00BA5F4B">
            <w:pPr>
              <w:numPr>
                <w:ilvl w:val="0"/>
                <w:numId w:val="11"/>
              </w:numPr>
              <w:pBdr>
                <w:top w:val="nil"/>
                <w:left w:val="nil"/>
                <w:bottom w:val="nil"/>
                <w:right w:val="nil"/>
                <w:between w:val="nil"/>
              </w:pBdr>
              <w:ind w:left="1" w:firstLine="419"/>
              <w:jc w:val="both"/>
              <w:rPr>
                <w:rFonts w:ascii="Times New Roman" w:eastAsia="Times New Roman" w:hAnsi="Times New Roman" w:cs="Times New Roman"/>
                <w:color w:val="000000"/>
                <w:sz w:val="24"/>
                <w:szCs w:val="24"/>
              </w:rPr>
            </w:pPr>
            <w:r w:rsidRPr="00E53ABE">
              <w:rPr>
                <w:rFonts w:ascii="Times New Roman" w:eastAsia="Times New Roman" w:hAnsi="Times New Roman" w:cs="Times New Roman"/>
                <w:color w:val="000000"/>
                <w:sz w:val="24"/>
                <w:szCs w:val="24"/>
              </w:rPr>
              <w:t xml:space="preserve">KK projekto įgyvendinimo metu progimnazijos bendruomenei organizuota ilgalaikė kvalifikacijos tobulinimo programa „Šiuolaikinės pamokos vadyba“ (dalyvavo 86 proc. mokytojų ir pagalbos mokiniui specialistų bei 100 proc. mokytojų padėjėjų), mokymai apie STEAM taikymą (dalyvavo 80 proc. mokytojų), kolegialaus bendradarbiavimo „Analizuok, pritaikyk ir reflektuok savo pamokoje“ veiklos ir dalijimosi gerąją patirtimi veiklos („Tiriamųjų darbų pagrindai pradinių klasių mokiniams“). Šie KK projekto metu organizuoti mokymai sudarė galimybę mokytojams kartu mokytis, dalytis įgytomis žiniomis Mokytojų tarybos, metodinių grupių susirinkimuose. KK lėšų tinkamai </w:t>
            </w:r>
            <w:r w:rsidRPr="00E53ABE">
              <w:rPr>
                <w:rFonts w:ascii="Times New Roman" w:eastAsia="Times New Roman" w:hAnsi="Times New Roman" w:cs="Times New Roman"/>
                <w:sz w:val="24"/>
                <w:szCs w:val="24"/>
              </w:rPr>
              <w:t>naudojamos</w:t>
            </w:r>
            <w:r w:rsidRPr="00E53ABE">
              <w:rPr>
                <w:rFonts w:ascii="Times New Roman" w:eastAsia="Times New Roman" w:hAnsi="Times New Roman" w:cs="Times New Roman"/>
                <w:color w:val="000000"/>
                <w:sz w:val="24"/>
                <w:szCs w:val="24"/>
              </w:rPr>
              <w:t xml:space="preserve"> tobulinant pedagogų </w:t>
            </w:r>
            <w:proofErr w:type="spellStart"/>
            <w:r w:rsidRPr="00E53ABE">
              <w:rPr>
                <w:rFonts w:ascii="Times New Roman" w:eastAsia="Times New Roman" w:hAnsi="Times New Roman" w:cs="Times New Roman"/>
                <w:color w:val="000000"/>
                <w:sz w:val="24"/>
                <w:szCs w:val="24"/>
              </w:rPr>
              <w:t>patyriminio</w:t>
            </w:r>
            <w:proofErr w:type="spellEnd"/>
            <w:r w:rsidRPr="00E53ABE">
              <w:rPr>
                <w:rFonts w:ascii="Times New Roman" w:eastAsia="Times New Roman" w:hAnsi="Times New Roman" w:cs="Times New Roman"/>
                <w:color w:val="000000"/>
                <w:sz w:val="24"/>
                <w:szCs w:val="24"/>
              </w:rPr>
              <w:t xml:space="preserve"> mokymo, įtraukiojo ugdymo ir pamokos organizavimo (vadybines) kompetencijas, kuriant patrauklias ir modernias ugdymosi aplinkas (dalyje stebėtų pamokų mokytojai tinkamai ar veiksmingai naudojosi įsigytomis mokymo priemonėmis, mokiniams mokytis tapo įdomiau). </w:t>
            </w:r>
          </w:p>
          <w:p w14:paraId="44EE83AC" w14:textId="77777777" w:rsidR="005F5D36" w:rsidRDefault="00BA5F4B" w:rsidP="005F5D36">
            <w:pPr>
              <w:numPr>
                <w:ilvl w:val="0"/>
                <w:numId w:val="11"/>
              </w:numPr>
              <w:pBdr>
                <w:top w:val="nil"/>
                <w:left w:val="nil"/>
                <w:bottom w:val="nil"/>
                <w:right w:val="nil"/>
                <w:between w:val="nil"/>
              </w:pBdr>
              <w:ind w:left="1" w:firstLine="419"/>
              <w:jc w:val="both"/>
              <w:rPr>
                <w:rFonts w:ascii="Times New Roman" w:eastAsia="Times New Roman" w:hAnsi="Times New Roman" w:cs="Times New Roman"/>
                <w:color w:val="000000"/>
                <w:sz w:val="24"/>
                <w:szCs w:val="24"/>
              </w:rPr>
            </w:pPr>
            <w:r w:rsidRPr="00E53ABE">
              <w:rPr>
                <w:rFonts w:ascii="Times New Roman" w:eastAsia="Times New Roman" w:hAnsi="Times New Roman" w:cs="Times New Roman"/>
                <w:color w:val="000000"/>
                <w:sz w:val="24"/>
                <w:szCs w:val="24"/>
              </w:rPr>
              <w:t xml:space="preserve">Mokiniai pokalbiuose teigė, kad įgyvendinant KK projektą, pamoką kinta: dažniau naudojami IT įrenginiai, organizuojamos bendradarbiavimą </w:t>
            </w:r>
            <w:r w:rsidRPr="00E53ABE">
              <w:rPr>
                <w:rFonts w:ascii="Times New Roman" w:eastAsia="Times New Roman" w:hAnsi="Times New Roman" w:cs="Times New Roman"/>
                <w:sz w:val="24"/>
                <w:szCs w:val="24"/>
              </w:rPr>
              <w:t>skatinančios</w:t>
            </w:r>
            <w:r w:rsidRPr="00E53ABE">
              <w:rPr>
                <w:rFonts w:ascii="Times New Roman" w:eastAsia="Times New Roman" w:hAnsi="Times New Roman" w:cs="Times New Roman"/>
                <w:color w:val="000000"/>
                <w:sz w:val="24"/>
                <w:szCs w:val="24"/>
              </w:rPr>
              <w:t xml:space="preserve"> veiklos, organizuojama refleksija pamokos pabaigoje. Pamokos aspektas „Vadovavimas kiekvieno mokinio ugdymuisi“ vertintas 2,78 (iš 4). Vertintojų stebėtose pamokose (N=45) sąveikos ir aktyvaus mokymosi paradigma fiksuota atitinkami 44,4 proc. ir 11,1 proc. Aspektas „Vadovavimas kiekvieno mokinio ugdymui“ kaip stiprusis pažymėtas 27,41 proc., kaip tobulintinas – 20,48 proc. (sąsajos su 2.1.) stebėtų pamokų. </w:t>
            </w:r>
            <w:bookmarkStart w:id="2" w:name="_heading=h.30j0zll" w:colFirst="0" w:colLast="0"/>
            <w:bookmarkEnd w:id="2"/>
          </w:p>
          <w:p w14:paraId="3C565D97" w14:textId="2FE2933B" w:rsidR="00BA5F4B" w:rsidRPr="005F5D36" w:rsidRDefault="005F5D36" w:rsidP="005F5D36">
            <w:pPr>
              <w:pBdr>
                <w:top w:val="nil"/>
                <w:left w:val="nil"/>
                <w:bottom w:val="nil"/>
                <w:right w:val="nil"/>
                <w:between w:val="nil"/>
              </w:pBdr>
              <w:ind w:lef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5F4B" w:rsidRPr="005F5D36">
              <w:rPr>
                <w:rFonts w:ascii="Times New Roman" w:eastAsia="Times New Roman" w:hAnsi="Times New Roman" w:cs="Times New Roman"/>
                <w:color w:val="000000"/>
                <w:sz w:val="24"/>
                <w:szCs w:val="24"/>
              </w:rPr>
              <w:t>Šie faktai rodo mokytojų nusiteikimą ieškoti naujų idėjų, ugdymo aplinkų, motyvuojan</w:t>
            </w:r>
            <w:r w:rsidR="00BA5F4B" w:rsidRPr="005F5D36">
              <w:rPr>
                <w:rFonts w:ascii="Times New Roman" w:eastAsia="Times New Roman" w:hAnsi="Times New Roman" w:cs="Times New Roman"/>
                <w:sz w:val="24"/>
                <w:szCs w:val="24"/>
              </w:rPr>
              <w:t>čių</w:t>
            </w:r>
            <w:r w:rsidR="00BA5F4B" w:rsidRPr="005F5D36">
              <w:rPr>
                <w:rFonts w:ascii="Times New Roman" w:eastAsia="Times New Roman" w:hAnsi="Times New Roman" w:cs="Times New Roman"/>
                <w:color w:val="000000"/>
                <w:sz w:val="24"/>
                <w:szCs w:val="24"/>
              </w:rPr>
              <w:t xml:space="preserve"> mokinius</w:t>
            </w:r>
            <w:r w:rsidR="00BA5F4B" w:rsidRPr="005F5D36">
              <w:rPr>
                <w:rFonts w:ascii="Times New Roman" w:eastAsia="Times New Roman" w:hAnsi="Times New Roman" w:cs="Times New Roman"/>
                <w:sz w:val="24"/>
                <w:szCs w:val="24"/>
              </w:rPr>
              <w:t>. B</w:t>
            </w:r>
            <w:r w:rsidR="00BA5F4B" w:rsidRPr="005F5D36">
              <w:rPr>
                <w:rFonts w:ascii="Times New Roman" w:eastAsia="Times New Roman" w:hAnsi="Times New Roman" w:cs="Times New Roman"/>
                <w:color w:val="000000"/>
                <w:sz w:val="24"/>
                <w:szCs w:val="24"/>
              </w:rPr>
              <w:t>e to, galima konstatuoti, kad mokytojų siekis tobulinti profesinį meistriškumą</w:t>
            </w:r>
            <w:r w:rsidR="00BA5F4B" w:rsidRPr="005F5D36">
              <w:rPr>
                <w:rFonts w:ascii="Times New Roman" w:eastAsia="Times New Roman" w:hAnsi="Times New Roman" w:cs="Times New Roman"/>
                <w:sz w:val="24"/>
                <w:szCs w:val="24"/>
              </w:rPr>
              <w:t xml:space="preserve"> ir nuoseklus naujai įgytų </w:t>
            </w:r>
            <w:r w:rsidR="00BA5F4B" w:rsidRPr="005F5D36">
              <w:rPr>
                <w:rFonts w:ascii="Times New Roman" w:eastAsia="Times New Roman" w:hAnsi="Times New Roman" w:cs="Times New Roman"/>
                <w:color w:val="000000"/>
                <w:sz w:val="24"/>
                <w:szCs w:val="24"/>
              </w:rPr>
              <w:t xml:space="preserve">žinių taikymas ugdymo procese sudaro </w:t>
            </w:r>
            <w:r w:rsidR="00BA5F4B" w:rsidRPr="005F5D36">
              <w:rPr>
                <w:rFonts w:ascii="Times New Roman" w:eastAsia="Times New Roman" w:hAnsi="Times New Roman" w:cs="Times New Roman"/>
                <w:sz w:val="24"/>
                <w:szCs w:val="24"/>
              </w:rPr>
              <w:t>tinkamas</w:t>
            </w:r>
            <w:r w:rsidR="00BA5F4B" w:rsidRPr="005F5D36">
              <w:rPr>
                <w:rFonts w:ascii="Times New Roman" w:eastAsia="Times New Roman" w:hAnsi="Times New Roman" w:cs="Times New Roman"/>
                <w:color w:val="000000"/>
                <w:sz w:val="24"/>
                <w:szCs w:val="24"/>
              </w:rPr>
              <w:t xml:space="preserve"> galimybes mokiniams įgyti pažintinių (patirtinio mokymosi ir įsivertinimo) kompetencijų. </w:t>
            </w:r>
            <w:r w:rsidR="00BA5F4B" w:rsidRPr="005F5D36">
              <w:rPr>
                <w:rFonts w:ascii="Times New Roman" w:eastAsia="Times New Roman" w:hAnsi="Times New Roman" w:cs="Times New Roman"/>
                <w:sz w:val="24"/>
                <w:szCs w:val="24"/>
              </w:rPr>
              <w:t>P</w:t>
            </w:r>
            <w:r w:rsidR="00BA5F4B" w:rsidRPr="005F5D36">
              <w:rPr>
                <w:rFonts w:ascii="Times New Roman" w:eastAsia="Times New Roman" w:hAnsi="Times New Roman" w:cs="Times New Roman"/>
                <w:color w:val="000000"/>
                <w:sz w:val="24"/>
                <w:szCs w:val="24"/>
              </w:rPr>
              <w:t>aveikios arba veiksmingos šios galimybės mokiniams buvo sudaryto</w:t>
            </w:r>
            <w:r w:rsidR="00BA5F4B" w:rsidRPr="005F5D36">
              <w:rPr>
                <w:rFonts w:ascii="Times New Roman" w:eastAsia="Times New Roman" w:hAnsi="Times New Roman" w:cs="Times New Roman"/>
                <w:sz w:val="24"/>
                <w:szCs w:val="24"/>
              </w:rPr>
              <w:t xml:space="preserve">s </w:t>
            </w:r>
            <w:r w:rsidR="00BA5F4B" w:rsidRPr="005F5D36">
              <w:rPr>
                <w:rFonts w:ascii="Times New Roman" w:eastAsia="Times New Roman" w:hAnsi="Times New Roman" w:cs="Times New Roman"/>
                <w:color w:val="000000"/>
                <w:sz w:val="24"/>
                <w:szCs w:val="24"/>
              </w:rPr>
              <w:t>dalyje (55,6 proc.) vertintojų stebėtų pamokų. Tikėtina, jog mokytojams, nuosekliai taikant įgytas kompetencijas pamokoje bei tinkamai pritaikant įsigytas ugdymo(</w:t>
            </w:r>
            <w:proofErr w:type="spellStart"/>
            <w:r w:rsidR="00BA5F4B" w:rsidRPr="005F5D36">
              <w:rPr>
                <w:rFonts w:ascii="Times New Roman" w:eastAsia="Times New Roman" w:hAnsi="Times New Roman" w:cs="Times New Roman"/>
                <w:color w:val="000000"/>
                <w:sz w:val="24"/>
                <w:szCs w:val="24"/>
              </w:rPr>
              <w:t>si</w:t>
            </w:r>
            <w:proofErr w:type="spellEnd"/>
            <w:r w:rsidR="00BA5F4B" w:rsidRPr="005F5D36">
              <w:rPr>
                <w:rFonts w:ascii="Times New Roman" w:eastAsia="Times New Roman" w:hAnsi="Times New Roman" w:cs="Times New Roman"/>
                <w:color w:val="000000"/>
                <w:sz w:val="24"/>
                <w:szCs w:val="24"/>
              </w:rPr>
              <w:t xml:space="preserve">) priemones pamokose, individuali mokinių ir progimnazijos pažanga bus tvaresnė.        </w:t>
            </w:r>
          </w:p>
        </w:tc>
      </w:tr>
      <w:tr w:rsidR="00036D80" w:rsidRPr="00E53ABE" w14:paraId="3CB9A2E2" w14:textId="77777777" w:rsidTr="00E53ABE">
        <w:tc>
          <w:tcPr>
            <w:tcW w:w="2835" w:type="dxa"/>
          </w:tcPr>
          <w:p w14:paraId="1ADED92B" w14:textId="77777777" w:rsidR="00036D80" w:rsidRPr="00E53ABE" w:rsidRDefault="00036D80" w:rsidP="00E53ABE">
            <w:pPr>
              <w:rPr>
                <w:rFonts w:ascii="Times New Roman" w:hAnsi="Times New Roman" w:cs="Times New Roman"/>
                <w:bCs/>
                <w:i/>
                <w:iCs/>
                <w:sz w:val="24"/>
                <w:szCs w:val="24"/>
              </w:rPr>
            </w:pPr>
            <w:r w:rsidRPr="00E53ABE">
              <w:rPr>
                <w:rFonts w:ascii="Times New Roman" w:hAnsi="Times New Roman" w:cs="Times New Roman"/>
                <w:bCs/>
                <w:i/>
                <w:iCs/>
                <w:sz w:val="24"/>
                <w:szCs w:val="24"/>
              </w:rPr>
              <w:lastRenderedPageBreak/>
              <w:t xml:space="preserve">Stiprieji mokyklos veiklos aspektai  </w:t>
            </w:r>
          </w:p>
          <w:p w14:paraId="597E388D" w14:textId="7CEE4123" w:rsidR="00036D80" w:rsidRPr="00E53ABE" w:rsidRDefault="00036D80" w:rsidP="00E53ABE">
            <w:pPr>
              <w:tabs>
                <w:tab w:val="left" w:pos="709"/>
                <w:tab w:val="left" w:pos="993"/>
              </w:tabs>
              <w:jc w:val="center"/>
              <w:rPr>
                <w:rFonts w:ascii="Times New Roman" w:hAnsi="Times New Roman" w:cs="Times New Roman"/>
                <w:sz w:val="24"/>
                <w:szCs w:val="24"/>
              </w:rPr>
            </w:pPr>
          </w:p>
        </w:tc>
        <w:tc>
          <w:tcPr>
            <w:tcW w:w="7230" w:type="dxa"/>
            <w:vAlign w:val="center"/>
          </w:tcPr>
          <w:p w14:paraId="0DFE94F4" w14:textId="7E9750A9" w:rsidR="00036D80" w:rsidRPr="00E53ABE" w:rsidRDefault="00036D80" w:rsidP="00E53ABE">
            <w:pPr>
              <w:jc w:val="both"/>
              <w:rPr>
                <w:rFonts w:ascii="Times New Roman" w:eastAsia="Times New Roman" w:hAnsi="Times New Roman" w:cs="Times New Roman"/>
                <w:sz w:val="24"/>
                <w:szCs w:val="24"/>
                <w:lang w:eastAsia="lt-LT"/>
              </w:rPr>
            </w:pPr>
            <w:r w:rsidRPr="00E53ABE">
              <w:rPr>
                <w:rFonts w:ascii="Times New Roman" w:eastAsia="Times New Roman" w:hAnsi="Times New Roman" w:cs="Times New Roman"/>
                <w:i/>
                <w:sz w:val="24"/>
                <w:szCs w:val="24"/>
                <w:lang w:eastAsia="lt-LT"/>
              </w:rPr>
              <w:t>Optimalus išteklių panaudojimas</w:t>
            </w:r>
            <w:r w:rsidR="00B74B56" w:rsidRPr="00E53ABE">
              <w:rPr>
                <w:rFonts w:ascii="Times New Roman" w:eastAsia="Times New Roman" w:hAnsi="Times New Roman" w:cs="Times New Roman"/>
                <w:sz w:val="24"/>
                <w:szCs w:val="24"/>
                <w:lang w:eastAsia="lt-LT"/>
              </w:rPr>
              <w:t xml:space="preserve"> (3.1., 3 lygis) –</w:t>
            </w:r>
            <w:r w:rsidRPr="00E53ABE">
              <w:rPr>
                <w:rFonts w:ascii="Times New Roman" w:eastAsia="Times New Roman" w:hAnsi="Times New Roman" w:cs="Times New Roman"/>
                <w:sz w:val="24"/>
                <w:szCs w:val="24"/>
                <w:lang w:eastAsia="lt-LT"/>
              </w:rPr>
              <w:t xml:space="preserve"> atnaujintos ugdymo(</w:t>
            </w:r>
            <w:proofErr w:type="spellStart"/>
            <w:r w:rsidRPr="00E53ABE">
              <w:rPr>
                <w:rFonts w:ascii="Times New Roman" w:eastAsia="Times New Roman" w:hAnsi="Times New Roman" w:cs="Times New Roman"/>
                <w:sz w:val="24"/>
                <w:szCs w:val="24"/>
                <w:lang w:eastAsia="lt-LT"/>
              </w:rPr>
              <w:t>si</w:t>
            </w:r>
            <w:proofErr w:type="spellEnd"/>
            <w:r w:rsidRPr="00E53ABE">
              <w:rPr>
                <w:rFonts w:ascii="Times New Roman" w:eastAsia="Times New Roman" w:hAnsi="Times New Roman" w:cs="Times New Roman"/>
                <w:sz w:val="24"/>
                <w:szCs w:val="24"/>
                <w:lang w:eastAsia="lt-LT"/>
              </w:rPr>
              <w:t>) aplinkos ir šiuolaikinės mokymo(</w:t>
            </w:r>
            <w:proofErr w:type="spellStart"/>
            <w:r w:rsidRPr="00E53ABE">
              <w:rPr>
                <w:rFonts w:ascii="Times New Roman" w:eastAsia="Times New Roman" w:hAnsi="Times New Roman" w:cs="Times New Roman"/>
                <w:sz w:val="24"/>
                <w:szCs w:val="24"/>
                <w:lang w:eastAsia="lt-LT"/>
              </w:rPr>
              <w:t>si</w:t>
            </w:r>
            <w:proofErr w:type="spellEnd"/>
            <w:r w:rsidRPr="00E53ABE">
              <w:rPr>
                <w:rFonts w:ascii="Times New Roman" w:eastAsia="Times New Roman" w:hAnsi="Times New Roman" w:cs="Times New Roman"/>
                <w:sz w:val="24"/>
                <w:szCs w:val="24"/>
                <w:lang w:eastAsia="lt-LT"/>
              </w:rPr>
              <w:t>) priemonės skatina mokinių mokymosi motyvaciją, potencialią mokymosi sėkmę.</w:t>
            </w:r>
          </w:p>
          <w:p w14:paraId="5A4C5083" w14:textId="7475CF16" w:rsidR="00036D80" w:rsidRPr="00E53ABE" w:rsidRDefault="00036D80" w:rsidP="005F5D36">
            <w:pPr>
              <w:tabs>
                <w:tab w:val="left" w:pos="709"/>
                <w:tab w:val="left" w:pos="993"/>
              </w:tabs>
              <w:jc w:val="both"/>
              <w:rPr>
                <w:rFonts w:ascii="Times New Roman" w:hAnsi="Times New Roman" w:cs="Times New Roman"/>
                <w:b/>
                <w:bCs/>
                <w:sz w:val="24"/>
                <w:szCs w:val="24"/>
                <w:lang w:eastAsia="en-GB"/>
              </w:rPr>
            </w:pPr>
            <w:r w:rsidRPr="00E53ABE">
              <w:rPr>
                <w:rFonts w:ascii="Times New Roman" w:eastAsia="Times New Roman" w:hAnsi="Times New Roman" w:cs="Times New Roman"/>
                <w:i/>
                <w:sz w:val="24"/>
                <w:szCs w:val="24"/>
                <w:lang w:eastAsia="lt-LT"/>
              </w:rPr>
              <w:t>Sprendimų pagrįstumas</w:t>
            </w:r>
            <w:r w:rsidR="00B74B56" w:rsidRPr="00E53ABE">
              <w:rPr>
                <w:rFonts w:ascii="Times New Roman" w:eastAsia="Times New Roman" w:hAnsi="Times New Roman" w:cs="Times New Roman"/>
                <w:sz w:val="24"/>
                <w:szCs w:val="24"/>
                <w:lang w:eastAsia="lt-LT"/>
              </w:rPr>
              <w:t xml:space="preserve"> (3.1., 3 lygis) –</w:t>
            </w:r>
            <w:r w:rsidRPr="00E53ABE">
              <w:rPr>
                <w:rFonts w:ascii="Times New Roman" w:eastAsia="Times New Roman" w:hAnsi="Times New Roman" w:cs="Times New Roman"/>
                <w:sz w:val="24"/>
                <w:szCs w:val="24"/>
                <w:lang w:eastAsia="lt-LT"/>
              </w:rPr>
              <w:t xml:space="preserve"> perspektyva ir bendruomenės susitarimai bei priimami sprendimai telkia progimnazijos bendruomenę pažangai.</w:t>
            </w:r>
          </w:p>
        </w:tc>
      </w:tr>
      <w:tr w:rsidR="00036D80" w:rsidRPr="00E53ABE" w14:paraId="71793284" w14:textId="77777777" w:rsidTr="00E53ABE">
        <w:tc>
          <w:tcPr>
            <w:tcW w:w="2835" w:type="dxa"/>
          </w:tcPr>
          <w:p w14:paraId="723E0CE7" w14:textId="77777777" w:rsidR="00036D80" w:rsidRPr="00E53ABE" w:rsidRDefault="00036D80" w:rsidP="00E53ABE">
            <w:pPr>
              <w:rPr>
                <w:rFonts w:ascii="Times New Roman" w:hAnsi="Times New Roman" w:cs="Times New Roman"/>
                <w:sz w:val="24"/>
                <w:szCs w:val="24"/>
              </w:rPr>
            </w:pPr>
            <w:r w:rsidRPr="00E53ABE">
              <w:rPr>
                <w:rFonts w:ascii="Times New Roman" w:hAnsi="Times New Roman" w:cs="Times New Roman"/>
                <w:bCs/>
                <w:i/>
                <w:iCs/>
                <w:sz w:val="24"/>
                <w:szCs w:val="24"/>
              </w:rPr>
              <w:lastRenderedPageBreak/>
              <w:t xml:space="preserve">Tobulintini mokyklos veiklos aspektai  </w:t>
            </w:r>
          </w:p>
          <w:p w14:paraId="6A4FB7FF" w14:textId="5B45C536" w:rsidR="00036D80" w:rsidRPr="00E53ABE" w:rsidRDefault="00036D80" w:rsidP="00E53ABE">
            <w:pPr>
              <w:tabs>
                <w:tab w:val="left" w:pos="709"/>
                <w:tab w:val="left" w:pos="993"/>
              </w:tabs>
              <w:jc w:val="center"/>
              <w:rPr>
                <w:rFonts w:ascii="Times New Roman" w:hAnsi="Times New Roman" w:cs="Times New Roman"/>
                <w:sz w:val="24"/>
                <w:szCs w:val="24"/>
              </w:rPr>
            </w:pPr>
          </w:p>
        </w:tc>
        <w:tc>
          <w:tcPr>
            <w:tcW w:w="7230" w:type="dxa"/>
            <w:vAlign w:val="center"/>
          </w:tcPr>
          <w:p w14:paraId="0F52AB10" w14:textId="2EC422E8" w:rsidR="00036D80" w:rsidRPr="00E53ABE" w:rsidRDefault="00036D80" w:rsidP="00E53ABE">
            <w:pPr>
              <w:tabs>
                <w:tab w:val="left" w:pos="709"/>
                <w:tab w:val="left" w:pos="993"/>
              </w:tabs>
              <w:jc w:val="both"/>
              <w:rPr>
                <w:rFonts w:ascii="Times New Roman" w:hAnsi="Times New Roman" w:cs="Times New Roman"/>
                <w:b/>
                <w:bCs/>
                <w:sz w:val="24"/>
                <w:szCs w:val="24"/>
                <w:lang w:eastAsia="en-GB"/>
              </w:rPr>
            </w:pPr>
            <w:r w:rsidRPr="00E53ABE">
              <w:rPr>
                <w:rFonts w:ascii="Times New Roman" w:eastAsia="Times New Roman" w:hAnsi="Times New Roman" w:cs="Times New Roman"/>
                <w:i/>
                <w:sz w:val="24"/>
                <w:szCs w:val="24"/>
              </w:rPr>
              <w:t>Atkaklumas ir nuoseklumas</w:t>
            </w:r>
            <w:r w:rsidR="00B74B56" w:rsidRPr="00E53ABE">
              <w:rPr>
                <w:rFonts w:ascii="Times New Roman" w:eastAsia="Times New Roman" w:hAnsi="Times New Roman" w:cs="Times New Roman"/>
                <w:sz w:val="24"/>
                <w:szCs w:val="24"/>
              </w:rPr>
              <w:t xml:space="preserve"> (3.8., 3 lygis) –</w:t>
            </w:r>
            <w:r w:rsidRPr="00E53ABE">
              <w:rPr>
                <w:rFonts w:ascii="Times New Roman" w:eastAsia="Times New Roman" w:hAnsi="Times New Roman" w:cs="Times New Roman"/>
                <w:sz w:val="24"/>
                <w:szCs w:val="24"/>
              </w:rPr>
              <w:t xml:space="preserve"> projekto KK metu mokytojų išmoktų</w:t>
            </w:r>
            <w:r w:rsidR="00B74B56" w:rsidRPr="00E53ABE">
              <w:rPr>
                <w:rFonts w:ascii="Times New Roman" w:eastAsia="Times New Roman" w:hAnsi="Times New Roman" w:cs="Times New Roman"/>
                <w:sz w:val="24"/>
                <w:szCs w:val="24"/>
              </w:rPr>
              <w:t xml:space="preserve"> </w:t>
            </w:r>
            <w:r w:rsidRPr="00E53ABE">
              <w:rPr>
                <w:rFonts w:ascii="Times New Roman" w:eastAsia="Times New Roman" w:hAnsi="Times New Roman" w:cs="Times New Roman"/>
                <w:sz w:val="24"/>
                <w:szCs w:val="24"/>
              </w:rPr>
              <w:t>/</w:t>
            </w:r>
            <w:r w:rsidR="00B74B56" w:rsidRPr="00E53ABE">
              <w:rPr>
                <w:rFonts w:ascii="Times New Roman" w:eastAsia="Times New Roman" w:hAnsi="Times New Roman" w:cs="Times New Roman"/>
                <w:sz w:val="24"/>
                <w:szCs w:val="24"/>
              </w:rPr>
              <w:t xml:space="preserve"> </w:t>
            </w:r>
            <w:r w:rsidRPr="00E53ABE">
              <w:rPr>
                <w:rFonts w:ascii="Times New Roman" w:eastAsia="Times New Roman" w:hAnsi="Times New Roman" w:cs="Times New Roman"/>
                <w:sz w:val="24"/>
                <w:szCs w:val="24"/>
              </w:rPr>
              <w:t>atnaujintų šiuolaiki</w:t>
            </w:r>
            <w:r w:rsidR="00B74B56" w:rsidRPr="00E53ABE">
              <w:rPr>
                <w:rFonts w:ascii="Times New Roman" w:eastAsia="Times New Roman" w:hAnsi="Times New Roman" w:cs="Times New Roman"/>
                <w:sz w:val="24"/>
                <w:szCs w:val="24"/>
              </w:rPr>
              <w:t xml:space="preserve">nės pamokos vadybos strategijų </w:t>
            </w:r>
            <w:r w:rsidRPr="00E53ABE">
              <w:rPr>
                <w:rFonts w:ascii="Times New Roman" w:eastAsia="Times New Roman" w:hAnsi="Times New Roman" w:cs="Times New Roman"/>
                <w:sz w:val="24"/>
                <w:szCs w:val="24"/>
              </w:rPr>
              <w:t>nuoseklus taikymas pamokoje bei progimnazijoje sutartų bendradarbiav</w:t>
            </w:r>
            <w:r w:rsidR="00B74B56" w:rsidRPr="00E53ABE">
              <w:rPr>
                <w:rFonts w:ascii="Times New Roman" w:eastAsia="Times New Roman" w:hAnsi="Times New Roman" w:cs="Times New Roman"/>
                <w:sz w:val="24"/>
                <w:szCs w:val="24"/>
              </w:rPr>
              <w:t xml:space="preserve">imo, dalijimosi patirtimi būdų </w:t>
            </w:r>
            <w:r w:rsidRPr="00E53ABE">
              <w:rPr>
                <w:rFonts w:ascii="Times New Roman" w:eastAsia="Times New Roman" w:hAnsi="Times New Roman" w:cs="Times New Roman"/>
                <w:sz w:val="24"/>
                <w:szCs w:val="24"/>
              </w:rPr>
              <w:t>organizavimas, orientuojant ne tik į procesą, bet ir į siekiamą rezultatą.</w:t>
            </w:r>
          </w:p>
        </w:tc>
      </w:tr>
    </w:tbl>
    <w:p w14:paraId="1182FD9A" w14:textId="77777777" w:rsidR="005F5D36" w:rsidRDefault="005F5D36" w:rsidP="00E53ABE">
      <w:pPr>
        <w:spacing w:after="0" w:line="240" w:lineRule="auto"/>
        <w:ind w:firstLine="709"/>
        <w:jc w:val="both"/>
        <w:rPr>
          <w:rFonts w:ascii="Times New Roman" w:hAnsi="Times New Roman" w:cs="Times New Roman"/>
          <w:b/>
          <w:sz w:val="24"/>
          <w:szCs w:val="24"/>
          <w:lang w:eastAsia="lt-LT"/>
        </w:rPr>
      </w:pPr>
    </w:p>
    <w:p w14:paraId="572A21E2" w14:textId="2C45EC32" w:rsidR="00DC3B25" w:rsidRPr="00E53ABE" w:rsidRDefault="00DC3B25" w:rsidP="00E53ABE">
      <w:pPr>
        <w:spacing w:after="0" w:line="240" w:lineRule="auto"/>
        <w:ind w:firstLine="709"/>
        <w:jc w:val="both"/>
        <w:rPr>
          <w:rFonts w:ascii="Times New Roman" w:hAnsi="Times New Roman" w:cs="Times New Roman"/>
          <w:b/>
          <w:sz w:val="24"/>
          <w:szCs w:val="24"/>
          <w:lang w:eastAsia="lt-LT"/>
        </w:rPr>
      </w:pPr>
      <w:r w:rsidRPr="00E53ABE">
        <w:rPr>
          <w:rFonts w:ascii="Times New Roman" w:hAnsi="Times New Roman" w:cs="Times New Roman"/>
          <w:b/>
          <w:sz w:val="24"/>
          <w:szCs w:val="24"/>
          <w:lang w:eastAsia="lt-LT"/>
        </w:rPr>
        <w:t>4.2. Kaip stebimas mokyklos suplanuotų tobulinimo veiklų, pasirinktų veiklos</w:t>
      </w:r>
      <w:r w:rsidR="00D4241D" w:rsidRPr="00E53ABE">
        <w:rPr>
          <w:rFonts w:ascii="Times New Roman" w:hAnsi="Times New Roman" w:cs="Times New Roman"/>
          <w:b/>
          <w:sz w:val="24"/>
          <w:szCs w:val="24"/>
          <w:lang w:eastAsia="lt-LT"/>
        </w:rPr>
        <w:t xml:space="preserve"> </w:t>
      </w:r>
      <w:r w:rsidRPr="00E53ABE">
        <w:rPr>
          <w:rFonts w:ascii="Times New Roman" w:hAnsi="Times New Roman" w:cs="Times New Roman"/>
          <w:b/>
          <w:sz w:val="24"/>
          <w:szCs w:val="24"/>
          <w:lang w:eastAsia="lt-LT"/>
        </w:rPr>
        <w:t>tobulinimo priemonių ir būdų įgyvendinimo nuoseklumas ir tinkamumas mokinių ugdymosi pasiekimams gerinti?</w:t>
      </w:r>
    </w:p>
    <w:p w14:paraId="60751127" w14:textId="2CC924FA" w:rsidR="00345132" w:rsidRPr="00E53ABE" w:rsidRDefault="00345132" w:rsidP="00E53ABE">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3B9C4C62" w14:textId="7E804C8D" w:rsidR="00345132" w:rsidRPr="00E53ABE" w:rsidRDefault="00345132" w:rsidP="00E53ABE">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E53ABE">
        <w:rPr>
          <w:rFonts w:ascii="Times New Roman" w:hAnsi="Times New Roman" w:cs="Times New Roman"/>
          <w:b/>
          <w:sz w:val="24"/>
          <w:szCs w:val="24"/>
          <w:lang w:eastAsia="lt-LT"/>
        </w:rPr>
        <w:t xml:space="preserve">4.2.1. Mokyklos suplanuotų tobulinimo veiklų, pasirinktų veiklos tobulinimo priemonių ir būdų įgyvendinimo stebėjimas / stebėjimo sistema </w:t>
      </w:r>
    </w:p>
    <w:p w14:paraId="277B0E41" w14:textId="153A2FED" w:rsidR="00345132" w:rsidRPr="00E53ABE" w:rsidRDefault="00345132" w:rsidP="00E53ABE">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2D6943E1" w14:textId="07EB4AB1" w:rsidR="003467A8" w:rsidRPr="00E53ABE" w:rsidRDefault="00F32BB6" w:rsidP="00E53ABE">
      <w:pPr>
        <w:tabs>
          <w:tab w:val="left" w:pos="851"/>
        </w:tabs>
        <w:spacing w:after="0" w:line="240" w:lineRule="auto"/>
        <w:jc w:val="both"/>
        <w:rPr>
          <w:rFonts w:ascii="Times New Roman" w:eastAsia="Times New Roman" w:hAnsi="Times New Roman" w:cs="Times New Roman"/>
          <w:sz w:val="24"/>
          <w:szCs w:val="24"/>
          <w:lang w:eastAsia="en-GB"/>
        </w:rPr>
      </w:pPr>
      <w:r w:rsidRPr="00E53ABE">
        <w:rPr>
          <w:rFonts w:ascii="Times New Roman" w:eastAsia="Times New Roman" w:hAnsi="Times New Roman" w:cs="Times New Roman"/>
          <w:sz w:val="24"/>
          <w:szCs w:val="24"/>
          <w:lang w:eastAsia="en-GB"/>
        </w:rPr>
        <w:tab/>
      </w:r>
      <w:r w:rsidR="003467A8" w:rsidRPr="00E53ABE">
        <w:rPr>
          <w:rFonts w:ascii="Times New Roman" w:eastAsia="Times New Roman" w:hAnsi="Times New Roman" w:cs="Times New Roman"/>
          <w:sz w:val="24"/>
          <w:szCs w:val="24"/>
          <w:lang w:eastAsia="en-GB"/>
        </w:rPr>
        <w:t xml:space="preserve">Progimnazija VTP </w:t>
      </w:r>
      <w:r w:rsidRPr="00E53ABE">
        <w:rPr>
          <w:rFonts w:ascii="Times New Roman" w:eastAsia="Times New Roman" w:hAnsi="Times New Roman" w:cs="Times New Roman"/>
          <w:sz w:val="24"/>
          <w:szCs w:val="24"/>
          <w:lang w:eastAsia="en-GB"/>
        </w:rPr>
        <w:t xml:space="preserve">įgyvendinimo </w:t>
      </w:r>
      <w:r w:rsidR="003467A8" w:rsidRPr="00E53ABE">
        <w:rPr>
          <w:rFonts w:ascii="Times New Roman" w:eastAsia="Times New Roman" w:hAnsi="Times New Roman" w:cs="Times New Roman"/>
          <w:sz w:val="24"/>
          <w:szCs w:val="24"/>
          <w:lang w:eastAsia="en-GB"/>
        </w:rPr>
        <w:t>stebėsenai vykdyti yra sudariusi koordinavimo darbo grupę, kuri renkasi 1 kartą per mėnesį aptarti vykdomos stebėsenos rezultatus,</w:t>
      </w:r>
      <w:r w:rsidR="003467A8" w:rsidRPr="00E53ABE">
        <w:rPr>
          <w:rFonts w:ascii="Times New Roman" w:eastAsia="Times New Roman" w:hAnsi="Times New Roman" w:cs="Times New Roman"/>
          <w:color w:val="000000"/>
          <w:spacing w:val="3"/>
          <w:sz w:val="24"/>
          <w:szCs w:val="24"/>
          <w:lang w:eastAsia="en-GB"/>
        </w:rPr>
        <w:t xml:space="preserve"> analizuoti juos bei teikti siūlymus </w:t>
      </w:r>
      <w:r w:rsidRPr="00E53ABE">
        <w:rPr>
          <w:rFonts w:ascii="Times New Roman" w:eastAsia="Times New Roman" w:hAnsi="Times New Roman" w:cs="Times New Roman"/>
          <w:color w:val="000000"/>
          <w:spacing w:val="3"/>
          <w:sz w:val="24"/>
          <w:szCs w:val="24"/>
          <w:lang w:eastAsia="en-GB"/>
        </w:rPr>
        <w:t>administracijai</w:t>
      </w:r>
      <w:r w:rsidR="003467A8" w:rsidRPr="00E53ABE">
        <w:rPr>
          <w:rFonts w:ascii="Times New Roman" w:eastAsia="Times New Roman" w:hAnsi="Times New Roman" w:cs="Times New Roman"/>
          <w:color w:val="000000"/>
          <w:spacing w:val="3"/>
          <w:sz w:val="24"/>
          <w:szCs w:val="24"/>
          <w:lang w:eastAsia="en-GB"/>
        </w:rPr>
        <w:t xml:space="preserve">, kolegoms dėl tikslingo VTP numatytų priemonių įgyvendinimo. </w:t>
      </w:r>
      <w:r w:rsidR="003467A8" w:rsidRPr="00E53ABE">
        <w:rPr>
          <w:rFonts w:ascii="Times New Roman" w:eastAsia="Times New Roman" w:hAnsi="Times New Roman" w:cs="Times New Roman"/>
          <w:sz w:val="24"/>
          <w:szCs w:val="24"/>
          <w:shd w:val="clear" w:color="auto" w:fill="FFFFFF"/>
          <w:lang w:eastAsia="en-GB"/>
        </w:rPr>
        <w:t xml:space="preserve">Projektas KK sudarė mokyklai galimybę modernizuoti patalpų ir aplinkos erdves, įsigyti pažangiausių mokymosi priemonių, kurios įtraukia ir motyvuoja mokinius. Įrengtos erdvės ir naudojamos priemonės </w:t>
      </w:r>
      <w:r w:rsidR="003467A8" w:rsidRPr="00E53ABE">
        <w:rPr>
          <w:rFonts w:ascii="Times New Roman" w:eastAsia="Times New Roman" w:hAnsi="Times New Roman" w:cs="Times New Roman"/>
          <w:color w:val="000000" w:themeColor="text1"/>
          <w:sz w:val="24"/>
          <w:szCs w:val="24"/>
          <w:lang w:eastAsia="en-GB"/>
        </w:rPr>
        <w:t>atliepia Geros mokyklos koncepcijos gaires</w:t>
      </w:r>
      <w:r w:rsidR="003467A8" w:rsidRPr="00E53ABE">
        <w:rPr>
          <w:rFonts w:ascii="Times New Roman" w:eastAsia="Times New Roman" w:hAnsi="Times New Roman" w:cs="Times New Roman"/>
          <w:color w:val="000000"/>
          <w:spacing w:val="3"/>
          <w:sz w:val="24"/>
          <w:szCs w:val="24"/>
          <w:lang w:eastAsia="en-GB"/>
        </w:rPr>
        <w:t xml:space="preserve">. </w:t>
      </w:r>
      <w:r w:rsidR="00B74B56" w:rsidRPr="00E53ABE">
        <w:rPr>
          <w:rFonts w:ascii="Times New Roman" w:eastAsia="Times New Roman" w:hAnsi="Times New Roman" w:cs="Times New Roman"/>
          <w:color w:val="000000" w:themeColor="text1"/>
          <w:sz w:val="24"/>
          <w:szCs w:val="24"/>
          <w:lang w:eastAsia="en-GB"/>
        </w:rPr>
        <w:t xml:space="preserve">Įvertinę </w:t>
      </w:r>
      <w:r w:rsidR="003467A8" w:rsidRPr="00E53ABE">
        <w:rPr>
          <w:rFonts w:ascii="Times New Roman" w:eastAsia="Times New Roman" w:hAnsi="Times New Roman" w:cs="Times New Roman"/>
          <w:color w:val="000000" w:themeColor="text1"/>
          <w:sz w:val="24"/>
          <w:szCs w:val="24"/>
          <w:lang w:eastAsia="en-GB"/>
        </w:rPr>
        <w:t>veiklos kokybės įsivertinimo duomenis, NMPP rezultatus</w:t>
      </w:r>
      <w:r w:rsidR="00B74B56" w:rsidRPr="00E53ABE">
        <w:rPr>
          <w:rFonts w:ascii="Times New Roman" w:eastAsia="Times New Roman" w:hAnsi="Times New Roman" w:cs="Times New Roman"/>
          <w:color w:val="000000" w:themeColor="text1"/>
          <w:sz w:val="24"/>
          <w:szCs w:val="24"/>
          <w:lang w:eastAsia="en-GB"/>
        </w:rPr>
        <w:t>,</w:t>
      </w:r>
      <w:r w:rsidR="003467A8" w:rsidRPr="00E53ABE">
        <w:rPr>
          <w:rFonts w:ascii="Times New Roman" w:eastAsia="Times New Roman" w:hAnsi="Times New Roman" w:cs="Times New Roman"/>
          <w:color w:val="000000" w:themeColor="text1"/>
          <w:sz w:val="24"/>
          <w:szCs w:val="24"/>
          <w:lang w:eastAsia="en-GB"/>
        </w:rPr>
        <w:t xml:space="preserve"> vertintojai gali teigti, kad progimnazijos</w:t>
      </w:r>
      <w:r w:rsidR="003467A8" w:rsidRPr="00E53ABE">
        <w:rPr>
          <w:rFonts w:ascii="Times New Roman" w:eastAsia="Times New Roman" w:hAnsi="Times New Roman" w:cs="Times New Roman"/>
          <w:sz w:val="24"/>
          <w:szCs w:val="24"/>
          <w:lang w:eastAsia="en-GB"/>
        </w:rPr>
        <w:t xml:space="preserve"> 5–8 klasių mokinių pasiekimai 2021–2022 m. m. lyginant su 2020–2021 m. m. pagerėjo, Steigėjo atstovas </w:t>
      </w:r>
      <w:r w:rsidR="00B74B56" w:rsidRPr="00E53ABE">
        <w:rPr>
          <w:rFonts w:ascii="Times New Roman" w:eastAsia="Times New Roman" w:hAnsi="Times New Roman" w:cs="Times New Roman"/>
          <w:sz w:val="24"/>
          <w:szCs w:val="24"/>
          <w:lang w:eastAsia="en-GB"/>
        </w:rPr>
        <w:t xml:space="preserve">– </w:t>
      </w:r>
      <w:r w:rsidR="003467A8" w:rsidRPr="00E53ABE">
        <w:rPr>
          <w:rFonts w:ascii="Times New Roman" w:eastAsia="Times New Roman" w:hAnsi="Times New Roman" w:cs="Times New Roman"/>
          <w:sz w:val="24"/>
          <w:szCs w:val="24"/>
          <w:lang w:eastAsia="en-GB"/>
        </w:rPr>
        <w:t>Švietimo skyrius konstatuoja, kad „Vyturio“ progimnazijos VTP numatyti kiekybiniai ir kokybiniai rodikliai, susiję su mokinių pasiekimais 2022 m. iš dalies yra pasiekti, nes projektas tęsiasi ir 2023 m.</w:t>
      </w:r>
    </w:p>
    <w:p w14:paraId="26FE943A" w14:textId="78C727EC" w:rsidR="00C957E4" w:rsidRPr="00E53ABE" w:rsidRDefault="0095791D" w:rsidP="00E53ABE">
      <w:pPr>
        <w:spacing w:after="0" w:line="240" w:lineRule="auto"/>
        <w:ind w:firstLine="709"/>
        <w:jc w:val="both"/>
        <w:rPr>
          <w:rFonts w:ascii="Times New Roman" w:eastAsia="Times New Roman" w:hAnsi="Times New Roman" w:cs="Times New Roman"/>
          <w:sz w:val="24"/>
          <w:szCs w:val="24"/>
          <w:lang w:val="en-GB" w:eastAsia="en-GB"/>
        </w:rPr>
      </w:pPr>
      <w:r w:rsidRPr="00E53ABE">
        <w:rPr>
          <w:rFonts w:ascii="Times New Roman" w:hAnsi="Times New Roman" w:cs="Times New Roman"/>
          <w:sz w:val="24"/>
          <w:szCs w:val="24"/>
        </w:rPr>
        <w:t xml:space="preserve">Ne mažiau kaip 10 kartų per dvejus metus </w:t>
      </w:r>
      <w:r w:rsidR="00ED6200" w:rsidRPr="00E53ABE">
        <w:rPr>
          <w:rFonts w:ascii="Times New Roman" w:hAnsi="Times New Roman" w:cs="Times New Roman"/>
          <w:sz w:val="24"/>
          <w:szCs w:val="24"/>
        </w:rPr>
        <w:t>suplanuota</w:t>
      </w:r>
      <w:r w:rsidRPr="00E53ABE">
        <w:rPr>
          <w:rFonts w:ascii="Times New Roman" w:hAnsi="Times New Roman" w:cs="Times New Roman"/>
          <w:sz w:val="24"/>
          <w:szCs w:val="24"/>
        </w:rPr>
        <w:t xml:space="preserve"> parengt</w:t>
      </w:r>
      <w:r w:rsidR="00ED6200" w:rsidRPr="00E53ABE">
        <w:rPr>
          <w:rFonts w:ascii="Times New Roman" w:hAnsi="Times New Roman" w:cs="Times New Roman"/>
          <w:sz w:val="24"/>
          <w:szCs w:val="24"/>
        </w:rPr>
        <w:t>i</w:t>
      </w:r>
      <w:r w:rsidRPr="00E53ABE">
        <w:rPr>
          <w:rFonts w:ascii="Times New Roman" w:hAnsi="Times New Roman" w:cs="Times New Roman"/>
          <w:sz w:val="24"/>
          <w:szCs w:val="24"/>
        </w:rPr>
        <w:t xml:space="preserve"> </w:t>
      </w:r>
      <w:r w:rsidR="00ED6200" w:rsidRPr="00E53ABE">
        <w:rPr>
          <w:rFonts w:ascii="Times New Roman" w:hAnsi="Times New Roman" w:cs="Times New Roman"/>
          <w:sz w:val="24"/>
          <w:szCs w:val="24"/>
        </w:rPr>
        <w:t xml:space="preserve">projekto </w:t>
      </w:r>
      <w:r w:rsidRPr="00E53ABE">
        <w:rPr>
          <w:rFonts w:ascii="Times New Roman" w:hAnsi="Times New Roman" w:cs="Times New Roman"/>
          <w:sz w:val="24"/>
          <w:szCs w:val="24"/>
        </w:rPr>
        <w:t>viešinimo informacij</w:t>
      </w:r>
      <w:r w:rsidR="00ED6200" w:rsidRPr="00E53ABE">
        <w:rPr>
          <w:rFonts w:ascii="Times New Roman" w:hAnsi="Times New Roman" w:cs="Times New Roman"/>
          <w:sz w:val="24"/>
          <w:szCs w:val="24"/>
        </w:rPr>
        <w:t>ą</w:t>
      </w:r>
      <w:r w:rsidRPr="00E53ABE">
        <w:rPr>
          <w:rFonts w:ascii="Times New Roman" w:hAnsi="Times New Roman" w:cs="Times New Roman"/>
          <w:sz w:val="24"/>
          <w:szCs w:val="24"/>
        </w:rPr>
        <w:t xml:space="preserve"> mokyklos internet</w:t>
      </w:r>
      <w:r w:rsidR="00B74B56" w:rsidRPr="00E53ABE">
        <w:rPr>
          <w:rFonts w:ascii="Times New Roman" w:hAnsi="Times New Roman" w:cs="Times New Roman"/>
          <w:sz w:val="24"/>
          <w:szCs w:val="24"/>
        </w:rPr>
        <w:t>o svetainėje</w:t>
      </w:r>
      <w:r w:rsidRPr="00E53ABE">
        <w:rPr>
          <w:rFonts w:ascii="Times New Roman" w:hAnsi="Times New Roman" w:cs="Times New Roman"/>
          <w:sz w:val="24"/>
          <w:szCs w:val="24"/>
        </w:rPr>
        <w:t>, socialiniuose tinkluose. Kartą per dvejus metus bus parengta viešinimo informacija internet</w:t>
      </w:r>
      <w:r w:rsidR="00B74B56" w:rsidRPr="00E53ABE">
        <w:rPr>
          <w:rFonts w:ascii="Times New Roman" w:hAnsi="Times New Roman" w:cs="Times New Roman"/>
          <w:sz w:val="24"/>
          <w:szCs w:val="24"/>
        </w:rPr>
        <w:t xml:space="preserve">o svetainėje </w:t>
      </w:r>
      <w:r w:rsidRPr="00E53ABE">
        <w:rPr>
          <w:rFonts w:ascii="Times New Roman" w:hAnsi="Times New Roman" w:cs="Times New Roman"/>
          <w:sz w:val="24"/>
          <w:szCs w:val="24"/>
        </w:rPr>
        <w:t xml:space="preserve">www.svietimonaujienos.lt., </w:t>
      </w:r>
      <w:r w:rsidR="00ED6200" w:rsidRPr="00E53ABE">
        <w:rPr>
          <w:rFonts w:ascii="Times New Roman" w:hAnsi="Times New Roman" w:cs="Times New Roman"/>
          <w:sz w:val="24"/>
          <w:szCs w:val="24"/>
        </w:rPr>
        <w:t>k</w:t>
      </w:r>
      <w:r w:rsidRPr="00E53ABE">
        <w:rPr>
          <w:rFonts w:ascii="Times New Roman" w:hAnsi="Times New Roman" w:cs="Times New Roman"/>
          <w:sz w:val="24"/>
          <w:szCs w:val="24"/>
        </w:rPr>
        <w:t>artą per dvejus metus bus parengta viešinimo informacija internet</w:t>
      </w:r>
      <w:r w:rsidR="00B74B56" w:rsidRPr="00E53ABE">
        <w:rPr>
          <w:rFonts w:ascii="Times New Roman" w:hAnsi="Times New Roman" w:cs="Times New Roman"/>
          <w:sz w:val="24"/>
          <w:szCs w:val="24"/>
        </w:rPr>
        <w:t xml:space="preserve">o svetainėje </w:t>
      </w:r>
      <w:hyperlink r:id="rId11" w:history="1">
        <w:r w:rsidRPr="00E53ABE">
          <w:rPr>
            <w:rStyle w:val="Hipersaitas"/>
            <w:rFonts w:ascii="Times New Roman" w:hAnsi="Times New Roman" w:cs="Times New Roman"/>
            <w:sz w:val="24"/>
            <w:szCs w:val="24"/>
          </w:rPr>
          <w:t>www.klaipeda.diena.lt</w:t>
        </w:r>
      </w:hyperlink>
      <w:r w:rsidRPr="00E53ABE">
        <w:rPr>
          <w:rFonts w:ascii="Times New Roman" w:hAnsi="Times New Roman" w:cs="Times New Roman"/>
          <w:sz w:val="24"/>
          <w:szCs w:val="24"/>
        </w:rPr>
        <w:t xml:space="preserve">. Du kartus per dvejus metus bus parengta viešinimo informacija socialinių tinklų ir portalo grupėje „Klaipėda aš su tavim“.  </w:t>
      </w:r>
    </w:p>
    <w:p w14:paraId="68E31524" w14:textId="12F77A40" w:rsidR="00E76963" w:rsidRPr="00E53ABE" w:rsidRDefault="00E76963" w:rsidP="00E53ABE">
      <w:pPr>
        <w:spacing w:after="0" w:line="240" w:lineRule="auto"/>
        <w:ind w:firstLine="720"/>
        <w:jc w:val="both"/>
        <w:rPr>
          <w:rFonts w:ascii="Times New Roman" w:eastAsia="Times New Roman" w:hAnsi="Times New Roman" w:cs="Times New Roman"/>
          <w:sz w:val="24"/>
          <w:szCs w:val="24"/>
        </w:rPr>
      </w:pPr>
      <w:r w:rsidRPr="00E53ABE">
        <w:rPr>
          <w:rFonts w:ascii="Times New Roman" w:eastAsia="Times New Roman" w:hAnsi="Times New Roman" w:cs="Times New Roman"/>
          <w:sz w:val="24"/>
          <w:szCs w:val="24"/>
        </w:rPr>
        <w:t>Vertintojų surinkta informacija leidžia konstatuoti, jog progimnazijoje vykdoma sisteminga veiklos kokybės įsivertinimo veikla, suteikianti informacijos apie veiklos atitiktį išsikeltų tikslų ir uždavinių įgyvendinimui.</w:t>
      </w:r>
    </w:p>
    <w:p w14:paraId="00BCAD25" w14:textId="7D56E1FB" w:rsidR="00345132" w:rsidRPr="00E53ABE" w:rsidRDefault="00345132" w:rsidP="00E53ABE">
      <w:pPr>
        <w:tabs>
          <w:tab w:val="left" w:pos="709"/>
          <w:tab w:val="left" w:pos="993"/>
        </w:tabs>
        <w:spacing w:after="0" w:line="240" w:lineRule="auto"/>
        <w:jc w:val="both"/>
        <w:rPr>
          <w:rFonts w:ascii="Times New Roman" w:hAnsi="Times New Roman" w:cs="Times New Roman"/>
          <w:i/>
          <w:sz w:val="24"/>
          <w:szCs w:val="24"/>
          <w:lang w:eastAsia="lt-LT"/>
        </w:rPr>
      </w:pPr>
    </w:p>
    <w:p w14:paraId="7DC8871F" w14:textId="1B05C4D8" w:rsidR="00345132" w:rsidRPr="00E53ABE" w:rsidRDefault="00345132" w:rsidP="00E53ABE">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E53ABE">
        <w:rPr>
          <w:rFonts w:ascii="Times New Roman" w:hAnsi="Times New Roman" w:cs="Times New Roman"/>
          <w:b/>
          <w:sz w:val="24"/>
          <w:szCs w:val="24"/>
          <w:lang w:eastAsia="lt-LT"/>
        </w:rPr>
        <w:t xml:space="preserve">4.2.2. Mokyklos suplanuotų tobulinimo veiklų, pasirinktų veiklos tobulinimo priemonių ir būdų įgyvendinimo stebėjimo / stebėjimo sistemos vertinimas </w:t>
      </w:r>
    </w:p>
    <w:p w14:paraId="744D603A" w14:textId="45B42CAF" w:rsidR="00345132" w:rsidRPr="00E53ABE" w:rsidRDefault="00345132" w:rsidP="00E53ABE">
      <w:pPr>
        <w:tabs>
          <w:tab w:val="left" w:pos="709"/>
          <w:tab w:val="left" w:pos="993"/>
        </w:tabs>
        <w:spacing w:after="0" w:line="240" w:lineRule="auto"/>
        <w:ind w:firstLine="425"/>
        <w:jc w:val="both"/>
        <w:rPr>
          <w:rFonts w:ascii="Times New Roman" w:hAnsi="Times New Roman" w:cs="Times New Roman"/>
          <w:b/>
          <w:sz w:val="24"/>
          <w:szCs w:val="24"/>
          <w:lang w:eastAsia="lt-LT"/>
        </w:rPr>
      </w:pPr>
    </w:p>
    <w:tbl>
      <w:tblPr>
        <w:tblStyle w:val="Lentelstinklelis"/>
        <w:tblW w:w="10065" w:type="dxa"/>
        <w:tblInd w:w="-5" w:type="dxa"/>
        <w:tblLook w:val="04A0" w:firstRow="1" w:lastRow="0" w:firstColumn="1" w:lastColumn="0" w:noHBand="0" w:noVBand="1"/>
      </w:tblPr>
      <w:tblGrid>
        <w:gridCol w:w="2835"/>
        <w:gridCol w:w="7230"/>
      </w:tblGrid>
      <w:tr w:rsidR="00651653" w:rsidRPr="00E53ABE" w14:paraId="3A0CF32C" w14:textId="77777777" w:rsidTr="005F5D36">
        <w:tc>
          <w:tcPr>
            <w:tcW w:w="2835" w:type="dxa"/>
            <w:vAlign w:val="center"/>
          </w:tcPr>
          <w:p w14:paraId="061FEFA5" w14:textId="77777777" w:rsidR="00345132" w:rsidRPr="00E53ABE" w:rsidRDefault="00345132" w:rsidP="00E53ABE">
            <w:pPr>
              <w:tabs>
                <w:tab w:val="left" w:pos="709"/>
                <w:tab w:val="left" w:pos="993"/>
              </w:tabs>
              <w:jc w:val="center"/>
              <w:rPr>
                <w:rFonts w:ascii="Times New Roman" w:hAnsi="Times New Roman" w:cs="Times New Roman"/>
                <w:b/>
                <w:sz w:val="24"/>
                <w:szCs w:val="24"/>
                <w:lang w:eastAsia="lt-LT"/>
              </w:rPr>
            </w:pPr>
            <w:r w:rsidRPr="00E53ABE">
              <w:rPr>
                <w:rFonts w:ascii="Times New Roman" w:hAnsi="Times New Roman" w:cs="Times New Roman"/>
                <w:b/>
                <w:bCs/>
                <w:sz w:val="24"/>
                <w:szCs w:val="24"/>
              </w:rPr>
              <w:t>Rodiklis, vertinimo lygis</w:t>
            </w:r>
          </w:p>
        </w:tc>
        <w:tc>
          <w:tcPr>
            <w:tcW w:w="7230" w:type="dxa"/>
            <w:vAlign w:val="center"/>
          </w:tcPr>
          <w:p w14:paraId="123944B1" w14:textId="77777777" w:rsidR="00345132" w:rsidRPr="00E53ABE" w:rsidRDefault="00345132" w:rsidP="00E53ABE">
            <w:pPr>
              <w:tabs>
                <w:tab w:val="left" w:pos="709"/>
                <w:tab w:val="left" w:pos="993"/>
              </w:tabs>
              <w:jc w:val="center"/>
              <w:rPr>
                <w:rFonts w:ascii="Times New Roman" w:hAnsi="Times New Roman" w:cs="Times New Roman"/>
                <w:b/>
                <w:sz w:val="24"/>
                <w:szCs w:val="24"/>
                <w:lang w:eastAsia="lt-LT"/>
              </w:rPr>
            </w:pPr>
            <w:r w:rsidRPr="00E53ABE">
              <w:rPr>
                <w:rFonts w:ascii="Times New Roman" w:hAnsi="Times New Roman" w:cs="Times New Roman"/>
                <w:b/>
                <w:bCs/>
                <w:sz w:val="24"/>
                <w:szCs w:val="24"/>
                <w:lang w:eastAsia="en-GB"/>
              </w:rPr>
              <w:t>Vertinimo pagrindimas</w:t>
            </w:r>
          </w:p>
        </w:tc>
      </w:tr>
      <w:tr w:rsidR="00985E1A" w:rsidRPr="00E53ABE" w14:paraId="5A2A11BB" w14:textId="77777777" w:rsidTr="005F5D36">
        <w:tc>
          <w:tcPr>
            <w:tcW w:w="2835" w:type="dxa"/>
          </w:tcPr>
          <w:p w14:paraId="7F27A382" w14:textId="1622F34C" w:rsidR="00985E1A" w:rsidRPr="00804745" w:rsidRDefault="00B91BBE" w:rsidP="00D252D4">
            <w:pPr>
              <w:pStyle w:val="Sraopastraipa"/>
              <w:numPr>
                <w:ilvl w:val="1"/>
                <w:numId w:val="20"/>
              </w:numPr>
              <w:tabs>
                <w:tab w:val="left" w:pos="461"/>
                <w:tab w:val="left" w:pos="993"/>
              </w:tabs>
              <w:spacing w:after="0" w:line="240" w:lineRule="auto"/>
              <w:ind w:left="36" w:hanging="36"/>
              <w:rPr>
                <w:rFonts w:ascii="Times New Roman" w:hAnsi="Times New Roman" w:cs="Times New Roman"/>
                <w:sz w:val="24"/>
                <w:szCs w:val="24"/>
              </w:rPr>
            </w:pPr>
            <w:r w:rsidRPr="00804745">
              <w:rPr>
                <w:rFonts w:ascii="Times New Roman" w:hAnsi="Times New Roman" w:cs="Times New Roman"/>
                <w:sz w:val="24"/>
                <w:szCs w:val="24"/>
              </w:rPr>
              <w:t>Mokyklos pasiekimai ir pažanga, 3 lygis</w:t>
            </w:r>
          </w:p>
          <w:p w14:paraId="39A49B1D" w14:textId="77777777" w:rsidR="00985E1A" w:rsidRPr="00E53ABE" w:rsidRDefault="00985E1A" w:rsidP="00E53ABE">
            <w:pPr>
              <w:tabs>
                <w:tab w:val="left" w:pos="709"/>
                <w:tab w:val="left" w:pos="993"/>
              </w:tabs>
              <w:jc w:val="center"/>
              <w:rPr>
                <w:rFonts w:ascii="Times New Roman" w:hAnsi="Times New Roman" w:cs="Times New Roman"/>
                <w:i/>
                <w:sz w:val="24"/>
                <w:szCs w:val="24"/>
              </w:rPr>
            </w:pPr>
          </w:p>
          <w:p w14:paraId="43CDF13F" w14:textId="1473CDA3" w:rsidR="00985E1A" w:rsidRPr="00E53ABE" w:rsidRDefault="00985E1A" w:rsidP="00E53ABE">
            <w:pPr>
              <w:tabs>
                <w:tab w:val="left" w:pos="709"/>
                <w:tab w:val="left" w:pos="993"/>
              </w:tabs>
              <w:jc w:val="center"/>
              <w:rPr>
                <w:rFonts w:ascii="Times New Roman" w:hAnsi="Times New Roman" w:cs="Times New Roman"/>
                <w:b/>
                <w:bCs/>
                <w:i/>
                <w:sz w:val="24"/>
                <w:szCs w:val="24"/>
              </w:rPr>
            </w:pPr>
          </w:p>
        </w:tc>
        <w:tc>
          <w:tcPr>
            <w:tcW w:w="7230" w:type="dxa"/>
            <w:vAlign w:val="center"/>
          </w:tcPr>
          <w:p w14:paraId="707E36A1" w14:textId="75181071" w:rsidR="00985E1A" w:rsidRPr="00804745" w:rsidRDefault="00804745" w:rsidP="00804745">
            <w:pPr>
              <w:tabs>
                <w:tab w:val="left" w:pos="360"/>
              </w:tabs>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 xml:space="preserve">          </w:t>
            </w:r>
            <w:r w:rsidR="00985E1A" w:rsidRPr="00804745">
              <w:rPr>
                <w:rFonts w:ascii="Times New Roman" w:hAnsi="Times New Roman" w:cs="Times New Roman"/>
                <w:bCs/>
                <w:sz w:val="24"/>
                <w:szCs w:val="24"/>
                <w:lang w:eastAsia="en-GB"/>
              </w:rPr>
              <w:t>Įgyvendinant Veiklos tobulinimo planą, mokyklos pasiekimai ir pažanga tinkama, pokyčiai nuolat stebimi ir analizuojami, nors pasiekimų ir pažangos pagrįstumas pamokoje vidut</w:t>
            </w:r>
            <w:r w:rsidR="00AC1481" w:rsidRPr="00804745">
              <w:rPr>
                <w:rFonts w:ascii="Times New Roman" w:hAnsi="Times New Roman" w:cs="Times New Roman"/>
                <w:bCs/>
                <w:sz w:val="24"/>
                <w:szCs w:val="24"/>
                <w:lang w:eastAsia="en-GB"/>
              </w:rPr>
              <w:t>i</w:t>
            </w:r>
            <w:r w:rsidR="00985E1A" w:rsidRPr="00804745">
              <w:rPr>
                <w:rFonts w:ascii="Times New Roman" w:hAnsi="Times New Roman" w:cs="Times New Roman"/>
                <w:bCs/>
                <w:sz w:val="24"/>
                <w:szCs w:val="24"/>
                <w:lang w:eastAsia="en-GB"/>
              </w:rPr>
              <w:t>niškas.</w:t>
            </w:r>
          </w:p>
          <w:p w14:paraId="3502AC1C" w14:textId="0B538C63" w:rsidR="00985E1A" w:rsidRPr="00E53ABE" w:rsidRDefault="00985E1A" w:rsidP="00E53ABE">
            <w:pPr>
              <w:pStyle w:val="Sraopastraipa"/>
              <w:numPr>
                <w:ilvl w:val="0"/>
                <w:numId w:val="7"/>
              </w:numPr>
              <w:tabs>
                <w:tab w:val="left" w:pos="360"/>
              </w:tabs>
              <w:spacing w:after="0" w:line="240" w:lineRule="auto"/>
              <w:ind w:left="-105" w:firstLine="465"/>
              <w:jc w:val="both"/>
              <w:rPr>
                <w:rFonts w:ascii="Times New Roman" w:hAnsi="Times New Roman" w:cs="Times New Roman"/>
                <w:bCs/>
                <w:sz w:val="24"/>
                <w:szCs w:val="24"/>
                <w:lang w:eastAsia="en-GB"/>
              </w:rPr>
            </w:pPr>
            <w:r w:rsidRPr="00E53ABE">
              <w:rPr>
                <w:rFonts w:ascii="Times New Roman" w:hAnsi="Times New Roman" w:cs="Times New Roman"/>
                <w:bCs/>
                <w:sz w:val="24"/>
                <w:szCs w:val="24"/>
                <w:lang w:eastAsia="en-GB"/>
              </w:rPr>
              <w:t xml:space="preserve">Iš pokalbio su mokyklos </w:t>
            </w:r>
            <w:r w:rsidR="00C8753D" w:rsidRPr="00E53ABE">
              <w:rPr>
                <w:rFonts w:ascii="Times New Roman" w:hAnsi="Times New Roman" w:cs="Times New Roman"/>
                <w:bCs/>
                <w:sz w:val="24"/>
                <w:szCs w:val="24"/>
                <w:lang w:eastAsia="en-GB"/>
              </w:rPr>
              <w:t>M</w:t>
            </w:r>
            <w:r w:rsidRPr="00E53ABE">
              <w:rPr>
                <w:rFonts w:ascii="Times New Roman" w:hAnsi="Times New Roman" w:cs="Times New Roman"/>
                <w:bCs/>
                <w:sz w:val="24"/>
                <w:szCs w:val="24"/>
                <w:lang w:eastAsia="en-GB"/>
              </w:rPr>
              <w:t xml:space="preserve">etodinės tarybos ir VGK nariais matyti, kad mokytojai pripažįsta </w:t>
            </w:r>
            <w:r w:rsidR="00AC1481" w:rsidRPr="00E53ABE">
              <w:rPr>
                <w:rFonts w:ascii="Times New Roman" w:hAnsi="Times New Roman" w:cs="Times New Roman"/>
                <w:bCs/>
                <w:sz w:val="24"/>
                <w:szCs w:val="24"/>
                <w:lang w:eastAsia="en-GB"/>
              </w:rPr>
              <w:t>KK</w:t>
            </w:r>
            <w:r w:rsidRPr="00E53ABE">
              <w:rPr>
                <w:rFonts w:ascii="Times New Roman" w:hAnsi="Times New Roman" w:cs="Times New Roman"/>
                <w:bCs/>
                <w:sz w:val="24"/>
                <w:szCs w:val="24"/>
                <w:lang w:eastAsia="en-GB"/>
              </w:rPr>
              <w:t xml:space="preserve"> projekto lėšomis įsigytų priemonių poveikį mokinių ugdymo(</w:t>
            </w:r>
            <w:proofErr w:type="spellStart"/>
            <w:r w:rsidRPr="00E53ABE">
              <w:rPr>
                <w:rFonts w:ascii="Times New Roman" w:hAnsi="Times New Roman" w:cs="Times New Roman"/>
                <w:bCs/>
                <w:sz w:val="24"/>
                <w:szCs w:val="24"/>
                <w:lang w:eastAsia="en-GB"/>
              </w:rPr>
              <w:t>si</w:t>
            </w:r>
            <w:proofErr w:type="spellEnd"/>
            <w:r w:rsidRPr="00E53ABE">
              <w:rPr>
                <w:rFonts w:ascii="Times New Roman" w:hAnsi="Times New Roman" w:cs="Times New Roman"/>
                <w:bCs/>
                <w:sz w:val="24"/>
                <w:szCs w:val="24"/>
                <w:lang w:eastAsia="en-GB"/>
              </w:rPr>
              <w:t xml:space="preserve">) kokybei. Gamtos mokslų laboratorijos įrengimas sudarė paveikias sąlygas </w:t>
            </w:r>
            <w:proofErr w:type="spellStart"/>
            <w:r w:rsidRPr="00E53ABE">
              <w:rPr>
                <w:rFonts w:ascii="Times New Roman" w:hAnsi="Times New Roman" w:cs="Times New Roman"/>
                <w:bCs/>
                <w:sz w:val="24"/>
                <w:szCs w:val="24"/>
                <w:lang w:eastAsia="en-GB"/>
              </w:rPr>
              <w:t>patyriminiam</w:t>
            </w:r>
            <w:proofErr w:type="spellEnd"/>
            <w:r w:rsidRPr="00E53ABE">
              <w:rPr>
                <w:rFonts w:ascii="Times New Roman" w:hAnsi="Times New Roman" w:cs="Times New Roman"/>
                <w:bCs/>
                <w:sz w:val="24"/>
                <w:szCs w:val="24"/>
                <w:lang w:eastAsia="en-GB"/>
              </w:rPr>
              <w:t xml:space="preserve"> ugdymui. IT kabineto atnaujinimas, papildomų darbo vietų įrengimas sudarė tinkamas sąlygas informacinių technologijų taikymui įvairių dalykų pamokose. Visa tai didina mokinių mokymosi motyvaciją ir turi įtakos mokymosi pažangai. Veiklos </w:t>
            </w:r>
            <w:r w:rsidRPr="00E53ABE">
              <w:rPr>
                <w:rFonts w:ascii="Times New Roman" w:hAnsi="Times New Roman" w:cs="Times New Roman"/>
                <w:bCs/>
                <w:sz w:val="24"/>
                <w:szCs w:val="24"/>
                <w:lang w:eastAsia="en-GB"/>
              </w:rPr>
              <w:lastRenderedPageBreak/>
              <w:t xml:space="preserve">tobulinimo ataskaitoje užfiksuota, kad įgyvendinant Veiklos tobulinimo plano uždavinius jau dabar stebimi pasiekimų ir pažangos pokyčiai. 5 proc. padaugėjo 5–8 kl. mokinių, matematikos, IT ir gamtos mokslų besimokančių aukštesniuoju ir pagrindiniu lygiu. 1–4 kl. mokinių, besimokančių pasaulio pažinimo aukštesniuoju ir pagrindiniu lygiu, skaičius padidėjo 2 proc. </w:t>
            </w:r>
          </w:p>
          <w:p w14:paraId="42917E1F" w14:textId="1F3D6AFD" w:rsidR="00985E1A" w:rsidRPr="00E53ABE" w:rsidRDefault="00985E1A" w:rsidP="00E53ABE">
            <w:pPr>
              <w:pStyle w:val="Sraopastraipa"/>
              <w:numPr>
                <w:ilvl w:val="0"/>
                <w:numId w:val="7"/>
              </w:numPr>
              <w:tabs>
                <w:tab w:val="left" w:pos="360"/>
              </w:tabs>
              <w:spacing w:after="0" w:line="240" w:lineRule="auto"/>
              <w:ind w:left="-105" w:firstLine="465"/>
              <w:jc w:val="both"/>
              <w:rPr>
                <w:rFonts w:ascii="Times New Roman" w:hAnsi="Times New Roman" w:cs="Times New Roman"/>
                <w:bCs/>
                <w:sz w:val="24"/>
                <w:szCs w:val="24"/>
                <w:lang w:eastAsia="en-GB"/>
              </w:rPr>
            </w:pPr>
            <w:r w:rsidRPr="00E53ABE">
              <w:rPr>
                <w:rFonts w:ascii="Times New Roman" w:hAnsi="Times New Roman" w:cs="Times New Roman"/>
                <w:bCs/>
                <w:sz w:val="24"/>
                <w:szCs w:val="24"/>
                <w:lang w:eastAsia="en-GB"/>
              </w:rPr>
              <w:t xml:space="preserve">Projekto lėšomis įsteigus 0,5 etato mokytojo padėjėjo, įrengus </w:t>
            </w:r>
            <w:proofErr w:type="spellStart"/>
            <w:r w:rsidRPr="00E53ABE">
              <w:rPr>
                <w:rFonts w:ascii="Times New Roman" w:hAnsi="Times New Roman" w:cs="Times New Roman"/>
                <w:bCs/>
                <w:sz w:val="24"/>
                <w:szCs w:val="24"/>
                <w:lang w:eastAsia="en-GB"/>
              </w:rPr>
              <w:t>multisensorinį</w:t>
            </w:r>
            <w:proofErr w:type="spellEnd"/>
            <w:r w:rsidRPr="00E53ABE">
              <w:rPr>
                <w:rFonts w:ascii="Times New Roman" w:hAnsi="Times New Roman" w:cs="Times New Roman"/>
                <w:bCs/>
                <w:sz w:val="24"/>
                <w:szCs w:val="24"/>
                <w:lang w:eastAsia="en-GB"/>
              </w:rPr>
              <w:t xml:space="preserve"> kabinetą, įsigijus priemonių, sudarytos paveikios sąlygos mokinių, turinčių </w:t>
            </w:r>
            <w:r w:rsidR="00C8753D" w:rsidRPr="00E53ABE">
              <w:rPr>
                <w:rFonts w:ascii="Times New Roman" w:hAnsi="Times New Roman" w:cs="Times New Roman"/>
                <w:bCs/>
                <w:sz w:val="24"/>
                <w:szCs w:val="24"/>
                <w:lang w:eastAsia="en-GB"/>
              </w:rPr>
              <w:t>SUP</w:t>
            </w:r>
            <w:r w:rsidRPr="00E53ABE">
              <w:rPr>
                <w:rFonts w:ascii="Times New Roman" w:hAnsi="Times New Roman" w:cs="Times New Roman"/>
                <w:bCs/>
                <w:sz w:val="24"/>
                <w:szCs w:val="24"/>
                <w:lang w:eastAsia="en-GB"/>
              </w:rPr>
              <w:t xml:space="preserve">, ugdymosi rezultatų gerėjimui – 16 proc. daugiau SUP </w:t>
            </w:r>
            <w:r w:rsidR="00C8753D" w:rsidRPr="00E53ABE">
              <w:rPr>
                <w:rFonts w:ascii="Times New Roman" w:hAnsi="Times New Roman" w:cs="Times New Roman"/>
                <w:bCs/>
                <w:sz w:val="24"/>
                <w:szCs w:val="24"/>
                <w:lang w:eastAsia="en-GB"/>
              </w:rPr>
              <w:t xml:space="preserve">turinčių </w:t>
            </w:r>
            <w:r w:rsidRPr="00E53ABE">
              <w:rPr>
                <w:rFonts w:ascii="Times New Roman" w:hAnsi="Times New Roman" w:cs="Times New Roman"/>
                <w:bCs/>
                <w:sz w:val="24"/>
                <w:szCs w:val="24"/>
                <w:lang w:eastAsia="en-GB"/>
              </w:rPr>
              <w:t>mokinių mokosi aukštesniuoju ir pagrindiniu lygiu, nors 2 mokiniai nepasiekė privalomo minimumo.</w:t>
            </w:r>
          </w:p>
          <w:p w14:paraId="62A03DD5" w14:textId="75973B81" w:rsidR="00985E1A" w:rsidRPr="00E53ABE" w:rsidRDefault="00985E1A" w:rsidP="00E53ABE">
            <w:pPr>
              <w:pStyle w:val="Sraopastraipa"/>
              <w:numPr>
                <w:ilvl w:val="0"/>
                <w:numId w:val="7"/>
              </w:numPr>
              <w:tabs>
                <w:tab w:val="left" w:pos="360"/>
              </w:tabs>
              <w:spacing w:after="0" w:line="240" w:lineRule="auto"/>
              <w:ind w:left="-105" w:firstLine="465"/>
              <w:jc w:val="both"/>
              <w:rPr>
                <w:rFonts w:ascii="Times New Roman" w:hAnsi="Times New Roman" w:cs="Times New Roman"/>
                <w:bCs/>
                <w:sz w:val="24"/>
                <w:szCs w:val="24"/>
                <w:lang w:eastAsia="en-GB"/>
              </w:rPr>
            </w:pPr>
            <w:r w:rsidRPr="00E53ABE">
              <w:rPr>
                <w:rFonts w:ascii="Times New Roman" w:hAnsi="Times New Roman" w:cs="Times New Roman"/>
                <w:bCs/>
                <w:sz w:val="24"/>
                <w:szCs w:val="24"/>
                <w:lang w:eastAsia="en-GB"/>
              </w:rPr>
              <w:t xml:space="preserve">Išanalizavus NMPP rezultatus, paaiškėjo, kad jie vidutiniški. Lyginant su 2022 m. rezultatais, 2 proc. didesnis 4 kl. mokinių skaitymo rezultato vidurkis, 4 proc. didesnis 8 kl. mokinių matematikos rezultato vidurkis. Ir 4, ir 8 kl. mokinių NMPP rezultatai žemesni už šalies ir rajono rezultatus.  </w:t>
            </w:r>
          </w:p>
          <w:p w14:paraId="3870F4AA" w14:textId="09560EB1" w:rsidR="00985E1A" w:rsidRPr="00E53ABE" w:rsidRDefault="00985E1A" w:rsidP="00E53ABE">
            <w:pPr>
              <w:pStyle w:val="Sraopastraipa"/>
              <w:numPr>
                <w:ilvl w:val="0"/>
                <w:numId w:val="7"/>
              </w:numPr>
              <w:tabs>
                <w:tab w:val="left" w:pos="360"/>
              </w:tabs>
              <w:spacing w:after="0" w:line="240" w:lineRule="auto"/>
              <w:ind w:left="-105" w:firstLine="465"/>
              <w:jc w:val="both"/>
              <w:rPr>
                <w:rFonts w:ascii="Times New Roman" w:hAnsi="Times New Roman" w:cs="Times New Roman"/>
                <w:bCs/>
                <w:sz w:val="24"/>
                <w:szCs w:val="24"/>
                <w:lang w:eastAsia="en-GB"/>
              </w:rPr>
            </w:pPr>
            <w:r w:rsidRPr="00E53ABE">
              <w:rPr>
                <w:rFonts w:ascii="Times New Roman" w:hAnsi="Times New Roman" w:cs="Times New Roman"/>
                <w:bCs/>
                <w:sz w:val="24"/>
                <w:szCs w:val="24"/>
                <w:lang w:eastAsia="en-GB"/>
              </w:rPr>
              <w:t>Pokalbyje su mokyklos taryba paaiškėjo, kad mokyklos bendruomenei svarbus socialinis emocinis ugdymas, sudarantis tinkamas sąlygas mokinių emociniam saugumui, ir neformalusis ugdymas, veiksmingas įvairiapusei mokinių saviraiškai. Pokalbio metu mokiniai ir tėvai pasidžiaugė, kad projekto įgyvendinimo metu mokykloje įrengus patalpą „be batų“, atsirado galimybė kryptingam mokinių emociniam ugdymui, atsipalaidavimui, o tai turi poveikio gerėjantiems ugdymo(</w:t>
            </w:r>
            <w:proofErr w:type="spellStart"/>
            <w:r w:rsidRPr="00E53ABE">
              <w:rPr>
                <w:rFonts w:ascii="Times New Roman" w:hAnsi="Times New Roman" w:cs="Times New Roman"/>
                <w:bCs/>
                <w:sz w:val="24"/>
                <w:szCs w:val="24"/>
                <w:lang w:eastAsia="en-GB"/>
              </w:rPr>
              <w:t>si</w:t>
            </w:r>
            <w:proofErr w:type="spellEnd"/>
            <w:r w:rsidRPr="00E53ABE">
              <w:rPr>
                <w:rFonts w:ascii="Times New Roman" w:hAnsi="Times New Roman" w:cs="Times New Roman"/>
                <w:bCs/>
                <w:sz w:val="24"/>
                <w:szCs w:val="24"/>
                <w:lang w:eastAsia="en-GB"/>
              </w:rPr>
              <w:t>) rezultatams. Atnaujinus mokyklos biblioteką, ji tapo traukos centru dėl organizuojamų renginių, ugdančių mokinių kūrybines galias, formuojančių skaitymo įpročius. 2023 metų veiklos plane įvertinant 2022 m. veiklos plano įgyvendinimo rezultatus, užfiksuoti mokyklos neformaliojo ugdymo pasiekimai. Progimnazijos mokiniai sėkmingai dalyvavo respublikiniuose, tarptautiniuose konkursuose ir pelnė 4 pirmąsias, 9 antrąsias ir 4 trečiąsias vietas. Viena iš mokyklos SSGG stiprybių – „Tenkinami mokinių ugdymo(</w:t>
            </w:r>
            <w:proofErr w:type="spellStart"/>
            <w:r w:rsidRPr="00E53ABE">
              <w:rPr>
                <w:rFonts w:ascii="Times New Roman" w:hAnsi="Times New Roman" w:cs="Times New Roman"/>
                <w:bCs/>
                <w:sz w:val="24"/>
                <w:szCs w:val="24"/>
                <w:lang w:eastAsia="en-GB"/>
              </w:rPr>
              <w:t>si</w:t>
            </w:r>
            <w:proofErr w:type="spellEnd"/>
            <w:r w:rsidRPr="00E53ABE">
              <w:rPr>
                <w:rFonts w:ascii="Times New Roman" w:hAnsi="Times New Roman" w:cs="Times New Roman"/>
                <w:bCs/>
                <w:sz w:val="24"/>
                <w:szCs w:val="24"/>
                <w:lang w:eastAsia="en-GB"/>
              </w:rPr>
              <w:t>) ir saviraiškos poreikiai. Sėkmingai įgyvendinamas kryptingas muzikinis meninis ugdymas“.</w:t>
            </w:r>
          </w:p>
          <w:p w14:paraId="6066E0E4" w14:textId="3E62D868" w:rsidR="00985E1A" w:rsidRPr="00E53ABE" w:rsidRDefault="00985E1A" w:rsidP="00E53ABE">
            <w:pPr>
              <w:pStyle w:val="Sraopastraipa"/>
              <w:numPr>
                <w:ilvl w:val="0"/>
                <w:numId w:val="7"/>
              </w:numPr>
              <w:tabs>
                <w:tab w:val="left" w:pos="360"/>
              </w:tabs>
              <w:spacing w:after="0" w:line="240" w:lineRule="auto"/>
              <w:ind w:left="-105" w:firstLine="465"/>
              <w:jc w:val="both"/>
              <w:rPr>
                <w:rFonts w:ascii="Times New Roman" w:hAnsi="Times New Roman" w:cs="Times New Roman"/>
                <w:bCs/>
                <w:sz w:val="24"/>
                <w:szCs w:val="24"/>
                <w:lang w:eastAsia="en-GB"/>
              </w:rPr>
            </w:pPr>
            <w:r w:rsidRPr="00E53ABE">
              <w:rPr>
                <w:rFonts w:ascii="Times New Roman" w:hAnsi="Times New Roman" w:cs="Times New Roman"/>
                <w:bCs/>
                <w:sz w:val="24"/>
                <w:szCs w:val="24"/>
                <w:lang w:eastAsia="en-GB"/>
              </w:rPr>
              <w:t xml:space="preserve">Mokykloje tinkamai stebima bendroji mokymosi pažanga ir pasiekimai. Iš pedagogų tarybos posėdžių medžiagos matyti, kad  analizuojami pusmečių ir metiniai rezultatai, įvertinami pokyčiai, aptariamos nesėkmės, suformuluojamos išvados – žingsniai, kas galėtų padėti gerinti rezultatus. Įgyvendindama veiklos tobulinimo plano uždavinius, siekdama kiekvieno progimnazijos mokinio asmeninės pažangos, mokykla tęsia anksčiau pradėtą mokinio individualios pažangos (toliau </w:t>
            </w:r>
            <w:r w:rsidR="00C8753D" w:rsidRPr="00E53ABE">
              <w:rPr>
                <w:rFonts w:ascii="Times New Roman" w:hAnsi="Times New Roman" w:cs="Times New Roman"/>
                <w:bCs/>
                <w:sz w:val="24"/>
                <w:szCs w:val="24"/>
                <w:lang w:eastAsia="en-GB"/>
              </w:rPr>
              <w:t xml:space="preserve">– </w:t>
            </w:r>
            <w:r w:rsidRPr="00E53ABE">
              <w:rPr>
                <w:rFonts w:ascii="Times New Roman" w:hAnsi="Times New Roman" w:cs="Times New Roman"/>
                <w:bCs/>
                <w:sz w:val="24"/>
                <w:szCs w:val="24"/>
                <w:lang w:eastAsia="en-GB"/>
              </w:rPr>
              <w:t>MIP) stebėseną. MIP stebi ir fiksuoja mokiniai,</w:t>
            </w:r>
            <w:r w:rsidR="00C8753D" w:rsidRPr="00E53ABE">
              <w:rPr>
                <w:rFonts w:ascii="Times New Roman" w:hAnsi="Times New Roman" w:cs="Times New Roman"/>
                <w:bCs/>
                <w:sz w:val="24"/>
                <w:szCs w:val="24"/>
                <w:lang w:eastAsia="en-GB"/>
              </w:rPr>
              <w:t xml:space="preserve"> kas mėnesį pildydami </w:t>
            </w:r>
            <w:r w:rsidRPr="00E53ABE">
              <w:rPr>
                <w:rFonts w:ascii="Times New Roman" w:hAnsi="Times New Roman" w:cs="Times New Roman"/>
                <w:bCs/>
                <w:sz w:val="24"/>
                <w:szCs w:val="24"/>
                <w:lang w:eastAsia="en-GB"/>
              </w:rPr>
              <w:t xml:space="preserve">Mokinio individualios pažangos įsivertinimo lapus, kuriuose įsivertina savo asmeninę </w:t>
            </w:r>
            <w:proofErr w:type="spellStart"/>
            <w:r w:rsidRPr="00E53ABE">
              <w:rPr>
                <w:rFonts w:ascii="Times New Roman" w:hAnsi="Times New Roman" w:cs="Times New Roman"/>
                <w:bCs/>
                <w:sz w:val="24"/>
                <w:szCs w:val="24"/>
                <w:lang w:eastAsia="en-GB"/>
              </w:rPr>
              <w:t>ūgtį</w:t>
            </w:r>
            <w:proofErr w:type="spellEnd"/>
            <w:r w:rsidRPr="00E53ABE">
              <w:rPr>
                <w:rFonts w:ascii="Times New Roman" w:hAnsi="Times New Roman" w:cs="Times New Roman"/>
                <w:bCs/>
                <w:sz w:val="24"/>
                <w:szCs w:val="24"/>
                <w:lang w:eastAsia="en-GB"/>
              </w:rPr>
              <w:t xml:space="preserve"> ir mokymosi rezultatus. Klasių auklėtojai kiekvieno mėnesio pabaigoje </w:t>
            </w:r>
            <w:r w:rsidR="002743B9" w:rsidRPr="00E53ABE">
              <w:rPr>
                <w:rFonts w:ascii="Times New Roman" w:hAnsi="Times New Roman" w:cs="Times New Roman"/>
                <w:bCs/>
                <w:sz w:val="24"/>
                <w:szCs w:val="24"/>
                <w:lang w:eastAsia="en-GB"/>
              </w:rPr>
              <w:t>„</w:t>
            </w:r>
            <w:r w:rsidRPr="00E53ABE">
              <w:rPr>
                <w:rFonts w:ascii="Times New Roman" w:hAnsi="Times New Roman" w:cs="Times New Roman"/>
                <w:bCs/>
                <w:sz w:val="24"/>
                <w:szCs w:val="24"/>
                <w:lang w:eastAsia="en-GB"/>
              </w:rPr>
              <w:t>Google</w:t>
            </w:r>
            <w:r w:rsidR="002743B9" w:rsidRPr="00E53ABE">
              <w:rPr>
                <w:rFonts w:ascii="Times New Roman" w:hAnsi="Times New Roman" w:cs="Times New Roman"/>
                <w:bCs/>
                <w:sz w:val="24"/>
                <w:szCs w:val="24"/>
                <w:lang w:eastAsia="en-GB"/>
              </w:rPr>
              <w:t>“</w:t>
            </w:r>
            <w:r w:rsidRPr="00E53ABE">
              <w:rPr>
                <w:rFonts w:ascii="Times New Roman" w:hAnsi="Times New Roman" w:cs="Times New Roman"/>
                <w:bCs/>
                <w:sz w:val="24"/>
                <w:szCs w:val="24"/>
                <w:lang w:eastAsia="en-GB"/>
              </w:rPr>
              <w:t xml:space="preserve"> diske pildo informaciją apie mokinių rezultatus, direktoriaus pavaduotoja ugdymui vertina mokymosi pokyčius. Mokinių mokymosi rezultatus, jų pokyčius elektroninėje erdvėje mato visi mokytojai. Progimnazijos veiklos įsivertinimo duomenimis, 97 </w:t>
            </w:r>
            <w:r w:rsidRPr="00E53ABE">
              <w:rPr>
                <w:rFonts w:ascii="Times New Roman" w:hAnsi="Times New Roman" w:cs="Times New Roman"/>
                <w:bCs/>
                <w:sz w:val="24"/>
                <w:szCs w:val="24"/>
                <w:lang w:eastAsia="en-GB"/>
              </w:rPr>
              <w:lastRenderedPageBreak/>
              <w:t xml:space="preserve">proc. mokytojų įsitikinę, kad pažanga mokykloje stebima sistemingai, taip mano 81 proc. tėvų ir 63 proc. mokinių. 2023 m. veiklos plane, siekiant kiekvieno progimnazijos mokinio asmeninės pažangos, numatyta priemonė: „Organizuoti konkrečioje 1–8 klasių klasėje dirbančių mokytojų susirinkimus, kuriuose aptariama kiekvieno vaiko individuali pažanga ir numatomos pagalbos priemonės“. Pokalbio su </w:t>
            </w:r>
            <w:r w:rsidR="002743B9" w:rsidRPr="00E53ABE">
              <w:rPr>
                <w:rFonts w:ascii="Times New Roman" w:hAnsi="Times New Roman" w:cs="Times New Roman"/>
                <w:bCs/>
                <w:sz w:val="24"/>
                <w:szCs w:val="24"/>
                <w:lang w:eastAsia="en-GB"/>
              </w:rPr>
              <w:t>M</w:t>
            </w:r>
            <w:r w:rsidRPr="00E53ABE">
              <w:rPr>
                <w:rFonts w:ascii="Times New Roman" w:hAnsi="Times New Roman" w:cs="Times New Roman"/>
                <w:bCs/>
                <w:sz w:val="24"/>
                <w:szCs w:val="24"/>
                <w:lang w:eastAsia="en-GB"/>
              </w:rPr>
              <w:t xml:space="preserve">etodine taryba metu patvirtinta, kad tokie pokalbiai vyksta. O esant būtinybei teikiama neatidėliotina pagalba. Mokinio individualios pažangos įsivertinimo tvarkos apraše numatytos individualios pagalbos kryptys: užduočių diferencijavimas pagal mokinių galimybes, geriau besimokančio mokinio pagalba mokiniui (draugas </w:t>
            </w:r>
            <w:r w:rsidR="002743B9" w:rsidRPr="00E53ABE">
              <w:rPr>
                <w:rFonts w:ascii="Times New Roman" w:hAnsi="Times New Roman" w:cs="Times New Roman"/>
                <w:bCs/>
                <w:sz w:val="24"/>
                <w:szCs w:val="24"/>
                <w:lang w:eastAsia="en-GB"/>
              </w:rPr>
              <w:t xml:space="preserve">– </w:t>
            </w:r>
            <w:r w:rsidRPr="00E53ABE">
              <w:rPr>
                <w:rFonts w:ascii="Times New Roman" w:hAnsi="Times New Roman" w:cs="Times New Roman"/>
                <w:bCs/>
                <w:sz w:val="24"/>
                <w:szCs w:val="24"/>
                <w:lang w:eastAsia="en-GB"/>
              </w:rPr>
              <w:t xml:space="preserve">draugui), papildomos mokytojo konsultacijos pagal poreikį. Pokalbyje su administracija </w:t>
            </w:r>
            <w:r w:rsidR="002743B9" w:rsidRPr="00E53ABE">
              <w:rPr>
                <w:rFonts w:ascii="Times New Roman" w:hAnsi="Times New Roman" w:cs="Times New Roman"/>
                <w:bCs/>
                <w:sz w:val="24"/>
                <w:szCs w:val="24"/>
                <w:lang w:eastAsia="en-GB"/>
              </w:rPr>
              <w:t xml:space="preserve">buvo </w:t>
            </w:r>
            <w:r w:rsidRPr="00E53ABE">
              <w:rPr>
                <w:rFonts w:ascii="Times New Roman" w:hAnsi="Times New Roman" w:cs="Times New Roman"/>
                <w:bCs/>
                <w:sz w:val="24"/>
                <w:szCs w:val="24"/>
                <w:lang w:eastAsia="en-GB"/>
              </w:rPr>
              <w:t xml:space="preserve">išskirta viena pagalbos kryptis – papildomos konsultacijos, nors pamokose buvo užfiksuota draugas </w:t>
            </w:r>
            <w:r w:rsidR="002743B9" w:rsidRPr="00E53ABE">
              <w:rPr>
                <w:rFonts w:ascii="Times New Roman" w:hAnsi="Times New Roman" w:cs="Times New Roman"/>
                <w:bCs/>
                <w:sz w:val="24"/>
                <w:szCs w:val="24"/>
                <w:lang w:eastAsia="en-GB"/>
              </w:rPr>
              <w:t xml:space="preserve">– </w:t>
            </w:r>
            <w:r w:rsidRPr="00E53ABE">
              <w:rPr>
                <w:rFonts w:ascii="Times New Roman" w:hAnsi="Times New Roman" w:cs="Times New Roman"/>
                <w:bCs/>
                <w:sz w:val="24"/>
                <w:szCs w:val="24"/>
                <w:lang w:eastAsia="en-GB"/>
              </w:rPr>
              <w:t>draugui pagalbos teikimo pavyzdžių. Galima daryti išvadą, kad individualios pažangos stebėjimas, pagalbos teikimas mokykloje tinkamas.</w:t>
            </w:r>
          </w:p>
          <w:p w14:paraId="65CE8170" w14:textId="63A0A651" w:rsidR="00985E1A" w:rsidRPr="00E53ABE" w:rsidRDefault="00985E1A" w:rsidP="00E53ABE">
            <w:pPr>
              <w:pStyle w:val="Sraopastraipa"/>
              <w:numPr>
                <w:ilvl w:val="0"/>
                <w:numId w:val="7"/>
              </w:numPr>
              <w:tabs>
                <w:tab w:val="left" w:pos="360"/>
              </w:tabs>
              <w:spacing w:after="0" w:line="240" w:lineRule="auto"/>
              <w:ind w:left="-105" w:firstLine="465"/>
              <w:jc w:val="both"/>
              <w:rPr>
                <w:rFonts w:ascii="Times New Roman" w:hAnsi="Times New Roman" w:cs="Times New Roman"/>
                <w:bCs/>
                <w:sz w:val="24"/>
                <w:szCs w:val="24"/>
                <w:lang w:eastAsia="en-GB"/>
              </w:rPr>
            </w:pPr>
            <w:r w:rsidRPr="00E53ABE">
              <w:rPr>
                <w:rFonts w:ascii="Times New Roman" w:hAnsi="Times New Roman" w:cs="Times New Roman"/>
                <w:bCs/>
                <w:sz w:val="24"/>
                <w:szCs w:val="24"/>
                <w:lang w:eastAsia="en-GB"/>
              </w:rPr>
              <w:t>Mokinio individualios pažangos įsivertinimo tvarkos apraše apibr</w:t>
            </w:r>
            <w:r w:rsidR="002743B9" w:rsidRPr="00E53ABE">
              <w:rPr>
                <w:rFonts w:ascii="Times New Roman" w:hAnsi="Times New Roman" w:cs="Times New Roman"/>
                <w:bCs/>
                <w:sz w:val="24"/>
                <w:szCs w:val="24"/>
                <w:lang w:eastAsia="en-GB"/>
              </w:rPr>
              <w:t xml:space="preserve">ėžta: </w:t>
            </w:r>
            <w:r w:rsidRPr="00E53ABE">
              <w:rPr>
                <w:rFonts w:ascii="Times New Roman" w:hAnsi="Times New Roman" w:cs="Times New Roman"/>
                <w:bCs/>
                <w:sz w:val="24"/>
                <w:szCs w:val="24"/>
                <w:lang w:eastAsia="en-GB"/>
              </w:rPr>
              <w:t>„Mokytojai ugdymo proceso metu nuolat stebi mokinį, pasirinktu būdu fiksuoja individualią pažangą, analizuoja rezultatus, juos aptaria individualiai su mokiniu ir tėvais“. Vizito mokykloje metu paaiškėjo, kad mokytojai laikosi susitarimo fiksuoti pažangą – jie stebi mokymosi pokyčius akcentuodami formalųjį vertinimą. Ugdymo procese (pamokoje) kiekvieno mokinio pažangos stebėjimas nesistemingas. Retai vertintojų stebėtose pamokose mokytojai demonstravo vertinimo būdus, leidžiančius stebėti kiekvieno mokinio daromą pažangą. „Pasiekimų ir pažangos pagrįstumas“ pamokoje vidutiniškas. Pusėje stebėtų pamokų (N=45) šis aspektas vertinamas 2 lygiu (vidurkis – 2,5). Jei pamokoje ir taikomas formuojamasis vertinimas, jis dažniausiai orientuojamas į veiklos procesą ir emocijas. Kiekvieno mokinio pažangos ir pasiekimų matavimas pamokoje neišskirtinis (vidurkis – 2,34)</w:t>
            </w:r>
            <w:r w:rsidR="002743B9" w:rsidRPr="00E53ABE">
              <w:rPr>
                <w:rFonts w:ascii="Times New Roman" w:hAnsi="Times New Roman" w:cs="Times New Roman"/>
                <w:bCs/>
                <w:sz w:val="24"/>
                <w:szCs w:val="24"/>
                <w:lang w:eastAsia="en-GB"/>
              </w:rPr>
              <w:t>.</w:t>
            </w:r>
          </w:p>
          <w:p w14:paraId="4EACE716" w14:textId="4B7F1F7E" w:rsidR="00985E1A" w:rsidRPr="00E53ABE" w:rsidRDefault="00985E1A" w:rsidP="00E53ABE">
            <w:pPr>
              <w:pStyle w:val="Sraopastraipa"/>
              <w:numPr>
                <w:ilvl w:val="0"/>
                <w:numId w:val="7"/>
              </w:numPr>
              <w:tabs>
                <w:tab w:val="left" w:pos="360"/>
              </w:tabs>
              <w:spacing w:after="0" w:line="240" w:lineRule="auto"/>
              <w:ind w:left="-105" w:firstLine="465"/>
              <w:jc w:val="both"/>
              <w:rPr>
                <w:rFonts w:ascii="Times New Roman" w:hAnsi="Times New Roman" w:cs="Times New Roman"/>
                <w:bCs/>
                <w:sz w:val="24"/>
                <w:szCs w:val="24"/>
                <w:lang w:eastAsia="en-GB"/>
              </w:rPr>
            </w:pPr>
            <w:r w:rsidRPr="00E53ABE">
              <w:rPr>
                <w:rFonts w:ascii="Times New Roman" w:hAnsi="Times New Roman" w:cs="Times New Roman"/>
                <w:bCs/>
                <w:sz w:val="24"/>
                <w:szCs w:val="24"/>
                <w:lang w:eastAsia="en-GB"/>
              </w:rPr>
              <w:t xml:space="preserve">Progimnazijoje tinkamai teikiama informacija apie mokinių ir mokyklos pasiekimus įvairioms interesų grupėms. Tėvai apie vaikų pasiekimus sistemingai informuojami per elektroninį dienyną. Mokykloje organizuojami trišaliai pokalbiai, tėvų dienos. Mokytojai apie mokinių pasiekimus informaciją gauna ir patys ja dalijasi elektroninėje erdvėje. Apie kitus pasiekimus – </w:t>
            </w:r>
            <w:proofErr w:type="spellStart"/>
            <w:r w:rsidRPr="00E53ABE">
              <w:rPr>
                <w:rFonts w:ascii="Times New Roman" w:hAnsi="Times New Roman" w:cs="Times New Roman"/>
                <w:bCs/>
                <w:sz w:val="24"/>
                <w:szCs w:val="24"/>
                <w:lang w:eastAsia="en-GB"/>
              </w:rPr>
              <w:t>laimėjimus</w:t>
            </w:r>
            <w:proofErr w:type="spellEnd"/>
            <w:r w:rsidRPr="00E53ABE">
              <w:rPr>
                <w:rFonts w:ascii="Times New Roman" w:hAnsi="Times New Roman" w:cs="Times New Roman"/>
                <w:bCs/>
                <w:sz w:val="24"/>
                <w:szCs w:val="24"/>
                <w:lang w:eastAsia="en-GB"/>
              </w:rPr>
              <w:t xml:space="preserve"> olimpiadose, konkursuose, varžybose – informacija teikiama progimnazijos </w:t>
            </w:r>
            <w:r w:rsidR="002743B9" w:rsidRPr="00E53ABE">
              <w:rPr>
                <w:rFonts w:ascii="Times New Roman" w:hAnsi="Times New Roman" w:cs="Times New Roman"/>
                <w:bCs/>
                <w:sz w:val="24"/>
                <w:szCs w:val="24"/>
                <w:lang w:eastAsia="en-GB"/>
              </w:rPr>
              <w:t>„F</w:t>
            </w:r>
            <w:r w:rsidRPr="00E53ABE">
              <w:rPr>
                <w:rFonts w:ascii="Times New Roman" w:hAnsi="Times New Roman" w:cs="Times New Roman"/>
                <w:bCs/>
                <w:sz w:val="24"/>
                <w:szCs w:val="24"/>
                <w:lang w:eastAsia="en-GB"/>
              </w:rPr>
              <w:t>acebook</w:t>
            </w:r>
            <w:r w:rsidR="002743B9" w:rsidRPr="00E53ABE">
              <w:rPr>
                <w:rFonts w:ascii="Times New Roman" w:hAnsi="Times New Roman" w:cs="Times New Roman"/>
                <w:bCs/>
                <w:sz w:val="24"/>
                <w:szCs w:val="24"/>
                <w:lang w:eastAsia="en-GB"/>
              </w:rPr>
              <w:t>“</w:t>
            </w:r>
            <w:r w:rsidRPr="00E53ABE">
              <w:rPr>
                <w:rFonts w:ascii="Times New Roman" w:hAnsi="Times New Roman" w:cs="Times New Roman"/>
                <w:bCs/>
                <w:sz w:val="24"/>
                <w:szCs w:val="24"/>
                <w:lang w:eastAsia="en-GB"/>
              </w:rPr>
              <w:t xml:space="preserve"> paskyroje.</w:t>
            </w:r>
          </w:p>
        </w:tc>
      </w:tr>
      <w:tr w:rsidR="00985E1A" w:rsidRPr="00E53ABE" w14:paraId="14A900A1" w14:textId="77777777" w:rsidTr="005F5D36">
        <w:tc>
          <w:tcPr>
            <w:tcW w:w="2835" w:type="dxa"/>
          </w:tcPr>
          <w:p w14:paraId="3719D1D9" w14:textId="77777777" w:rsidR="00985E1A" w:rsidRPr="00E53ABE" w:rsidRDefault="00985E1A" w:rsidP="00E53ABE">
            <w:pPr>
              <w:rPr>
                <w:rFonts w:ascii="Times New Roman" w:hAnsi="Times New Roman" w:cs="Times New Roman"/>
                <w:bCs/>
                <w:i/>
                <w:iCs/>
                <w:sz w:val="24"/>
                <w:szCs w:val="24"/>
              </w:rPr>
            </w:pPr>
            <w:r w:rsidRPr="00E53ABE">
              <w:rPr>
                <w:rFonts w:ascii="Times New Roman" w:hAnsi="Times New Roman" w:cs="Times New Roman"/>
                <w:bCs/>
                <w:i/>
                <w:iCs/>
                <w:sz w:val="24"/>
                <w:szCs w:val="24"/>
              </w:rPr>
              <w:lastRenderedPageBreak/>
              <w:t xml:space="preserve">Stiprieji mokyklos veiklos aspektai  </w:t>
            </w:r>
          </w:p>
          <w:p w14:paraId="2B01C3FE" w14:textId="655B38ED" w:rsidR="00985E1A" w:rsidRPr="00E53ABE" w:rsidRDefault="00985E1A" w:rsidP="00E53ABE">
            <w:pPr>
              <w:tabs>
                <w:tab w:val="left" w:pos="709"/>
                <w:tab w:val="left" w:pos="993"/>
              </w:tabs>
              <w:jc w:val="center"/>
              <w:rPr>
                <w:rFonts w:ascii="Times New Roman" w:hAnsi="Times New Roman" w:cs="Times New Roman"/>
                <w:sz w:val="24"/>
                <w:szCs w:val="24"/>
              </w:rPr>
            </w:pPr>
          </w:p>
        </w:tc>
        <w:tc>
          <w:tcPr>
            <w:tcW w:w="7230" w:type="dxa"/>
            <w:vAlign w:val="center"/>
          </w:tcPr>
          <w:p w14:paraId="7DC89FD7" w14:textId="1784E70F" w:rsidR="00985E1A" w:rsidRPr="00E53ABE" w:rsidRDefault="00985E1A" w:rsidP="00E53ABE">
            <w:pPr>
              <w:tabs>
                <w:tab w:val="left" w:pos="709"/>
                <w:tab w:val="left" w:pos="993"/>
              </w:tabs>
              <w:jc w:val="both"/>
              <w:rPr>
                <w:rFonts w:ascii="Times New Roman" w:hAnsi="Times New Roman" w:cs="Times New Roman"/>
                <w:b/>
                <w:bCs/>
                <w:sz w:val="24"/>
                <w:szCs w:val="24"/>
                <w:lang w:eastAsia="en-GB"/>
              </w:rPr>
            </w:pPr>
            <w:r w:rsidRPr="00E53ABE">
              <w:rPr>
                <w:rFonts w:ascii="Times New Roman" w:hAnsi="Times New Roman" w:cs="Times New Roman"/>
                <w:sz w:val="24"/>
                <w:szCs w:val="24"/>
                <w:lang w:eastAsia="en-GB"/>
              </w:rPr>
              <w:t>Paveikus mokyklos mikroklimatas skatina mokinių mokymosi motyvaciją. P</w:t>
            </w:r>
            <w:r w:rsidRPr="00E53ABE">
              <w:rPr>
                <w:rFonts w:ascii="Times New Roman" w:hAnsi="Times New Roman" w:cs="Times New Roman"/>
                <w:bCs/>
                <w:sz w:val="24"/>
                <w:szCs w:val="24"/>
                <w:lang w:eastAsia="en-GB"/>
              </w:rPr>
              <w:t xml:space="preserve">uikūs mokytojų ir mokinių tarpusavio santykiai, specialistų teikiama pagalba užtikrina </w:t>
            </w:r>
            <w:r w:rsidR="00A36FFD" w:rsidRPr="00E53ABE">
              <w:rPr>
                <w:rFonts w:ascii="Times New Roman" w:hAnsi="Times New Roman" w:cs="Times New Roman"/>
                <w:bCs/>
                <w:sz w:val="24"/>
                <w:szCs w:val="24"/>
                <w:lang w:eastAsia="en-GB"/>
              </w:rPr>
              <w:t>palankią emocinę aplinką, sudarančią prielaidas mokinių ugdymo(</w:t>
            </w:r>
            <w:proofErr w:type="spellStart"/>
            <w:r w:rsidR="00A36FFD" w:rsidRPr="00E53ABE">
              <w:rPr>
                <w:rFonts w:ascii="Times New Roman" w:hAnsi="Times New Roman" w:cs="Times New Roman"/>
                <w:bCs/>
                <w:sz w:val="24"/>
                <w:szCs w:val="24"/>
                <w:lang w:eastAsia="en-GB"/>
              </w:rPr>
              <w:t>si</w:t>
            </w:r>
            <w:proofErr w:type="spellEnd"/>
            <w:r w:rsidR="00A36FFD" w:rsidRPr="00E53ABE">
              <w:rPr>
                <w:rFonts w:ascii="Times New Roman" w:hAnsi="Times New Roman" w:cs="Times New Roman"/>
                <w:bCs/>
                <w:sz w:val="24"/>
                <w:szCs w:val="24"/>
                <w:lang w:eastAsia="en-GB"/>
              </w:rPr>
              <w:t>) rezultatų gerėjimui.</w:t>
            </w:r>
          </w:p>
        </w:tc>
      </w:tr>
      <w:tr w:rsidR="00985E1A" w:rsidRPr="00E53ABE" w14:paraId="51FA9EDF" w14:textId="77777777" w:rsidTr="005F5D36">
        <w:tc>
          <w:tcPr>
            <w:tcW w:w="2835" w:type="dxa"/>
          </w:tcPr>
          <w:p w14:paraId="749454BC" w14:textId="77777777" w:rsidR="00985E1A" w:rsidRPr="00E53ABE" w:rsidRDefault="00985E1A" w:rsidP="00E53ABE">
            <w:pPr>
              <w:rPr>
                <w:rFonts w:ascii="Times New Roman" w:hAnsi="Times New Roman" w:cs="Times New Roman"/>
                <w:sz w:val="24"/>
                <w:szCs w:val="24"/>
              </w:rPr>
            </w:pPr>
            <w:r w:rsidRPr="00E53ABE">
              <w:rPr>
                <w:rFonts w:ascii="Times New Roman" w:hAnsi="Times New Roman" w:cs="Times New Roman"/>
                <w:bCs/>
                <w:i/>
                <w:iCs/>
                <w:sz w:val="24"/>
                <w:szCs w:val="24"/>
              </w:rPr>
              <w:t xml:space="preserve">Tobulintini mokyklos veiklos aspektai  </w:t>
            </w:r>
          </w:p>
          <w:p w14:paraId="70894EE1" w14:textId="601A9EC0" w:rsidR="00985E1A" w:rsidRPr="00E53ABE" w:rsidRDefault="00985E1A" w:rsidP="00E53ABE">
            <w:pPr>
              <w:tabs>
                <w:tab w:val="left" w:pos="709"/>
                <w:tab w:val="left" w:pos="993"/>
              </w:tabs>
              <w:jc w:val="center"/>
              <w:rPr>
                <w:rFonts w:ascii="Times New Roman" w:hAnsi="Times New Roman" w:cs="Times New Roman"/>
                <w:sz w:val="24"/>
                <w:szCs w:val="24"/>
              </w:rPr>
            </w:pPr>
          </w:p>
        </w:tc>
        <w:tc>
          <w:tcPr>
            <w:tcW w:w="7230" w:type="dxa"/>
            <w:vAlign w:val="center"/>
          </w:tcPr>
          <w:p w14:paraId="5EA3EE52" w14:textId="0D448904" w:rsidR="00985E1A" w:rsidRPr="00E53ABE" w:rsidRDefault="00985E1A" w:rsidP="00E53ABE">
            <w:pPr>
              <w:tabs>
                <w:tab w:val="left" w:pos="709"/>
                <w:tab w:val="left" w:pos="993"/>
              </w:tabs>
              <w:jc w:val="both"/>
              <w:rPr>
                <w:rFonts w:ascii="Times New Roman" w:hAnsi="Times New Roman" w:cs="Times New Roman"/>
                <w:b/>
                <w:bCs/>
                <w:sz w:val="24"/>
                <w:szCs w:val="24"/>
                <w:lang w:eastAsia="en-GB"/>
              </w:rPr>
            </w:pPr>
            <w:bookmarkStart w:id="3" w:name="_Hlk135672953"/>
            <w:r w:rsidRPr="00E53ABE">
              <w:rPr>
                <w:rFonts w:ascii="Times New Roman" w:hAnsi="Times New Roman" w:cs="Times New Roman"/>
                <w:sz w:val="24"/>
                <w:szCs w:val="24"/>
              </w:rPr>
              <w:t>Sistemingas individualios pažangos stebėjimas pamokoje ir duomenų panaudojimas padėtų sukurti mokymosi pasiekimų gerinimo strategiją, įgalintų mokinius vertinti ir planuoti savo mokymąsi.</w:t>
            </w:r>
            <w:bookmarkEnd w:id="3"/>
          </w:p>
        </w:tc>
      </w:tr>
    </w:tbl>
    <w:p w14:paraId="16ADBE1C" w14:textId="77777777" w:rsidR="00345132" w:rsidRPr="00E53ABE" w:rsidRDefault="00345132" w:rsidP="00E53ABE">
      <w:pPr>
        <w:tabs>
          <w:tab w:val="left" w:pos="709"/>
          <w:tab w:val="left" w:pos="993"/>
        </w:tabs>
        <w:spacing w:after="0" w:line="240" w:lineRule="auto"/>
        <w:ind w:firstLine="425"/>
        <w:jc w:val="both"/>
        <w:rPr>
          <w:rFonts w:ascii="Times New Roman" w:hAnsi="Times New Roman" w:cs="Times New Roman"/>
          <w:b/>
          <w:sz w:val="24"/>
          <w:szCs w:val="24"/>
          <w:lang w:eastAsia="lt-LT"/>
        </w:rPr>
      </w:pPr>
    </w:p>
    <w:p w14:paraId="7AAB4E9F" w14:textId="5878B2CF" w:rsidR="00345132" w:rsidRPr="00E53ABE" w:rsidRDefault="00DC3B25" w:rsidP="00804745">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E53ABE">
        <w:rPr>
          <w:rFonts w:ascii="Times New Roman" w:hAnsi="Times New Roman" w:cs="Times New Roman"/>
          <w:b/>
          <w:sz w:val="24"/>
          <w:szCs w:val="24"/>
          <w:lang w:eastAsia="lt-LT"/>
        </w:rPr>
        <w:t>4.3. Kaip mokyklos nusimatyti veiklos vertinimo rodikliai, jų aiškumas padeda</w:t>
      </w:r>
      <w:r w:rsidR="00D64CA8" w:rsidRPr="00E53ABE">
        <w:rPr>
          <w:rFonts w:ascii="Times New Roman" w:hAnsi="Times New Roman" w:cs="Times New Roman"/>
          <w:b/>
          <w:sz w:val="24"/>
          <w:szCs w:val="24"/>
          <w:lang w:eastAsia="lt-LT"/>
        </w:rPr>
        <w:t xml:space="preserve"> </w:t>
      </w:r>
      <w:r w:rsidRPr="00E53ABE">
        <w:rPr>
          <w:rFonts w:ascii="Times New Roman" w:hAnsi="Times New Roman" w:cs="Times New Roman"/>
          <w:b/>
          <w:sz w:val="24"/>
          <w:szCs w:val="24"/>
          <w:lang w:eastAsia="lt-LT"/>
        </w:rPr>
        <w:t>įsivertinti veiklos pokytį ir stebėti poveikį mokyklos pažangai?</w:t>
      </w:r>
    </w:p>
    <w:p w14:paraId="6BE10C3A" w14:textId="208FFB65" w:rsidR="00694F23" w:rsidRPr="00E53ABE" w:rsidRDefault="00694F23" w:rsidP="00E53ABE">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E53ABE">
        <w:rPr>
          <w:rFonts w:ascii="Times New Roman" w:hAnsi="Times New Roman" w:cs="Times New Roman"/>
          <w:b/>
          <w:sz w:val="24"/>
          <w:szCs w:val="24"/>
          <w:lang w:eastAsia="lt-LT"/>
        </w:rPr>
        <w:lastRenderedPageBreak/>
        <w:t>4.3.1. Mokyklos nusimatyti veiklos vertinimo rodikliai</w:t>
      </w:r>
    </w:p>
    <w:p w14:paraId="4EAC1D25" w14:textId="35EC397B" w:rsidR="00694F23" w:rsidRPr="00E53ABE" w:rsidRDefault="00694F23" w:rsidP="00E53ABE">
      <w:pPr>
        <w:tabs>
          <w:tab w:val="left" w:pos="709"/>
          <w:tab w:val="left" w:pos="851"/>
        </w:tabs>
        <w:spacing w:after="0" w:line="240" w:lineRule="auto"/>
        <w:ind w:firstLine="709"/>
        <w:jc w:val="both"/>
        <w:rPr>
          <w:rFonts w:ascii="Times New Roman" w:hAnsi="Times New Roman" w:cs="Times New Roman"/>
          <w:b/>
          <w:sz w:val="24"/>
          <w:szCs w:val="24"/>
          <w:lang w:eastAsia="lt-LT"/>
        </w:rPr>
      </w:pPr>
    </w:p>
    <w:p w14:paraId="2403B5A3" w14:textId="4481B43A" w:rsidR="00DA594B" w:rsidRPr="00E53ABE" w:rsidRDefault="00382F03" w:rsidP="00E53ABE">
      <w:pPr>
        <w:tabs>
          <w:tab w:val="left" w:pos="709"/>
          <w:tab w:val="left" w:pos="851"/>
        </w:tabs>
        <w:spacing w:after="0" w:line="240" w:lineRule="auto"/>
        <w:ind w:firstLine="709"/>
        <w:jc w:val="both"/>
        <w:rPr>
          <w:rFonts w:ascii="Times New Roman" w:eastAsia="Times New Roman" w:hAnsi="Times New Roman" w:cs="Times New Roman"/>
          <w:color w:val="000000"/>
          <w:sz w:val="24"/>
          <w:szCs w:val="24"/>
        </w:rPr>
      </w:pPr>
      <w:r w:rsidRPr="00E53ABE">
        <w:rPr>
          <w:rFonts w:ascii="Times New Roman" w:eastAsia="Times New Roman" w:hAnsi="Times New Roman" w:cs="Times New Roman"/>
          <w:sz w:val="24"/>
          <w:szCs w:val="24"/>
        </w:rPr>
        <w:t>Progimnazijos VTP rengusi darbo grupė rėmėsi metodinių grupių pateiktais pe</w:t>
      </w:r>
      <w:r w:rsidR="002743B9" w:rsidRPr="00E53ABE">
        <w:rPr>
          <w:rFonts w:ascii="Times New Roman" w:eastAsia="Times New Roman" w:hAnsi="Times New Roman" w:cs="Times New Roman"/>
          <w:sz w:val="24"/>
          <w:szCs w:val="24"/>
        </w:rPr>
        <w:t xml:space="preserve">dagogų mokymosi lūkesčiais bei </w:t>
      </w:r>
      <w:r w:rsidRPr="00E53ABE">
        <w:rPr>
          <w:rFonts w:ascii="Times New Roman" w:eastAsia="Times New Roman" w:hAnsi="Times New Roman" w:cs="Times New Roman"/>
          <w:sz w:val="24"/>
          <w:szCs w:val="24"/>
        </w:rPr>
        <w:t xml:space="preserve">priemonių poreikiu </w:t>
      </w:r>
      <w:proofErr w:type="spellStart"/>
      <w:r w:rsidRPr="00E53ABE">
        <w:rPr>
          <w:rFonts w:ascii="Times New Roman" w:eastAsia="Times New Roman" w:hAnsi="Times New Roman" w:cs="Times New Roman"/>
          <w:sz w:val="24"/>
          <w:szCs w:val="24"/>
        </w:rPr>
        <w:t>inovatyviam</w:t>
      </w:r>
      <w:proofErr w:type="spellEnd"/>
      <w:r w:rsidRPr="00E53ABE">
        <w:rPr>
          <w:rFonts w:ascii="Times New Roman" w:eastAsia="Times New Roman" w:hAnsi="Times New Roman" w:cs="Times New Roman"/>
          <w:sz w:val="24"/>
          <w:szCs w:val="24"/>
        </w:rPr>
        <w:t xml:space="preserve"> ugdymo procesui organizuoti. Kryptingai pasirinkti kokybiniai ir kiekybiniai </w:t>
      </w:r>
      <w:r w:rsidR="00634F52" w:rsidRPr="00E53ABE">
        <w:rPr>
          <w:rFonts w:ascii="Times New Roman" w:eastAsia="Times New Roman" w:hAnsi="Times New Roman" w:cs="Times New Roman"/>
          <w:sz w:val="24"/>
          <w:szCs w:val="24"/>
        </w:rPr>
        <w:t xml:space="preserve">vertinimo </w:t>
      </w:r>
      <w:r w:rsidRPr="00E53ABE">
        <w:rPr>
          <w:rFonts w:ascii="Times New Roman" w:eastAsia="Times New Roman" w:hAnsi="Times New Roman" w:cs="Times New Roman"/>
          <w:sz w:val="24"/>
          <w:szCs w:val="24"/>
        </w:rPr>
        <w:t>rodikliai projekto laikotarpiui.</w:t>
      </w:r>
      <w:r w:rsidR="00DA594B" w:rsidRPr="00E53ABE">
        <w:rPr>
          <w:rFonts w:ascii="Times New Roman" w:eastAsia="Times New Roman" w:hAnsi="Times New Roman" w:cs="Times New Roman"/>
          <w:sz w:val="24"/>
          <w:szCs w:val="24"/>
        </w:rPr>
        <w:t xml:space="preserve"> Kiekybiniai rodikliai įvardinti konkrečiais skaičiais (pvz., edukacinių išvykų, dalyvių, paskaitų skaičius</w:t>
      </w:r>
      <w:r w:rsidR="002743B9" w:rsidRPr="00E53ABE">
        <w:rPr>
          <w:rFonts w:ascii="Times New Roman" w:eastAsia="Times New Roman" w:hAnsi="Times New Roman" w:cs="Times New Roman"/>
          <w:sz w:val="24"/>
          <w:szCs w:val="24"/>
        </w:rPr>
        <w:t xml:space="preserve"> ir kt.</w:t>
      </w:r>
      <w:r w:rsidR="00DA594B" w:rsidRPr="00E53ABE">
        <w:rPr>
          <w:rFonts w:ascii="Times New Roman" w:eastAsia="Times New Roman" w:hAnsi="Times New Roman" w:cs="Times New Roman"/>
          <w:sz w:val="24"/>
          <w:szCs w:val="24"/>
        </w:rPr>
        <w:t>). K</w:t>
      </w:r>
      <w:r w:rsidR="002743B9" w:rsidRPr="00E53ABE">
        <w:rPr>
          <w:rFonts w:ascii="Times New Roman" w:eastAsia="Times New Roman" w:hAnsi="Times New Roman" w:cs="Times New Roman"/>
          <w:sz w:val="24"/>
          <w:szCs w:val="24"/>
        </w:rPr>
        <w:t xml:space="preserve">okybiniai </w:t>
      </w:r>
      <w:r w:rsidR="00DA594B" w:rsidRPr="00E53ABE">
        <w:rPr>
          <w:rFonts w:ascii="Times New Roman" w:eastAsia="Times New Roman" w:hAnsi="Times New Roman" w:cs="Times New Roman"/>
          <w:sz w:val="24"/>
          <w:szCs w:val="24"/>
        </w:rPr>
        <w:t xml:space="preserve">rodikliai numatyti </w:t>
      </w:r>
      <w:r w:rsidR="00634F52" w:rsidRPr="00E53ABE">
        <w:rPr>
          <w:rFonts w:ascii="Times New Roman" w:eastAsia="Times New Roman" w:hAnsi="Times New Roman" w:cs="Times New Roman"/>
          <w:sz w:val="24"/>
          <w:szCs w:val="24"/>
        </w:rPr>
        <w:t>nedideliam pokyčiui per projekto įgyvendinimo laikotarpį</w:t>
      </w:r>
      <w:r w:rsidR="00DA594B" w:rsidRPr="00E53ABE">
        <w:rPr>
          <w:rFonts w:ascii="Times New Roman" w:eastAsia="Times New Roman" w:hAnsi="Times New Roman" w:cs="Times New Roman"/>
          <w:sz w:val="24"/>
          <w:szCs w:val="24"/>
        </w:rPr>
        <w:t xml:space="preserve">. </w:t>
      </w:r>
      <w:r w:rsidR="00634F52" w:rsidRPr="00E53ABE">
        <w:rPr>
          <w:rFonts w:ascii="Times New Roman" w:eastAsia="Times New Roman" w:hAnsi="Times New Roman" w:cs="Times New Roman"/>
          <w:sz w:val="24"/>
          <w:szCs w:val="24"/>
        </w:rPr>
        <w:t>P</w:t>
      </w:r>
      <w:r w:rsidR="00DA594B" w:rsidRPr="00E53ABE">
        <w:rPr>
          <w:rFonts w:ascii="Times New Roman" w:eastAsia="Times New Roman" w:hAnsi="Times New Roman" w:cs="Times New Roman"/>
          <w:sz w:val="24"/>
          <w:szCs w:val="24"/>
        </w:rPr>
        <w:t xml:space="preserve">okytis matuojamas analizuojant signalinių pusmečių, pusmečių, metinius mokinių </w:t>
      </w:r>
      <w:proofErr w:type="spellStart"/>
      <w:r w:rsidR="00DA594B" w:rsidRPr="00E53ABE">
        <w:rPr>
          <w:rFonts w:ascii="Times New Roman" w:eastAsia="Times New Roman" w:hAnsi="Times New Roman" w:cs="Times New Roman"/>
          <w:sz w:val="24"/>
          <w:szCs w:val="24"/>
        </w:rPr>
        <w:t>įvertinimus</w:t>
      </w:r>
      <w:proofErr w:type="spellEnd"/>
      <w:r w:rsidR="00DA594B" w:rsidRPr="00E53ABE">
        <w:rPr>
          <w:rFonts w:ascii="Times New Roman" w:eastAsia="Times New Roman" w:hAnsi="Times New Roman" w:cs="Times New Roman"/>
          <w:sz w:val="24"/>
          <w:szCs w:val="24"/>
        </w:rPr>
        <w:t>, 4 ir 8 klasių NMPP rezultatus, vykdant mokytojų, mokinių ir tėvų apklausas. Dokumentų analizės būdu, pokalbių, pamokų stebėjimo metu surinkti duomenys leidžia konstatuoti, kad</w:t>
      </w:r>
      <w:r w:rsidR="00634F52" w:rsidRPr="00E53ABE">
        <w:rPr>
          <w:rFonts w:ascii="Times New Roman" w:eastAsia="Times New Roman" w:hAnsi="Times New Roman" w:cs="Times New Roman"/>
          <w:sz w:val="24"/>
          <w:szCs w:val="24"/>
        </w:rPr>
        <w:t xml:space="preserve"> progimnazijoje </w:t>
      </w:r>
      <w:r w:rsidR="00DA594B" w:rsidRPr="00E53ABE">
        <w:rPr>
          <w:rFonts w:ascii="Times New Roman" w:eastAsia="Times New Roman" w:hAnsi="Times New Roman" w:cs="Times New Roman"/>
          <w:color w:val="000000"/>
          <w:sz w:val="24"/>
          <w:szCs w:val="24"/>
        </w:rPr>
        <w:t xml:space="preserve">sudarytos tinkamos sąlygos tobulinimo </w:t>
      </w:r>
      <w:r w:rsidR="002743B9" w:rsidRPr="00E53ABE">
        <w:rPr>
          <w:rFonts w:ascii="Times New Roman" w:eastAsia="Times New Roman" w:hAnsi="Times New Roman" w:cs="Times New Roman"/>
          <w:color w:val="000000"/>
          <w:sz w:val="24"/>
          <w:szCs w:val="24"/>
        </w:rPr>
        <w:t>kultūrai plėtoti</w:t>
      </w:r>
      <w:r w:rsidR="00DA594B" w:rsidRPr="00E53ABE">
        <w:rPr>
          <w:rFonts w:ascii="Times New Roman" w:eastAsia="Times New Roman" w:hAnsi="Times New Roman" w:cs="Times New Roman"/>
          <w:color w:val="000000"/>
          <w:sz w:val="24"/>
          <w:szCs w:val="24"/>
        </w:rPr>
        <w:t xml:space="preserve">, veikimui kartu – užtikrino galimybę tinkamai suplanuoti bei įgyvendinti VTP numatytas veiklas. </w:t>
      </w:r>
    </w:p>
    <w:p w14:paraId="143325A1" w14:textId="77777777" w:rsidR="00487409" w:rsidRPr="00E53ABE" w:rsidRDefault="00487409" w:rsidP="00E53ABE">
      <w:pPr>
        <w:tabs>
          <w:tab w:val="left" w:pos="709"/>
          <w:tab w:val="left" w:pos="851"/>
        </w:tabs>
        <w:spacing w:after="0" w:line="240" w:lineRule="auto"/>
        <w:ind w:firstLine="709"/>
        <w:jc w:val="both"/>
        <w:rPr>
          <w:rFonts w:ascii="Times New Roman" w:eastAsia="Times New Roman" w:hAnsi="Times New Roman" w:cs="Times New Roman"/>
          <w:sz w:val="24"/>
          <w:szCs w:val="24"/>
        </w:rPr>
      </w:pPr>
    </w:p>
    <w:p w14:paraId="305EEF31" w14:textId="7C83214B" w:rsidR="00694F23" w:rsidRPr="00E53ABE" w:rsidRDefault="00DA594B" w:rsidP="00E53ABE">
      <w:pPr>
        <w:tabs>
          <w:tab w:val="left" w:pos="709"/>
          <w:tab w:val="left" w:pos="851"/>
        </w:tabs>
        <w:spacing w:after="0" w:line="240" w:lineRule="auto"/>
        <w:jc w:val="both"/>
        <w:rPr>
          <w:rFonts w:ascii="Times New Roman" w:hAnsi="Times New Roman" w:cs="Times New Roman"/>
          <w:b/>
          <w:sz w:val="24"/>
          <w:szCs w:val="24"/>
          <w:lang w:eastAsia="lt-LT"/>
        </w:rPr>
      </w:pPr>
      <w:r w:rsidRPr="00E53ABE">
        <w:rPr>
          <w:rFonts w:ascii="Times New Roman" w:eastAsia="Times New Roman" w:hAnsi="Times New Roman" w:cs="Times New Roman"/>
          <w:sz w:val="24"/>
          <w:szCs w:val="24"/>
        </w:rPr>
        <w:tab/>
      </w:r>
      <w:r w:rsidR="00694F23" w:rsidRPr="00E53ABE">
        <w:rPr>
          <w:rFonts w:ascii="Times New Roman" w:hAnsi="Times New Roman" w:cs="Times New Roman"/>
          <w:b/>
          <w:sz w:val="24"/>
          <w:szCs w:val="24"/>
          <w:lang w:eastAsia="lt-LT"/>
        </w:rPr>
        <w:t>4.3.</w:t>
      </w:r>
      <w:r w:rsidR="009C3BA2" w:rsidRPr="00E53ABE">
        <w:rPr>
          <w:rFonts w:ascii="Times New Roman" w:hAnsi="Times New Roman" w:cs="Times New Roman"/>
          <w:b/>
          <w:sz w:val="24"/>
          <w:szCs w:val="24"/>
          <w:lang w:eastAsia="lt-LT"/>
        </w:rPr>
        <w:t>2</w:t>
      </w:r>
      <w:r w:rsidR="00694F23" w:rsidRPr="00E53ABE">
        <w:rPr>
          <w:rFonts w:ascii="Times New Roman" w:hAnsi="Times New Roman" w:cs="Times New Roman"/>
          <w:b/>
          <w:sz w:val="24"/>
          <w:szCs w:val="24"/>
          <w:lang w:eastAsia="lt-LT"/>
        </w:rPr>
        <w:t>. Mokyklos nusimaty</w:t>
      </w:r>
      <w:r w:rsidR="009C3BA2" w:rsidRPr="00E53ABE">
        <w:rPr>
          <w:rFonts w:ascii="Times New Roman" w:hAnsi="Times New Roman" w:cs="Times New Roman"/>
          <w:b/>
          <w:sz w:val="24"/>
          <w:szCs w:val="24"/>
          <w:lang w:eastAsia="lt-LT"/>
        </w:rPr>
        <w:t>tų</w:t>
      </w:r>
      <w:r w:rsidR="00694F23" w:rsidRPr="00E53ABE">
        <w:rPr>
          <w:rFonts w:ascii="Times New Roman" w:hAnsi="Times New Roman" w:cs="Times New Roman"/>
          <w:b/>
          <w:sz w:val="24"/>
          <w:szCs w:val="24"/>
          <w:lang w:eastAsia="lt-LT"/>
        </w:rPr>
        <w:t xml:space="preserve"> veiklos vertinimo rodiklių turinio ir jų naudojimo vertinimas </w:t>
      </w:r>
    </w:p>
    <w:p w14:paraId="7AD9E555" w14:textId="19D2E7F3" w:rsidR="001816A1" w:rsidRPr="00E53ABE" w:rsidRDefault="001816A1" w:rsidP="00E53ABE">
      <w:pPr>
        <w:tabs>
          <w:tab w:val="left" w:pos="709"/>
          <w:tab w:val="left" w:pos="851"/>
        </w:tabs>
        <w:spacing w:after="0" w:line="240" w:lineRule="auto"/>
        <w:jc w:val="both"/>
        <w:rPr>
          <w:rFonts w:ascii="Times New Roman" w:hAnsi="Times New Roman" w:cs="Times New Roman"/>
          <w:bCs/>
          <w:sz w:val="24"/>
          <w:szCs w:val="24"/>
          <w:lang w:eastAsia="lt-LT"/>
        </w:rPr>
      </w:pPr>
    </w:p>
    <w:tbl>
      <w:tblPr>
        <w:tblStyle w:val="Lentelstinklelis"/>
        <w:tblW w:w="10065" w:type="dxa"/>
        <w:tblInd w:w="-5" w:type="dxa"/>
        <w:tblLook w:val="04A0" w:firstRow="1" w:lastRow="0" w:firstColumn="1" w:lastColumn="0" w:noHBand="0" w:noVBand="1"/>
      </w:tblPr>
      <w:tblGrid>
        <w:gridCol w:w="2835"/>
        <w:gridCol w:w="7230"/>
      </w:tblGrid>
      <w:tr w:rsidR="00651653" w:rsidRPr="00E53ABE" w14:paraId="53064516" w14:textId="77777777" w:rsidTr="00804745">
        <w:tc>
          <w:tcPr>
            <w:tcW w:w="2835" w:type="dxa"/>
            <w:vAlign w:val="center"/>
          </w:tcPr>
          <w:p w14:paraId="523EE410" w14:textId="77777777" w:rsidR="00694F23" w:rsidRPr="00E53ABE" w:rsidRDefault="00694F23" w:rsidP="00E53ABE">
            <w:pPr>
              <w:tabs>
                <w:tab w:val="left" w:pos="709"/>
                <w:tab w:val="left" w:pos="993"/>
              </w:tabs>
              <w:jc w:val="center"/>
              <w:rPr>
                <w:rFonts w:ascii="Times New Roman" w:hAnsi="Times New Roman" w:cs="Times New Roman"/>
                <w:b/>
                <w:sz w:val="24"/>
                <w:szCs w:val="24"/>
                <w:lang w:eastAsia="lt-LT"/>
              </w:rPr>
            </w:pPr>
            <w:r w:rsidRPr="00E53ABE">
              <w:rPr>
                <w:rFonts w:ascii="Times New Roman" w:hAnsi="Times New Roman" w:cs="Times New Roman"/>
                <w:b/>
                <w:bCs/>
                <w:sz w:val="24"/>
                <w:szCs w:val="24"/>
              </w:rPr>
              <w:t>Rodiklis, vertinimo lygis</w:t>
            </w:r>
          </w:p>
        </w:tc>
        <w:tc>
          <w:tcPr>
            <w:tcW w:w="7230" w:type="dxa"/>
            <w:vAlign w:val="center"/>
          </w:tcPr>
          <w:p w14:paraId="51C022DC" w14:textId="77777777" w:rsidR="00694F23" w:rsidRPr="00E53ABE" w:rsidRDefault="00694F23" w:rsidP="00E53ABE">
            <w:pPr>
              <w:tabs>
                <w:tab w:val="left" w:pos="709"/>
                <w:tab w:val="left" w:pos="993"/>
              </w:tabs>
              <w:jc w:val="center"/>
              <w:rPr>
                <w:rFonts w:ascii="Times New Roman" w:hAnsi="Times New Roman" w:cs="Times New Roman"/>
                <w:b/>
                <w:sz w:val="24"/>
                <w:szCs w:val="24"/>
                <w:lang w:eastAsia="lt-LT"/>
              </w:rPr>
            </w:pPr>
            <w:r w:rsidRPr="00E53ABE">
              <w:rPr>
                <w:rFonts w:ascii="Times New Roman" w:hAnsi="Times New Roman" w:cs="Times New Roman"/>
                <w:b/>
                <w:bCs/>
                <w:sz w:val="24"/>
                <w:szCs w:val="24"/>
                <w:lang w:eastAsia="en-GB"/>
              </w:rPr>
              <w:t>Vertinimo pagrindimas</w:t>
            </w:r>
          </w:p>
        </w:tc>
      </w:tr>
      <w:tr w:rsidR="00651653" w:rsidRPr="00E53ABE" w14:paraId="4635D89E" w14:textId="77777777" w:rsidTr="00804745">
        <w:tc>
          <w:tcPr>
            <w:tcW w:w="2835" w:type="dxa"/>
          </w:tcPr>
          <w:p w14:paraId="2FB2489A" w14:textId="31EB39BE" w:rsidR="00730F23" w:rsidRPr="00804745" w:rsidRDefault="00730F23" w:rsidP="00804745">
            <w:pPr>
              <w:tabs>
                <w:tab w:val="left" w:pos="709"/>
                <w:tab w:val="left" w:pos="993"/>
              </w:tabs>
              <w:rPr>
                <w:rFonts w:ascii="Times New Roman" w:hAnsi="Times New Roman" w:cs="Times New Roman"/>
                <w:sz w:val="24"/>
                <w:szCs w:val="24"/>
              </w:rPr>
            </w:pPr>
            <w:r w:rsidRPr="00804745">
              <w:rPr>
                <w:rFonts w:ascii="Times New Roman" w:hAnsi="Times New Roman" w:cs="Times New Roman"/>
                <w:sz w:val="24"/>
                <w:szCs w:val="24"/>
              </w:rPr>
              <w:t>3.4</w:t>
            </w:r>
            <w:r w:rsidR="00634F52" w:rsidRPr="00804745">
              <w:rPr>
                <w:rFonts w:ascii="Times New Roman" w:hAnsi="Times New Roman" w:cs="Times New Roman"/>
                <w:sz w:val="24"/>
                <w:szCs w:val="24"/>
              </w:rPr>
              <w:t>.</w:t>
            </w:r>
            <w:r w:rsidR="00AD5288">
              <w:rPr>
                <w:rFonts w:ascii="Times New Roman" w:hAnsi="Times New Roman" w:cs="Times New Roman"/>
                <w:sz w:val="24"/>
                <w:szCs w:val="24"/>
              </w:rPr>
              <w:t xml:space="preserve"> Veikimas kartu, 3 </w:t>
            </w:r>
            <w:r w:rsidR="00F448C2" w:rsidRPr="00804745">
              <w:rPr>
                <w:rFonts w:ascii="Times New Roman" w:hAnsi="Times New Roman" w:cs="Times New Roman"/>
                <w:sz w:val="24"/>
                <w:szCs w:val="24"/>
              </w:rPr>
              <w:t>lygis</w:t>
            </w:r>
          </w:p>
          <w:p w14:paraId="409FC1A0" w14:textId="77777777" w:rsidR="00D4241D" w:rsidRPr="00E53ABE" w:rsidRDefault="00D4241D" w:rsidP="00E53ABE">
            <w:pPr>
              <w:tabs>
                <w:tab w:val="left" w:pos="709"/>
                <w:tab w:val="left" w:pos="993"/>
              </w:tabs>
              <w:jc w:val="center"/>
              <w:rPr>
                <w:rFonts w:ascii="Times New Roman" w:hAnsi="Times New Roman" w:cs="Times New Roman"/>
                <w:b/>
                <w:bCs/>
                <w:i/>
                <w:sz w:val="24"/>
                <w:szCs w:val="24"/>
              </w:rPr>
            </w:pPr>
          </w:p>
          <w:p w14:paraId="7C952288" w14:textId="77777777" w:rsidR="00D4241D" w:rsidRPr="00E53ABE" w:rsidRDefault="00D4241D" w:rsidP="00E53ABE">
            <w:pPr>
              <w:tabs>
                <w:tab w:val="left" w:pos="709"/>
                <w:tab w:val="left" w:pos="993"/>
              </w:tabs>
              <w:jc w:val="center"/>
              <w:rPr>
                <w:rFonts w:ascii="Times New Roman" w:hAnsi="Times New Roman" w:cs="Times New Roman"/>
                <w:b/>
                <w:bCs/>
                <w:i/>
                <w:sz w:val="24"/>
                <w:szCs w:val="24"/>
              </w:rPr>
            </w:pPr>
          </w:p>
          <w:p w14:paraId="2270AF07" w14:textId="01D8FE01" w:rsidR="00D4241D" w:rsidRPr="00E53ABE" w:rsidRDefault="00D4241D" w:rsidP="00E53ABE">
            <w:pPr>
              <w:tabs>
                <w:tab w:val="left" w:pos="709"/>
                <w:tab w:val="left" w:pos="993"/>
              </w:tabs>
              <w:jc w:val="center"/>
              <w:rPr>
                <w:rFonts w:ascii="Times New Roman" w:hAnsi="Times New Roman" w:cs="Times New Roman"/>
                <w:b/>
                <w:bCs/>
                <w:i/>
                <w:sz w:val="24"/>
                <w:szCs w:val="24"/>
              </w:rPr>
            </w:pPr>
          </w:p>
        </w:tc>
        <w:tc>
          <w:tcPr>
            <w:tcW w:w="7230" w:type="dxa"/>
            <w:vAlign w:val="center"/>
          </w:tcPr>
          <w:p w14:paraId="7D5EF1C2" w14:textId="35A24121" w:rsidR="0061571A" w:rsidRPr="00E53ABE" w:rsidRDefault="00AD5288" w:rsidP="00E53ABE">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634F52" w:rsidRPr="00E53ABE">
              <w:rPr>
                <w:rFonts w:ascii="Times New Roman" w:eastAsia="Times New Roman" w:hAnsi="Times New Roman" w:cs="Times New Roman"/>
                <w:sz w:val="24"/>
                <w:szCs w:val="24"/>
                <w:lang w:eastAsia="en-GB"/>
              </w:rPr>
              <w:t>Veikimas kartu – bendradarbiavimo kultūra</w:t>
            </w:r>
            <w:r w:rsidR="008F45FB" w:rsidRPr="00E53ABE">
              <w:rPr>
                <w:rFonts w:ascii="Times New Roman" w:eastAsia="Times New Roman" w:hAnsi="Times New Roman" w:cs="Times New Roman"/>
                <w:sz w:val="24"/>
                <w:szCs w:val="24"/>
                <w:lang w:eastAsia="en-GB"/>
              </w:rPr>
              <w:t xml:space="preserve"> ir kolegialus mokymasis progimnazijoje potencialūs. </w:t>
            </w:r>
            <w:r w:rsidR="0061571A" w:rsidRPr="00E53ABE">
              <w:rPr>
                <w:rFonts w:ascii="Times New Roman" w:eastAsia="Times New Roman" w:hAnsi="Times New Roman" w:cs="Times New Roman"/>
                <w:sz w:val="24"/>
                <w:szCs w:val="24"/>
                <w:lang w:eastAsia="en-GB"/>
              </w:rPr>
              <w:t>Mokyklos valdyme atstovaujami visų mokyklos bendruomenės narių interesai. Savivaldos atstovai renkami atvirai ir skaidriai. Mokyklos savivalda funkcionuoja ne kaip formali, o kaip realiai veikianti, savarankiškai priimanti sprendimus institucija. Pripažįstama požiūrių ir nuomonių įvairovė, palaikoma diskusija, gerbiama kiekvieno nuomonė.</w:t>
            </w:r>
          </w:p>
          <w:p w14:paraId="3E6D9FC1" w14:textId="103B8840" w:rsidR="0061571A" w:rsidRPr="00E53ABE" w:rsidRDefault="009140F0" w:rsidP="00E53ABE">
            <w:pPr>
              <w:pStyle w:val="Sraopastraipa"/>
              <w:numPr>
                <w:ilvl w:val="0"/>
                <w:numId w:val="19"/>
              </w:numPr>
              <w:tabs>
                <w:tab w:val="left" w:pos="458"/>
                <w:tab w:val="left" w:pos="993"/>
              </w:tabs>
              <w:spacing w:after="0" w:line="240" w:lineRule="auto"/>
              <w:ind w:left="0" w:firstLine="175"/>
              <w:jc w:val="both"/>
              <w:rPr>
                <w:rFonts w:ascii="Times New Roman" w:hAnsi="Times New Roman" w:cs="Times New Roman"/>
                <w:sz w:val="24"/>
                <w:szCs w:val="24"/>
              </w:rPr>
            </w:pPr>
            <w:r w:rsidRPr="00E53ABE">
              <w:rPr>
                <w:rFonts w:ascii="Times New Roman" w:hAnsi="Times New Roman" w:cs="Times New Roman"/>
                <w:sz w:val="24"/>
                <w:szCs w:val="24"/>
              </w:rPr>
              <w:t>2022 m. gruodžio mėn. plačiojo įsivertinimo duomenimis</w:t>
            </w:r>
            <w:r w:rsidR="008D24D1" w:rsidRPr="00E53ABE">
              <w:rPr>
                <w:rFonts w:ascii="Times New Roman" w:hAnsi="Times New Roman" w:cs="Times New Roman"/>
                <w:sz w:val="24"/>
                <w:szCs w:val="24"/>
              </w:rPr>
              <w:t>,</w:t>
            </w:r>
            <w:r w:rsidRPr="00E53ABE">
              <w:rPr>
                <w:rFonts w:ascii="Times New Roman" w:hAnsi="Times New Roman" w:cs="Times New Roman"/>
                <w:sz w:val="24"/>
                <w:szCs w:val="24"/>
              </w:rPr>
              <w:t xml:space="preserve"> 97 proc. apklaustų mokytojų nurodo, kad mokykloje turi galimybę rodyti iniciatyvą ir įgyvendinti savo idėjas. 97 proc. respondentų teigia, kad lyderiai telkia bendruomenę pokyčiams, mokymuisi ir įsivertinimui. 90 proc. mokytojų </w:t>
            </w:r>
            <w:r w:rsidR="00CD27DD" w:rsidRPr="00E53ABE">
              <w:rPr>
                <w:rFonts w:ascii="Times New Roman" w:hAnsi="Times New Roman" w:cs="Times New Roman"/>
                <w:sz w:val="24"/>
                <w:szCs w:val="24"/>
              </w:rPr>
              <w:t>jaučiasi mokyklos komandos dalimi</w:t>
            </w:r>
            <w:r w:rsidRPr="00E53ABE">
              <w:rPr>
                <w:rFonts w:ascii="Times New Roman" w:hAnsi="Times New Roman" w:cs="Times New Roman"/>
                <w:sz w:val="24"/>
                <w:szCs w:val="24"/>
              </w:rPr>
              <w:t xml:space="preserve">, </w:t>
            </w:r>
            <w:r w:rsidR="00CD27DD" w:rsidRPr="00E53ABE">
              <w:rPr>
                <w:rFonts w:ascii="Times New Roman" w:hAnsi="Times New Roman" w:cs="Times New Roman"/>
                <w:sz w:val="24"/>
                <w:szCs w:val="24"/>
              </w:rPr>
              <w:t xml:space="preserve">jaučia kolegų </w:t>
            </w:r>
            <w:r w:rsidRPr="00E53ABE">
              <w:rPr>
                <w:rFonts w:ascii="Times New Roman" w:hAnsi="Times New Roman" w:cs="Times New Roman"/>
                <w:sz w:val="24"/>
                <w:szCs w:val="24"/>
              </w:rPr>
              <w:t>geranorišką palaikymą</w:t>
            </w:r>
            <w:r w:rsidR="00CD27DD" w:rsidRPr="00E53ABE">
              <w:rPr>
                <w:rFonts w:ascii="Times New Roman" w:hAnsi="Times New Roman" w:cs="Times New Roman"/>
                <w:sz w:val="24"/>
                <w:szCs w:val="24"/>
              </w:rPr>
              <w:t xml:space="preserve"> ir</w:t>
            </w:r>
            <w:r w:rsidRPr="00E53ABE">
              <w:rPr>
                <w:rFonts w:ascii="Times New Roman" w:hAnsi="Times New Roman" w:cs="Times New Roman"/>
                <w:sz w:val="24"/>
                <w:szCs w:val="24"/>
              </w:rPr>
              <w:t xml:space="preserve"> pagalbą. 97 proc. respondentų teigia, kad mokosi drauge ir vieni iš kitų.</w:t>
            </w:r>
          </w:p>
          <w:p w14:paraId="56BC3B86" w14:textId="674A8B2A" w:rsidR="00661B8B" w:rsidRPr="00E53ABE" w:rsidRDefault="009140F0" w:rsidP="00E53ABE">
            <w:pPr>
              <w:pStyle w:val="Sraopastraipa"/>
              <w:numPr>
                <w:ilvl w:val="0"/>
                <w:numId w:val="19"/>
              </w:numPr>
              <w:tabs>
                <w:tab w:val="left" w:pos="458"/>
                <w:tab w:val="left" w:pos="993"/>
              </w:tabs>
              <w:spacing w:after="0" w:line="240" w:lineRule="auto"/>
              <w:ind w:left="0" w:firstLine="175"/>
              <w:jc w:val="both"/>
              <w:rPr>
                <w:rFonts w:ascii="Times New Roman" w:hAnsi="Times New Roman" w:cs="Times New Roman"/>
                <w:sz w:val="24"/>
                <w:szCs w:val="24"/>
              </w:rPr>
            </w:pPr>
            <w:r w:rsidRPr="00E53ABE">
              <w:rPr>
                <w:rFonts w:ascii="Times New Roman" w:hAnsi="Times New Roman" w:cs="Times New Roman"/>
                <w:sz w:val="24"/>
                <w:szCs w:val="24"/>
              </w:rPr>
              <w:t>Pokalbyje su Progimnazijos taryba tėvų atstovai teigė, kad t</w:t>
            </w:r>
            <w:proofErr w:type="spellStart"/>
            <w:r w:rsidRPr="00E53ABE">
              <w:rPr>
                <w:rFonts w:ascii="Times New Roman" w:eastAsia="Times New Roman" w:hAnsi="Times New Roman" w:cs="Times New Roman"/>
                <w:sz w:val="24"/>
                <w:szCs w:val="24"/>
                <w:lang w:val="en-GB" w:eastAsia="en-GB"/>
              </w:rPr>
              <w:t>ėvai</w:t>
            </w:r>
            <w:proofErr w:type="spellEnd"/>
            <w:r w:rsidRPr="00E53ABE">
              <w:rPr>
                <w:rFonts w:ascii="Times New Roman" w:eastAsia="Times New Roman" w:hAnsi="Times New Roman" w:cs="Times New Roman"/>
                <w:sz w:val="24"/>
                <w:szCs w:val="24"/>
                <w:lang w:val="en-GB" w:eastAsia="en-GB"/>
              </w:rPr>
              <w:t xml:space="preserve"> </w:t>
            </w:r>
            <w:r w:rsidRPr="00E53ABE">
              <w:rPr>
                <w:rFonts w:ascii="Times New Roman" w:eastAsia="Times New Roman" w:hAnsi="Times New Roman" w:cs="Times New Roman"/>
                <w:sz w:val="24"/>
                <w:szCs w:val="24"/>
                <w:lang w:eastAsia="en-GB"/>
              </w:rPr>
              <w:t>įsitraukia į vaikų ugdymą(</w:t>
            </w:r>
            <w:proofErr w:type="spellStart"/>
            <w:r w:rsidRPr="00E53ABE">
              <w:rPr>
                <w:rFonts w:ascii="Times New Roman" w:eastAsia="Times New Roman" w:hAnsi="Times New Roman" w:cs="Times New Roman"/>
                <w:sz w:val="24"/>
                <w:szCs w:val="24"/>
                <w:lang w:eastAsia="en-GB"/>
              </w:rPr>
              <w:t>si</w:t>
            </w:r>
            <w:proofErr w:type="spellEnd"/>
            <w:r w:rsidRPr="00E53ABE">
              <w:rPr>
                <w:rFonts w:ascii="Times New Roman" w:eastAsia="Times New Roman" w:hAnsi="Times New Roman" w:cs="Times New Roman"/>
                <w:sz w:val="24"/>
                <w:szCs w:val="24"/>
                <w:lang w:eastAsia="en-GB"/>
              </w:rPr>
              <w:t>) įvairiomis formomis</w:t>
            </w:r>
            <w:r w:rsidR="00661B8B" w:rsidRPr="00E53ABE">
              <w:rPr>
                <w:rFonts w:ascii="Times New Roman" w:eastAsia="Times New Roman" w:hAnsi="Times New Roman" w:cs="Times New Roman"/>
                <w:sz w:val="24"/>
                <w:szCs w:val="24"/>
                <w:lang w:eastAsia="en-GB"/>
              </w:rPr>
              <w:t xml:space="preserve"> – </w:t>
            </w:r>
            <w:r w:rsidRPr="00E53ABE">
              <w:rPr>
                <w:rFonts w:ascii="Times New Roman" w:eastAsia="Times New Roman" w:hAnsi="Times New Roman" w:cs="Times New Roman"/>
                <w:sz w:val="24"/>
                <w:szCs w:val="24"/>
                <w:lang w:eastAsia="en-GB"/>
              </w:rPr>
              <w:t xml:space="preserve">plėsdami jų kultūrinį akiratį, skatindami pažintinį aktyvumą, padėdami išsikelti ambicingus ugdymosi tikslus ir jų siekti, taip pat dalyvaudami mokyklos veiklose, individualiuose ir bendruose susitikimuose su mokytojais, inicijuodami prasmingas veiklas, projektus, vesdami pamokas ar kitas veiklas. </w:t>
            </w:r>
          </w:p>
          <w:p w14:paraId="00DC3324" w14:textId="31C9AAFE" w:rsidR="00661B8B" w:rsidRPr="00E53ABE" w:rsidRDefault="00661B8B" w:rsidP="00E53ABE">
            <w:pPr>
              <w:pStyle w:val="Sraopastraipa"/>
              <w:numPr>
                <w:ilvl w:val="0"/>
                <w:numId w:val="19"/>
              </w:numPr>
              <w:tabs>
                <w:tab w:val="left" w:pos="458"/>
                <w:tab w:val="left" w:pos="993"/>
              </w:tabs>
              <w:spacing w:after="0" w:line="240" w:lineRule="auto"/>
              <w:ind w:left="0" w:firstLine="175"/>
              <w:jc w:val="both"/>
              <w:rPr>
                <w:rFonts w:ascii="Times New Roman" w:hAnsi="Times New Roman" w:cs="Times New Roman"/>
                <w:sz w:val="24"/>
                <w:szCs w:val="24"/>
              </w:rPr>
            </w:pPr>
            <w:r w:rsidRPr="00E53ABE">
              <w:rPr>
                <w:rFonts w:ascii="Times New Roman" w:hAnsi="Times New Roman" w:cs="Times New Roman"/>
                <w:sz w:val="24"/>
                <w:szCs w:val="24"/>
              </w:rPr>
              <w:t xml:space="preserve">2022 m. gruodžio mėn. plačiojo įsivertinimo </w:t>
            </w:r>
            <w:r w:rsidR="009140F0" w:rsidRPr="00E53ABE">
              <w:rPr>
                <w:rFonts w:ascii="Times New Roman" w:eastAsia="Times New Roman" w:hAnsi="Times New Roman" w:cs="Times New Roman"/>
                <w:sz w:val="24"/>
                <w:szCs w:val="24"/>
                <w:lang w:eastAsia="en-GB"/>
              </w:rPr>
              <w:t>duomenimis, su teiginiu ,,Aš aktyviai dalyvauju mokyklos renginiuose, bendruose susitikimuose su mokytojais, pamokose“ visiškai sutinka / ko gero, sutinka dauguma (60,90 proc.) tėvų</w:t>
            </w:r>
            <w:r w:rsidRPr="00E53ABE">
              <w:rPr>
                <w:rFonts w:ascii="Times New Roman" w:eastAsia="Times New Roman" w:hAnsi="Times New Roman" w:cs="Times New Roman"/>
                <w:sz w:val="24"/>
                <w:szCs w:val="24"/>
                <w:lang w:eastAsia="en-GB"/>
              </w:rPr>
              <w:t>.</w:t>
            </w:r>
            <w:r w:rsidRPr="00E53ABE">
              <w:rPr>
                <w:rFonts w:ascii="Times New Roman" w:hAnsi="Times New Roman" w:cs="Times New Roman"/>
                <w:sz w:val="24"/>
                <w:szCs w:val="24"/>
              </w:rPr>
              <w:t xml:space="preserve"> </w:t>
            </w:r>
          </w:p>
          <w:p w14:paraId="43306155" w14:textId="54753907" w:rsidR="00661B8B" w:rsidRPr="00E53ABE" w:rsidRDefault="00661B8B" w:rsidP="00E53ABE">
            <w:pPr>
              <w:pStyle w:val="Sraopastraipa"/>
              <w:numPr>
                <w:ilvl w:val="0"/>
                <w:numId w:val="19"/>
              </w:numPr>
              <w:tabs>
                <w:tab w:val="left" w:pos="458"/>
                <w:tab w:val="left" w:pos="993"/>
              </w:tabs>
              <w:spacing w:after="0" w:line="240" w:lineRule="auto"/>
              <w:ind w:left="0" w:firstLine="175"/>
              <w:jc w:val="both"/>
              <w:rPr>
                <w:rFonts w:ascii="Times New Roman" w:hAnsi="Times New Roman" w:cs="Times New Roman"/>
                <w:sz w:val="24"/>
                <w:szCs w:val="24"/>
              </w:rPr>
            </w:pPr>
            <w:r w:rsidRPr="00E53ABE">
              <w:rPr>
                <w:rFonts w:ascii="Times New Roman" w:hAnsi="Times New Roman" w:cs="Times New Roman"/>
                <w:sz w:val="24"/>
                <w:szCs w:val="24"/>
              </w:rPr>
              <w:t>55 proc. tėvų teigia, kad mokykla priima argumentuotus tėvų pasiūlymus, juos svarsto ir įgyvendina.</w:t>
            </w:r>
            <w:r w:rsidR="005E7A10" w:rsidRPr="00E53ABE">
              <w:rPr>
                <w:rFonts w:ascii="Times New Roman" w:hAnsi="Times New Roman" w:cs="Times New Roman"/>
                <w:sz w:val="24"/>
                <w:szCs w:val="24"/>
              </w:rPr>
              <w:t xml:space="preserve"> </w:t>
            </w:r>
            <w:r w:rsidRPr="00E53ABE">
              <w:rPr>
                <w:rFonts w:ascii="Times New Roman" w:hAnsi="Times New Roman" w:cs="Times New Roman"/>
                <w:sz w:val="24"/>
                <w:szCs w:val="24"/>
              </w:rPr>
              <w:t xml:space="preserve">53 proc. tėvų mano, kad mokyklos darbuotojai bendradarbiauja ir palaiko vienas kitą. 74 proc. nurodo, jog mokytojai bendradarbiauja su tėvais dėl asmeninės vaiko mokymosi pažangos. 72 proc. respondentų teigia, kad mokytojų vedamos pamokos yra įdomios bei šiuolaikiškos. 77 proc. tėvų mano, kad mokyklos </w:t>
            </w:r>
            <w:r w:rsidRPr="00E53ABE">
              <w:rPr>
                <w:rFonts w:ascii="Times New Roman" w:hAnsi="Times New Roman" w:cs="Times New Roman"/>
                <w:sz w:val="24"/>
                <w:szCs w:val="24"/>
              </w:rPr>
              <w:lastRenderedPageBreak/>
              <w:t>mokytojai stengiasi kuo geriau vesti pamokas. 38 proc. pastebi, kad mokytojai mokosi vieni iš kitų. 69 proc. nurodo, kad mokytojai nuolat mokosi ir tobulėja.</w:t>
            </w:r>
            <w:r w:rsidRPr="00E53ABE">
              <w:rPr>
                <w:rFonts w:ascii="Times New Roman" w:eastAsia="Times New Roman" w:hAnsi="Times New Roman" w:cs="Times New Roman"/>
                <w:sz w:val="24"/>
                <w:szCs w:val="24"/>
                <w:lang w:eastAsia="en-GB"/>
              </w:rPr>
              <w:t xml:space="preserve"> </w:t>
            </w:r>
          </w:p>
          <w:p w14:paraId="6BA410F9" w14:textId="0C18FBE3" w:rsidR="00272A1D" w:rsidRPr="00E53ABE" w:rsidRDefault="00272A1D" w:rsidP="00E53ABE">
            <w:pPr>
              <w:pStyle w:val="Sraopastraipa"/>
              <w:numPr>
                <w:ilvl w:val="0"/>
                <w:numId w:val="19"/>
              </w:numPr>
              <w:tabs>
                <w:tab w:val="left" w:pos="458"/>
                <w:tab w:val="left" w:pos="993"/>
              </w:tabs>
              <w:spacing w:after="0" w:line="240" w:lineRule="auto"/>
              <w:ind w:left="0" w:firstLine="175"/>
              <w:jc w:val="both"/>
              <w:rPr>
                <w:rFonts w:ascii="Times New Roman" w:hAnsi="Times New Roman" w:cs="Times New Roman"/>
                <w:sz w:val="24"/>
                <w:szCs w:val="24"/>
              </w:rPr>
            </w:pPr>
            <w:r w:rsidRPr="00E53ABE">
              <w:rPr>
                <w:rFonts w:ascii="Times New Roman" w:hAnsi="Times New Roman" w:cs="Times New Roman"/>
                <w:sz w:val="24"/>
                <w:szCs w:val="24"/>
              </w:rPr>
              <w:t xml:space="preserve">Pokalbyje su Progimnazijos taryba tėvai </w:t>
            </w:r>
            <w:r w:rsidR="00F74EC7" w:rsidRPr="00E53ABE">
              <w:rPr>
                <w:rFonts w:ascii="Times New Roman" w:hAnsi="Times New Roman" w:cs="Times New Roman"/>
                <w:sz w:val="24"/>
                <w:szCs w:val="24"/>
              </w:rPr>
              <w:t>patvirtino, kad posėdžių metu a</w:t>
            </w:r>
            <w:r w:rsidRPr="00E53ABE">
              <w:rPr>
                <w:rFonts w:ascii="Times New Roman" w:hAnsi="Times New Roman" w:cs="Times New Roman"/>
                <w:sz w:val="24"/>
                <w:szCs w:val="24"/>
              </w:rPr>
              <w:t>ptaria</w:t>
            </w:r>
            <w:r w:rsidR="00F74EC7" w:rsidRPr="00E53ABE">
              <w:rPr>
                <w:rFonts w:ascii="Times New Roman" w:hAnsi="Times New Roman" w:cs="Times New Roman"/>
                <w:sz w:val="24"/>
                <w:szCs w:val="24"/>
              </w:rPr>
              <w:t>mi</w:t>
            </w:r>
            <w:r w:rsidRPr="00E53ABE">
              <w:rPr>
                <w:rFonts w:ascii="Times New Roman" w:hAnsi="Times New Roman" w:cs="Times New Roman"/>
                <w:sz w:val="24"/>
                <w:szCs w:val="24"/>
              </w:rPr>
              <w:t xml:space="preserve"> svarb</w:t>
            </w:r>
            <w:r w:rsidR="00F74EC7" w:rsidRPr="00E53ABE">
              <w:rPr>
                <w:rFonts w:ascii="Times New Roman" w:hAnsi="Times New Roman" w:cs="Times New Roman"/>
                <w:sz w:val="24"/>
                <w:szCs w:val="24"/>
              </w:rPr>
              <w:t>ūs</w:t>
            </w:r>
            <w:r w:rsidRPr="00E53ABE">
              <w:rPr>
                <w:rFonts w:ascii="Times New Roman" w:hAnsi="Times New Roman" w:cs="Times New Roman"/>
                <w:sz w:val="24"/>
                <w:szCs w:val="24"/>
              </w:rPr>
              <w:t xml:space="preserve"> mokyklai klausim</w:t>
            </w:r>
            <w:r w:rsidR="00F74EC7" w:rsidRPr="00E53ABE">
              <w:rPr>
                <w:rFonts w:ascii="Times New Roman" w:hAnsi="Times New Roman" w:cs="Times New Roman"/>
                <w:sz w:val="24"/>
                <w:szCs w:val="24"/>
              </w:rPr>
              <w:t>ai</w:t>
            </w:r>
            <w:r w:rsidR="00B31A5E" w:rsidRPr="00E53ABE">
              <w:rPr>
                <w:rFonts w:ascii="Times New Roman" w:hAnsi="Times New Roman" w:cs="Times New Roman"/>
                <w:sz w:val="24"/>
                <w:szCs w:val="24"/>
              </w:rPr>
              <w:t>,</w:t>
            </w:r>
            <w:r w:rsidRPr="00E53ABE">
              <w:rPr>
                <w:rFonts w:ascii="Times New Roman" w:hAnsi="Times New Roman" w:cs="Times New Roman"/>
                <w:sz w:val="24"/>
                <w:szCs w:val="24"/>
              </w:rPr>
              <w:t xml:space="preserve"> </w:t>
            </w:r>
            <w:r w:rsidR="00F74EC7" w:rsidRPr="00E53ABE">
              <w:rPr>
                <w:rFonts w:ascii="Times New Roman" w:hAnsi="Times New Roman" w:cs="Times New Roman"/>
                <w:sz w:val="24"/>
                <w:szCs w:val="24"/>
              </w:rPr>
              <w:t>pvz.</w:t>
            </w:r>
            <w:r w:rsidR="00AA0AA2" w:rsidRPr="00E53ABE">
              <w:rPr>
                <w:rFonts w:ascii="Times New Roman" w:hAnsi="Times New Roman" w:cs="Times New Roman"/>
                <w:sz w:val="24"/>
                <w:szCs w:val="24"/>
              </w:rPr>
              <w:t>,</w:t>
            </w:r>
            <w:r w:rsidR="00F74EC7" w:rsidRPr="00E53ABE">
              <w:rPr>
                <w:rFonts w:ascii="Times New Roman" w:hAnsi="Times New Roman" w:cs="Times New Roman"/>
                <w:sz w:val="24"/>
                <w:szCs w:val="24"/>
              </w:rPr>
              <w:t xml:space="preserve"> KK projekto </w:t>
            </w:r>
            <w:r w:rsidRPr="00E53ABE">
              <w:rPr>
                <w:rFonts w:ascii="Times New Roman" w:hAnsi="Times New Roman" w:cs="Times New Roman"/>
                <w:sz w:val="24"/>
                <w:szCs w:val="24"/>
              </w:rPr>
              <w:t xml:space="preserve"> </w:t>
            </w:r>
            <w:r w:rsidR="005E7A10" w:rsidRPr="00E53ABE">
              <w:rPr>
                <w:rFonts w:ascii="Times New Roman" w:hAnsi="Times New Roman" w:cs="Times New Roman"/>
                <w:sz w:val="24"/>
                <w:szCs w:val="24"/>
              </w:rPr>
              <w:t xml:space="preserve">rengimas ir </w:t>
            </w:r>
            <w:r w:rsidR="00B31A5E" w:rsidRPr="00E53ABE">
              <w:rPr>
                <w:rFonts w:ascii="Times New Roman" w:hAnsi="Times New Roman" w:cs="Times New Roman"/>
                <w:sz w:val="24"/>
                <w:szCs w:val="24"/>
              </w:rPr>
              <w:t>įgyvendinimas</w:t>
            </w:r>
            <w:r w:rsidRPr="00E53ABE">
              <w:rPr>
                <w:rFonts w:ascii="Times New Roman" w:hAnsi="Times New Roman" w:cs="Times New Roman"/>
                <w:sz w:val="24"/>
                <w:szCs w:val="24"/>
              </w:rPr>
              <w:t>. Tėvų iniciatyva puošiama, gražinama mokyklos aplinka</w:t>
            </w:r>
            <w:r w:rsidR="00F74EC7" w:rsidRPr="00E53ABE">
              <w:rPr>
                <w:rFonts w:ascii="Times New Roman" w:hAnsi="Times New Roman" w:cs="Times New Roman"/>
                <w:sz w:val="24"/>
                <w:szCs w:val="24"/>
              </w:rPr>
              <w:t>, tėvai prisideda savo darbu (mokyklos teritorija puošiama gėlėmis)</w:t>
            </w:r>
            <w:r w:rsidRPr="00E53ABE">
              <w:rPr>
                <w:rFonts w:ascii="Times New Roman" w:hAnsi="Times New Roman" w:cs="Times New Roman"/>
                <w:sz w:val="24"/>
                <w:szCs w:val="24"/>
              </w:rPr>
              <w:t xml:space="preserve">. Tėvai regi pokyčius, ypač aplinkų ir emocinių jausenų srityje. </w:t>
            </w:r>
          </w:p>
          <w:p w14:paraId="34475303" w14:textId="3583ECA3" w:rsidR="00272A1D" w:rsidRPr="00E53ABE" w:rsidRDefault="00F74EC7" w:rsidP="00E53ABE">
            <w:pPr>
              <w:pStyle w:val="Sraopastraipa"/>
              <w:numPr>
                <w:ilvl w:val="0"/>
                <w:numId w:val="19"/>
              </w:numPr>
              <w:tabs>
                <w:tab w:val="left" w:pos="458"/>
                <w:tab w:val="left" w:pos="993"/>
              </w:tabs>
              <w:spacing w:after="0" w:line="240" w:lineRule="auto"/>
              <w:ind w:left="0" w:firstLine="175"/>
              <w:jc w:val="both"/>
              <w:rPr>
                <w:rFonts w:ascii="Times New Roman" w:hAnsi="Times New Roman" w:cs="Times New Roman"/>
                <w:sz w:val="24"/>
                <w:szCs w:val="24"/>
              </w:rPr>
            </w:pPr>
            <w:r w:rsidRPr="00E53ABE">
              <w:rPr>
                <w:rFonts w:ascii="Times New Roman" w:hAnsi="Times New Roman" w:cs="Times New Roman"/>
                <w:sz w:val="24"/>
                <w:szCs w:val="24"/>
              </w:rPr>
              <w:t>Tėvų siūlymu</w:t>
            </w:r>
            <w:r w:rsidR="00272A1D" w:rsidRPr="00E53ABE">
              <w:rPr>
                <w:rFonts w:ascii="Times New Roman" w:hAnsi="Times New Roman" w:cs="Times New Roman"/>
                <w:sz w:val="24"/>
                <w:szCs w:val="24"/>
              </w:rPr>
              <w:t xml:space="preserve"> apsvarstyti</w:t>
            </w:r>
            <w:r w:rsidRPr="00E53ABE">
              <w:rPr>
                <w:rFonts w:ascii="Times New Roman" w:hAnsi="Times New Roman" w:cs="Times New Roman"/>
                <w:sz w:val="24"/>
                <w:szCs w:val="24"/>
              </w:rPr>
              <w:t xml:space="preserve"> ir </w:t>
            </w:r>
            <w:r w:rsidR="00272A1D" w:rsidRPr="00E53ABE">
              <w:rPr>
                <w:rFonts w:ascii="Times New Roman" w:hAnsi="Times New Roman" w:cs="Times New Roman"/>
                <w:sz w:val="24"/>
                <w:szCs w:val="24"/>
              </w:rPr>
              <w:t xml:space="preserve">priimti sprendimai </w:t>
            </w:r>
            <w:r w:rsidRPr="00E53ABE">
              <w:rPr>
                <w:rFonts w:ascii="Times New Roman" w:hAnsi="Times New Roman" w:cs="Times New Roman"/>
                <w:sz w:val="24"/>
                <w:szCs w:val="24"/>
              </w:rPr>
              <w:t>dėl</w:t>
            </w:r>
            <w:r w:rsidR="00272A1D" w:rsidRPr="00E53ABE">
              <w:rPr>
                <w:rFonts w:ascii="Times New Roman" w:hAnsi="Times New Roman" w:cs="Times New Roman"/>
                <w:sz w:val="24"/>
                <w:szCs w:val="24"/>
              </w:rPr>
              <w:t xml:space="preserve"> švedišk</w:t>
            </w:r>
            <w:r w:rsidRPr="00E53ABE">
              <w:rPr>
                <w:rFonts w:ascii="Times New Roman" w:hAnsi="Times New Roman" w:cs="Times New Roman"/>
                <w:sz w:val="24"/>
                <w:szCs w:val="24"/>
              </w:rPr>
              <w:t>o</w:t>
            </w:r>
            <w:r w:rsidR="00272A1D" w:rsidRPr="00E53ABE">
              <w:rPr>
                <w:rFonts w:ascii="Times New Roman" w:hAnsi="Times New Roman" w:cs="Times New Roman"/>
                <w:sz w:val="24"/>
                <w:szCs w:val="24"/>
              </w:rPr>
              <w:t xml:space="preserve"> stal</w:t>
            </w:r>
            <w:r w:rsidRPr="00E53ABE">
              <w:rPr>
                <w:rFonts w:ascii="Times New Roman" w:hAnsi="Times New Roman" w:cs="Times New Roman"/>
                <w:sz w:val="24"/>
                <w:szCs w:val="24"/>
              </w:rPr>
              <w:t>o</w:t>
            </w:r>
            <w:r w:rsidR="00272A1D" w:rsidRPr="00E53ABE">
              <w:rPr>
                <w:rFonts w:ascii="Times New Roman" w:hAnsi="Times New Roman" w:cs="Times New Roman"/>
                <w:sz w:val="24"/>
                <w:szCs w:val="24"/>
              </w:rPr>
              <w:t xml:space="preserve"> valgykloje, dėl uniformų</w:t>
            </w:r>
            <w:r w:rsidR="005E7A10" w:rsidRPr="00E53ABE">
              <w:rPr>
                <w:rFonts w:ascii="Times New Roman" w:hAnsi="Times New Roman" w:cs="Times New Roman"/>
                <w:sz w:val="24"/>
                <w:szCs w:val="24"/>
              </w:rPr>
              <w:t xml:space="preserve"> rinkinio</w:t>
            </w:r>
            <w:r w:rsidR="00272A1D" w:rsidRPr="00E53ABE">
              <w:rPr>
                <w:rFonts w:ascii="Times New Roman" w:hAnsi="Times New Roman" w:cs="Times New Roman"/>
                <w:sz w:val="24"/>
                <w:szCs w:val="24"/>
              </w:rPr>
              <w:t xml:space="preserve"> papildymo</w:t>
            </w:r>
            <w:r w:rsidRPr="00E53ABE">
              <w:rPr>
                <w:rFonts w:ascii="Times New Roman" w:hAnsi="Times New Roman" w:cs="Times New Roman"/>
                <w:sz w:val="24"/>
                <w:szCs w:val="24"/>
              </w:rPr>
              <w:t>,</w:t>
            </w:r>
            <w:r w:rsidR="00272A1D" w:rsidRPr="00E53ABE">
              <w:rPr>
                <w:rFonts w:ascii="Times New Roman" w:hAnsi="Times New Roman" w:cs="Times New Roman"/>
                <w:sz w:val="24"/>
                <w:szCs w:val="24"/>
              </w:rPr>
              <w:t xml:space="preserve"> </w:t>
            </w:r>
            <w:r w:rsidRPr="00E53ABE">
              <w:rPr>
                <w:rFonts w:ascii="Times New Roman" w:hAnsi="Times New Roman" w:cs="Times New Roman"/>
                <w:sz w:val="24"/>
                <w:szCs w:val="24"/>
              </w:rPr>
              <w:t>l</w:t>
            </w:r>
            <w:r w:rsidR="00272A1D" w:rsidRPr="00E53ABE">
              <w:rPr>
                <w:rFonts w:ascii="Times New Roman" w:hAnsi="Times New Roman" w:cs="Times New Roman"/>
                <w:sz w:val="24"/>
                <w:szCs w:val="24"/>
              </w:rPr>
              <w:t>aik</w:t>
            </w:r>
            <w:r w:rsidR="005E7A10" w:rsidRPr="00E53ABE">
              <w:rPr>
                <w:rFonts w:ascii="Times New Roman" w:hAnsi="Times New Roman" w:cs="Times New Roman"/>
                <w:sz w:val="24"/>
                <w:szCs w:val="24"/>
              </w:rPr>
              <w:t>o</w:t>
            </w:r>
            <w:r w:rsidR="00272A1D" w:rsidRPr="00E53ABE">
              <w:rPr>
                <w:rFonts w:ascii="Times New Roman" w:hAnsi="Times New Roman" w:cs="Times New Roman"/>
                <w:sz w:val="24"/>
                <w:szCs w:val="24"/>
              </w:rPr>
              <w:t xml:space="preserve"> be telefono (vaikai </w:t>
            </w:r>
            <w:r w:rsidR="008D24D1" w:rsidRPr="00E53ABE">
              <w:rPr>
                <w:rFonts w:ascii="Times New Roman" w:hAnsi="Times New Roman" w:cs="Times New Roman"/>
                <w:sz w:val="24"/>
                <w:szCs w:val="24"/>
              </w:rPr>
              <w:t xml:space="preserve">per pamokas ir pertraukas </w:t>
            </w:r>
            <w:r w:rsidR="00272A1D" w:rsidRPr="00E53ABE">
              <w:rPr>
                <w:rFonts w:ascii="Times New Roman" w:hAnsi="Times New Roman" w:cs="Times New Roman"/>
                <w:sz w:val="24"/>
                <w:szCs w:val="24"/>
              </w:rPr>
              <w:t>nesinaudoja telefonais), mokinių saugumo užtikrinim</w:t>
            </w:r>
            <w:r w:rsidR="00427826" w:rsidRPr="00E53ABE">
              <w:rPr>
                <w:rFonts w:ascii="Times New Roman" w:hAnsi="Times New Roman" w:cs="Times New Roman"/>
                <w:sz w:val="24"/>
                <w:szCs w:val="24"/>
              </w:rPr>
              <w:t xml:space="preserve">o </w:t>
            </w:r>
            <w:r w:rsidR="00272A1D" w:rsidRPr="00E53ABE">
              <w:rPr>
                <w:rFonts w:ascii="Times New Roman" w:hAnsi="Times New Roman" w:cs="Times New Roman"/>
                <w:sz w:val="24"/>
                <w:szCs w:val="24"/>
              </w:rPr>
              <w:t>rakinant mokyklos duris.</w:t>
            </w:r>
          </w:p>
          <w:p w14:paraId="2A721B84" w14:textId="5A208394" w:rsidR="00C42F2B" w:rsidRPr="00E53ABE" w:rsidRDefault="00C42F2B" w:rsidP="00E53ABE">
            <w:pPr>
              <w:pStyle w:val="Sraopastraipa"/>
              <w:numPr>
                <w:ilvl w:val="0"/>
                <w:numId w:val="19"/>
              </w:numPr>
              <w:tabs>
                <w:tab w:val="left" w:pos="458"/>
                <w:tab w:val="left" w:pos="993"/>
              </w:tabs>
              <w:spacing w:after="0" w:line="240" w:lineRule="auto"/>
              <w:ind w:left="0" w:firstLine="175"/>
              <w:jc w:val="both"/>
              <w:rPr>
                <w:rFonts w:ascii="Times New Roman" w:hAnsi="Times New Roman" w:cs="Times New Roman"/>
                <w:sz w:val="24"/>
                <w:szCs w:val="24"/>
              </w:rPr>
            </w:pPr>
            <w:r w:rsidRPr="00E53ABE">
              <w:rPr>
                <w:rFonts w:ascii="Times New Roman" w:hAnsi="Times New Roman" w:cs="Times New Roman"/>
                <w:sz w:val="24"/>
                <w:szCs w:val="24"/>
              </w:rPr>
              <w:t xml:space="preserve">Tėvų informavimo ir švietimo sistema atitinka tėvų poreikius ir mokyklos specifiką. Mokytojai domisi tėvų galimybėmis padėti vaikams augti ir pasiūlo tėvams tinkamus pagalbos ir bendradarbiavimo būdus bei formas. Mokytojai ir tėvai bendradarbiauja (skiria laiko ir inicijuoja susitikimus, pokalbius ir kt.) palaikydami ir skatindami mokinio pažangą, stiprindami jo psichinę ir fizinę sveikatą bei socialumą. </w:t>
            </w:r>
          </w:p>
          <w:p w14:paraId="6AC48849" w14:textId="494EC07F" w:rsidR="00661B8B" w:rsidRPr="00E53ABE" w:rsidRDefault="00661B8B" w:rsidP="00E53ABE">
            <w:pPr>
              <w:pStyle w:val="Sraopastraipa"/>
              <w:numPr>
                <w:ilvl w:val="0"/>
                <w:numId w:val="19"/>
              </w:numPr>
              <w:tabs>
                <w:tab w:val="left" w:pos="458"/>
                <w:tab w:val="left" w:pos="993"/>
              </w:tabs>
              <w:spacing w:after="0" w:line="240" w:lineRule="auto"/>
              <w:ind w:left="0" w:firstLine="175"/>
              <w:jc w:val="both"/>
              <w:rPr>
                <w:rFonts w:ascii="Times New Roman" w:hAnsi="Times New Roman" w:cs="Times New Roman"/>
                <w:sz w:val="24"/>
                <w:szCs w:val="24"/>
              </w:rPr>
            </w:pPr>
            <w:r w:rsidRPr="00E53ABE">
              <w:rPr>
                <w:rFonts w:ascii="Times New Roman" w:hAnsi="Times New Roman" w:cs="Times New Roman"/>
                <w:sz w:val="24"/>
                <w:szCs w:val="24"/>
              </w:rPr>
              <w:t xml:space="preserve">Nuo 2022 m. </w:t>
            </w:r>
            <w:r w:rsidR="008D24D1" w:rsidRPr="00E53ABE">
              <w:rPr>
                <w:rFonts w:ascii="Times New Roman" w:hAnsi="Times New Roman" w:cs="Times New Roman"/>
                <w:sz w:val="24"/>
                <w:szCs w:val="24"/>
              </w:rPr>
              <w:t>p</w:t>
            </w:r>
            <w:r w:rsidRPr="00E53ABE">
              <w:rPr>
                <w:rFonts w:ascii="Times New Roman" w:hAnsi="Times New Roman" w:cs="Times New Roman"/>
                <w:sz w:val="24"/>
                <w:szCs w:val="24"/>
              </w:rPr>
              <w:t xml:space="preserve">rogimnazijoje aktyviai pradėjo veikti </w:t>
            </w:r>
            <w:r w:rsidR="00662FA2" w:rsidRPr="00E53ABE">
              <w:rPr>
                <w:rFonts w:ascii="Times New Roman" w:hAnsi="Times New Roman" w:cs="Times New Roman"/>
                <w:sz w:val="24"/>
                <w:szCs w:val="24"/>
              </w:rPr>
              <w:t>m</w:t>
            </w:r>
            <w:r w:rsidRPr="00E53ABE">
              <w:rPr>
                <w:rFonts w:ascii="Times New Roman" w:hAnsi="Times New Roman" w:cs="Times New Roman"/>
                <w:sz w:val="24"/>
                <w:szCs w:val="24"/>
              </w:rPr>
              <w:t xml:space="preserve">okinių savivalda, spalio mėnesį išrinktas mokyklos prezidentas ir jo komanda (vieniems metams). Pokalbyje su mokinių taryba ir prezidento komanda išryškėjo mokinių indėlis kuriant </w:t>
            </w:r>
            <w:r w:rsidR="00272A1D" w:rsidRPr="00E53ABE">
              <w:rPr>
                <w:rFonts w:ascii="Times New Roman" w:hAnsi="Times New Roman" w:cs="Times New Roman"/>
                <w:sz w:val="24"/>
                <w:szCs w:val="24"/>
              </w:rPr>
              <w:t xml:space="preserve">mokyklos mikroklimatą. </w:t>
            </w:r>
            <w:r w:rsidRPr="00E53ABE">
              <w:rPr>
                <w:rFonts w:ascii="Times New Roman" w:hAnsi="Times New Roman" w:cs="Times New Roman"/>
                <w:sz w:val="24"/>
                <w:szCs w:val="24"/>
              </w:rPr>
              <w:t>Moki</w:t>
            </w:r>
            <w:r w:rsidR="00272A1D" w:rsidRPr="00E53ABE">
              <w:rPr>
                <w:rFonts w:ascii="Times New Roman" w:hAnsi="Times New Roman" w:cs="Times New Roman"/>
                <w:sz w:val="24"/>
                <w:szCs w:val="24"/>
              </w:rPr>
              <w:t xml:space="preserve">nių </w:t>
            </w:r>
            <w:r w:rsidRPr="00E53ABE">
              <w:rPr>
                <w:rFonts w:ascii="Times New Roman" w:hAnsi="Times New Roman" w:cs="Times New Roman"/>
                <w:sz w:val="24"/>
                <w:szCs w:val="24"/>
              </w:rPr>
              <w:t xml:space="preserve">nuomonė ir idėjos yra išklausomos ir vertinamos, skatinamas bendruomeniškumas, mokinių </w:t>
            </w:r>
            <w:proofErr w:type="spellStart"/>
            <w:r w:rsidRPr="00E53ABE">
              <w:rPr>
                <w:rFonts w:ascii="Times New Roman" w:hAnsi="Times New Roman" w:cs="Times New Roman"/>
                <w:sz w:val="24"/>
                <w:szCs w:val="24"/>
              </w:rPr>
              <w:t>saviraiškus</w:t>
            </w:r>
            <w:proofErr w:type="spellEnd"/>
            <w:r w:rsidRPr="00E53ABE">
              <w:rPr>
                <w:rFonts w:ascii="Times New Roman" w:hAnsi="Times New Roman" w:cs="Times New Roman"/>
                <w:sz w:val="24"/>
                <w:szCs w:val="24"/>
              </w:rPr>
              <w:t xml:space="preserve"> dalyvavimas prasmingose veiklose. Šiame procese aktyviai dalyvauja </w:t>
            </w:r>
            <w:r w:rsidR="00662FA2" w:rsidRPr="00E53ABE">
              <w:rPr>
                <w:rFonts w:ascii="Times New Roman" w:hAnsi="Times New Roman" w:cs="Times New Roman"/>
                <w:sz w:val="24"/>
                <w:szCs w:val="24"/>
              </w:rPr>
              <w:t>M</w:t>
            </w:r>
            <w:r w:rsidRPr="00E53ABE">
              <w:rPr>
                <w:rFonts w:ascii="Times New Roman" w:hAnsi="Times New Roman" w:cs="Times New Roman"/>
                <w:sz w:val="24"/>
                <w:szCs w:val="24"/>
              </w:rPr>
              <w:t>okinių taryba</w:t>
            </w:r>
            <w:r w:rsidR="00272A1D" w:rsidRPr="00E53ABE">
              <w:rPr>
                <w:rFonts w:ascii="Times New Roman" w:hAnsi="Times New Roman" w:cs="Times New Roman"/>
                <w:sz w:val="24"/>
                <w:szCs w:val="24"/>
              </w:rPr>
              <w:t xml:space="preserve"> – klasių savivaldos lyderiai</w:t>
            </w:r>
            <w:r w:rsidRPr="00E53ABE">
              <w:rPr>
                <w:rFonts w:ascii="Times New Roman" w:hAnsi="Times New Roman" w:cs="Times New Roman"/>
                <w:sz w:val="24"/>
                <w:szCs w:val="24"/>
              </w:rPr>
              <w:t>. Sudaromos galimybės mokinių socialin</w:t>
            </w:r>
            <w:r w:rsidR="00272A1D" w:rsidRPr="00E53ABE">
              <w:rPr>
                <w:rFonts w:ascii="Times New Roman" w:hAnsi="Times New Roman" w:cs="Times New Roman"/>
                <w:sz w:val="24"/>
                <w:szCs w:val="24"/>
              </w:rPr>
              <w:t>es</w:t>
            </w:r>
            <w:r w:rsidRPr="00E53ABE">
              <w:rPr>
                <w:rFonts w:ascii="Times New Roman" w:hAnsi="Times New Roman" w:cs="Times New Roman"/>
                <w:sz w:val="24"/>
                <w:szCs w:val="24"/>
              </w:rPr>
              <w:t xml:space="preserve"> emocin</w:t>
            </w:r>
            <w:r w:rsidR="00272A1D" w:rsidRPr="00E53ABE">
              <w:rPr>
                <w:rFonts w:ascii="Times New Roman" w:hAnsi="Times New Roman" w:cs="Times New Roman"/>
                <w:sz w:val="24"/>
                <w:szCs w:val="24"/>
              </w:rPr>
              <w:t>es</w:t>
            </w:r>
            <w:r w:rsidRPr="00E53ABE">
              <w:rPr>
                <w:rFonts w:ascii="Times New Roman" w:hAnsi="Times New Roman" w:cs="Times New Roman"/>
                <w:sz w:val="24"/>
                <w:szCs w:val="24"/>
              </w:rPr>
              <w:t xml:space="preserve"> kompetencij</w:t>
            </w:r>
            <w:r w:rsidR="00272A1D" w:rsidRPr="00E53ABE">
              <w:rPr>
                <w:rFonts w:ascii="Times New Roman" w:hAnsi="Times New Roman" w:cs="Times New Roman"/>
                <w:sz w:val="24"/>
                <w:szCs w:val="24"/>
              </w:rPr>
              <w:t>as</w:t>
            </w:r>
            <w:r w:rsidRPr="00E53ABE">
              <w:rPr>
                <w:rFonts w:ascii="Times New Roman" w:hAnsi="Times New Roman" w:cs="Times New Roman"/>
                <w:sz w:val="24"/>
                <w:szCs w:val="24"/>
              </w:rPr>
              <w:t xml:space="preserve"> taiky</w:t>
            </w:r>
            <w:r w:rsidR="00272A1D" w:rsidRPr="00E53ABE">
              <w:rPr>
                <w:rFonts w:ascii="Times New Roman" w:hAnsi="Times New Roman" w:cs="Times New Roman"/>
                <w:sz w:val="24"/>
                <w:szCs w:val="24"/>
              </w:rPr>
              <w:t>ti</w:t>
            </w:r>
            <w:r w:rsidRPr="00E53ABE">
              <w:rPr>
                <w:rFonts w:ascii="Times New Roman" w:hAnsi="Times New Roman" w:cs="Times New Roman"/>
                <w:sz w:val="24"/>
                <w:szCs w:val="24"/>
              </w:rPr>
              <w:t xml:space="preserve"> ir įtvirtin</w:t>
            </w:r>
            <w:r w:rsidR="00272A1D" w:rsidRPr="00E53ABE">
              <w:rPr>
                <w:rFonts w:ascii="Times New Roman" w:hAnsi="Times New Roman" w:cs="Times New Roman"/>
                <w:sz w:val="24"/>
                <w:szCs w:val="24"/>
              </w:rPr>
              <w:t>ti</w:t>
            </w:r>
            <w:r w:rsidRPr="00E53ABE">
              <w:rPr>
                <w:rFonts w:ascii="Times New Roman" w:hAnsi="Times New Roman" w:cs="Times New Roman"/>
                <w:sz w:val="24"/>
                <w:szCs w:val="24"/>
              </w:rPr>
              <w:t xml:space="preserve"> įvairiuose gyvenimo kontekstuose (pvz.: skatinama </w:t>
            </w:r>
            <w:proofErr w:type="spellStart"/>
            <w:r w:rsidRPr="00E53ABE">
              <w:rPr>
                <w:rFonts w:ascii="Times New Roman" w:hAnsi="Times New Roman" w:cs="Times New Roman"/>
                <w:sz w:val="24"/>
                <w:szCs w:val="24"/>
              </w:rPr>
              <w:t>savanorystė</w:t>
            </w:r>
            <w:proofErr w:type="spellEnd"/>
            <w:r w:rsidRPr="00E53ABE">
              <w:rPr>
                <w:rFonts w:ascii="Times New Roman" w:hAnsi="Times New Roman" w:cs="Times New Roman"/>
                <w:sz w:val="24"/>
                <w:szCs w:val="24"/>
              </w:rPr>
              <w:t>, dalyvavimas pilietinėje, socialinėje ir kitoje bendruomeninėje veikloje</w:t>
            </w:r>
            <w:r w:rsidR="00B31A5E" w:rsidRPr="00E53ABE">
              <w:rPr>
                <w:rFonts w:ascii="Times New Roman" w:hAnsi="Times New Roman" w:cs="Times New Roman"/>
                <w:sz w:val="24"/>
                <w:szCs w:val="24"/>
              </w:rPr>
              <w:t>).</w:t>
            </w:r>
          </w:p>
          <w:p w14:paraId="69953360" w14:textId="0502AB8B" w:rsidR="00C42F2B" w:rsidRPr="00E53ABE" w:rsidRDefault="00C42F2B" w:rsidP="00E53ABE">
            <w:pPr>
              <w:pStyle w:val="Sraopastraipa"/>
              <w:numPr>
                <w:ilvl w:val="0"/>
                <w:numId w:val="19"/>
              </w:numPr>
              <w:tabs>
                <w:tab w:val="left" w:pos="458"/>
                <w:tab w:val="left" w:pos="993"/>
              </w:tabs>
              <w:spacing w:after="0" w:line="240" w:lineRule="auto"/>
              <w:ind w:left="0" w:firstLine="175"/>
              <w:jc w:val="both"/>
              <w:rPr>
                <w:rFonts w:ascii="Times New Roman" w:hAnsi="Times New Roman" w:cs="Times New Roman"/>
                <w:sz w:val="24"/>
                <w:szCs w:val="24"/>
              </w:rPr>
            </w:pPr>
            <w:r w:rsidRPr="00E53ABE">
              <w:rPr>
                <w:rFonts w:ascii="Times New Roman" w:hAnsi="Times New Roman" w:cs="Times New Roman"/>
                <w:sz w:val="24"/>
                <w:szCs w:val="24"/>
              </w:rPr>
              <w:t xml:space="preserve">2022–2023 m. m. mokyklos bendruomenė susitarė dėl bendro tikslo – teikiant sistemingą ir veiksmingą švietimo pagalbą ugdyti kūrybišką, iniciatyvią, teigiamos emocinės savijautos ir nuolatinės asmeninės pažangos siekiančią asmenybę. Numatytam tikslui pasiekti </w:t>
            </w:r>
            <w:r w:rsidR="005E7A10" w:rsidRPr="00E53ABE">
              <w:rPr>
                <w:rFonts w:ascii="Times New Roman" w:hAnsi="Times New Roman" w:cs="Times New Roman"/>
                <w:sz w:val="24"/>
                <w:szCs w:val="24"/>
              </w:rPr>
              <w:t>pasirinktos</w:t>
            </w:r>
            <w:r w:rsidRPr="00E53ABE">
              <w:rPr>
                <w:rFonts w:ascii="Times New Roman" w:hAnsi="Times New Roman" w:cs="Times New Roman"/>
                <w:sz w:val="24"/>
                <w:szCs w:val="24"/>
              </w:rPr>
              <w:t xml:space="preserve"> tokios priemonės: organizuojamos integruotos </w:t>
            </w:r>
            <w:r w:rsidR="005E7A10" w:rsidRPr="00E53ABE">
              <w:rPr>
                <w:rFonts w:ascii="Times New Roman" w:hAnsi="Times New Roman" w:cs="Times New Roman"/>
                <w:sz w:val="24"/>
                <w:szCs w:val="24"/>
              </w:rPr>
              <w:t>veiklos</w:t>
            </w:r>
            <w:r w:rsidRPr="00E53ABE">
              <w:rPr>
                <w:rFonts w:ascii="Times New Roman" w:hAnsi="Times New Roman" w:cs="Times New Roman"/>
                <w:sz w:val="24"/>
                <w:szCs w:val="24"/>
              </w:rPr>
              <w:t>, atviros pamokos, dalyv</w:t>
            </w:r>
            <w:r w:rsidR="005E7A10" w:rsidRPr="00E53ABE">
              <w:rPr>
                <w:rFonts w:ascii="Times New Roman" w:hAnsi="Times New Roman" w:cs="Times New Roman"/>
                <w:sz w:val="24"/>
                <w:szCs w:val="24"/>
              </w:rPr>
              <w:t>aujama</w:t>
            </w:r>
            <w:r w:rsidRPr="00E53ABE">
              <w:rPr>
                <w:rFonts w:ascii="Times New Roman" w:hAnsi="Times New Roman" w:cs="Times New Roman"/>
                <w:sz w:val="24"/>
                <w:szCs w:val="24"/>
              </w:rPr>
              <w:t xml:space="preserve"> konkursuose, olimpiadose, </w:t>
            </w:r>
            <w:r w:rsidR="00305D87" w:rsidRPr="00E53ABE">
              <w:rPr>
                <w:rFonts w:ascii="Times New Roman" w:hAnsi="Times New Roman" w:cs="Times New Roman"/>
                <w:sz w:val="24"/>
                <w:szCs w:val="24"/>
              </w:rPr>
              <w:t xml:space="preserve">rengiant </w:t>
            </w:r>
            <w:r w:rsidRPr="00E53ABE">
              <w:rPr>
                <w:rFonts w:ascii="Times New Roman" w:hAnsi="Times New Roman" w:cs="Times New Roman"/>
                <w:sz w:val="24"/>
                <w:szCs w:val="24"/>
              </w:rPr>
              <w:t>edukacini</w:t>
            </w:r>
            <w:r w:rsidR="00305D87" w:rsidRPr="00E53ABE">
              <w:rPr>
                <w:rFonts w:ascii="Times New Roman" w:hAnsi="Times New Roman" w:cs="Times New Roman"/>
                <w:sz w:val="24"/>
                <w:szCs w:val="24"/>
              </w:rPr>
              <w:t>us</w:t>
            </w:r>
            <w:r w:rsidRPr="00E53ABE">
              <w:rPr>
                <w:rFonts w:ascii="Times New Roman" w:hAnsi="Times New Roman" w:cs="Times New Roman"/>
                <w:sz w:val="24"/>
                <w:szCs w:val="24"/>
              </w:rPr>
              <w:t xml:space="preserve"> projekt</w:t>
            </w:r>
            <w:r w:rsidR="00305D87" w:rsidRPr="00E53ABE">
              <w:rPr>
                <w:rFonts w:ascii="Times New Roman" w:hAnsi="Times New Roman" w:cs="Times New Roman"/>
                <w:sz w:val="24"/>
                <w:szCs w:val="24"/>
              </w:rPr>
              <w:t>us</w:t>
            </w:r>
            <w:r w:rsidRPr="00E53ABE">
              <w:rPr>
                <w:rFonts w:ascii="Times New Roman" w:hAnsi="Times New Roman" w:cs="Times New Roman"/>
                <w:sz w:val="24"/>
                <w:szCs w:val="24"/>
              </w:rPr>
              <w:t xml:space="preserve">, </w:t>
            </w:r>
            <w:r w:rsidR="00305D87" w:rsidRPr="00E53ABE">
              <w:rPr>
                <w:rFonts w:ascii="Times New Roman" w:hAnsi="Times New Roman" w:cs="Times New Roman"/>
                <w:sz w:val="24"/>
                <w:szCs w:val="24"/>
              </w:rPr>
              <w:t xml:space="preserve">analizuojant </w:t>
            </w:r>
            <w:r w:rsidRPr="00E53ABE">
              <w:rPr>
                <w:rFonts w:ascii="Times New Roman" w:hAnsi="Times New Roman" w:cs="Times New Roman"/>
                <w:sz w:val="24"/>
                <w:szCs w:val="24"/>
              </w:rPr>
              <w:t>mokinių pasiekim</w:t>
            </w:r>
            <w:r w:rsidR="00305D87" w:rsidRPr="00E53ABE">
              <w:rPr>
                <w:rFonts w:ascii="Times New Roman" w:hAnsi="Times New Roman" w:cs="Times New Roman"/>
                <w:sz w:val="24"/>
                <w:szCs w:val="24"/>
              </w:rPr>
              <w:t>us</w:t>
            </w:r>
            <w:r w:rsidRPr="00E53ABE">
              <w:rPr>
                <w:rFonts w:ascii="Times New Roman" w:hAnsi="Times New Roman" w:cs="Times New Roman"/>
                <w:sz w:val="24"/>
                <w:szCs w:val="24"/>
              </w:rPr>
              <w:t xml:space="preserve"> ir </w:t>
            </w:r>
            <w:r w:rsidR="00305D87" w:rsidRPr="00E53ABE">
              <w:rPr>
                <w:rFonts w:ascii="Times New Roman" w:hAnsi="Times New Roman" w:cs="Times New Roman"/>
                <w:sz w:val="24"/>
                <w:szCs w:val="24"/>
              </w:rPr>
              <w:t>pažangą</w:t>
            </w:r>
            <w:r w:rsidRPr="00E53ABE">
              <w:rPr>
                <w:rFonts w:ascii="Times New Roman" w:hAnsi="Times New Roman" w:cs="Times New Roman"/>
                <w:sz w:val="24"/>
                <w:szCs w:val="24"/>
              </w:rPr>
              <w:t xml:space="preserve">, mokytojų kvalifikacijos </w:t>
            </w:r>
            <w:r w:rsidR="00305D87" w:rsidRPr="00E53ABE">
              <w:rPr>
                <w:rFonts w:ascii="Times New Roman" w:hAnsi="Times New Roman" w:cs="Times New Roman"/>
                <w:sz w:val="24"/>
                <w:szCs w:val="24"/>
              </w:rPr>
              <w:t xml:space="preserve">tobulinimo </w:t>
            </w:r>
            <w:r w:rsidRPr="00E53ABE">
              <w:rPr>
                <w:rFonts w:ascii="Times New Roman" w:hAnsi="Times New Roman" w:cs="Times New Roman"/>
                <w:sz w:val="24"/>
                <w:szCs w:val="24"/>
              </w:rPr>
              <w:t>kursuose.</w:t>
            </w:r>
          </w:p>
          <w:p w14:paraId="72DD5BDE" w14:textId="6F610614" w:rsidR="000873CA" w:rsidRPr="00E53ABE" w:rsidRDefault="00C42F2B" w:rsidP="00E53ABE">
            <w:pPr>
              <w:pStyle w:val="Sraopastraipa"/>
              <w:numPr>
                <w:ilvl w:val="0"/>
                <w:numId w:val="19"/>
              </w:numPr>
              <w:tabs>
                <w:tab w:val="left" w:pos="458"/>
                <w:tab w:val="left" w:pos="993"/>
              </w:tabs>
              <w:spacing w:after="0" w:line="240" w:lineRule="auto"/>
              <w:ind w:left="0" w:firstLine="175"/>
              <w:jc w:val="both"/>
              <w:rPr>
                <w:rFonts w:ascii="Times New Roman" w:hAnsi="Times New Roman" w:cs="Times New Roman"/>
                <w:sz w:val="24"/>
                <w:szCs w:val="24"/>
              </w:rPr>
            </w:pPr>
            <w:r w:rsidRPr="00E53ABE">
              <w:rPr>
                <w:rFonts w:ascii="Times New Roman" w:hAnsi="Times New Roman" w:cs="Times New Roman"/>
                <w:sz w:val="24"/>
                <w:szCs w:val="24"/>
              </w:rPr>
              <w:t xml:space="preserve">Pokalbyje su </w:t>
            </w:r>
            <w:r w:rsidR="00125C1B" w:rsidRPr="00E53ABE">
              <w:rPr>
                <w:rFonts w:ascii="Times New Roman" w:hAnsi="Times New Roman" w:cs="Times New Roman"/>
                <w:sz w:val="24"/>
                <w:szCs w:val="24"/>
              </w:rPr>
              <w:t xml:space="preserve">Klaipėdos </w:t>
            </w:r>
            <w:r w:rsidR="00662FA2" w:rsidRPr="00E53ABE">
              <w:rPr>
                <w:rFonts w:ascii="Times New Roman" w:hAnsi="Times New Roman" w:cs="Times New Roman"/>
                <w:sz w:val="24"/>
                <w:szCs w:val="24"/>
              </w:rPr>
              <w:t xml:space="preserve">m. savivaldybės administracijos </w:t>
            </w:r>
            <w:r w:rsidRPr="00E53ABE">
              <w:rPr>
                <w:rFonts w:ascii="Times New Roman" w:hAnsi="Times New Roman" w:cs="Times New Roman"/>
                <w:sz w:val="24"/>
                <w:szCs w:val="24"/>
              </w:rPr>
              <w:t>Švietimo skyriaus vyriausia specialist</w:t>
            </w:r>
            <w:r w:rsidR="0018282D" w:rsidRPr="00E53ABE">
              <w:rPr>
                <w:rFonts w:ascii="Times New Roman" w:hAnsi="Times New Roman" w:cs="Times New Roman"/>
                <w:sz w:val="24"/>
                <w:szCs w:val="24"/>
              </w:rPr>
              <w:t>ė</w:t>
            </w:r>
            <w:r w:rsidRPr="00E53ABE">
              <w:rPr>
                <w:rFonts w:ascii="Times New Roman" w:hAnsi="Times New Roman" w:cs="Times New Roman"/>
                <w:sz w:val="24"/>
                <w:szCs w:val="24"/>
              </w:rPr>
              <w:t xml:space="preserve"> p</w:t>
            </w:r>
            <w:r w:rsidR="0018282D" w:rsidRPr="00E53ABE">
              <w:rPr>
                <w:rFonts w:ascii="Times New Roman" w:hAnsi="Times New Roman" w:cs="Times New Roman"/>
                <w:sz w:val="24"/>
                <w:szCs w:val="24"/>
              </w:rPr>
              <w:t>ritarė</w:t>
            </w:r>
            <w:r w:rsidRPr="00E53ABE">
              <w:rPr>
                <w:rFonts w:ascii="Times New Roman" w:hAnsi="Times New Roman" w:cs="Times New Roman"/>
                <w:sz w:val="24"/>
                <w:szCs w:val="24"/>
              </w:rPr>
              <w:t xml:space="preserve"> mokyklos informacija</w:t>
            </w:r>
            <w:r w:rsidR="0018282D" w:rsidRPr="00E53ABE">
              <w:rPr>
                <w:rFonts w:ascii="Times New Roman" w:hAnsi="Times New Roman" w:cs="Times New Roman"/>
                <w:sz w:val="24"/>
                <w:szCs w:val="24"/>
              </w:rPr>
              <w:t>i</w:t>
            </w:r>
            <w:r w:rsidRPr="00E53ABE">
              <w:rPr>
                <w:rFonts w:ascii="Times New Roman" w:hAnsi="Times New Roman" w:cs="Times New Roman"/>
                <w:sz w:val="24"/>
                <w:szCs w:val="24"/>
              </w:rPr>
              <w:t>, kad m</w:t>
            </w:r>
            <w:r w:rsidR="0061571A" w:rsidRPr="00E53ABE">
              <w:rPr>
                <w:rFonts w:ascii="Times New Roman" w:hAnsi="Times New Roman" w:cs="Times New Roman"/>
                <w:sz w:val="24"/>
                <w:szCs w:val="24"/>
              </w:rPr>
              <w:t xml:space="preserve">okytojai mokosi drauge ir vieni iš kitų: dalydamiesi patirtimi, atradimais, sumanymais ir kūriniais, studijuodami šaltinius, stebėdami kolegų pamokas. Sąmoningas ir kryptingas mokymasis vyksta įvairiose mokytojų komandose. Periodiškai organizuojamos mokytojų išvykos, skirtos akiračiui plėsti ir mokinių ugdymo turiniui praturtinti </w:t>
            </w:r>
            <w:r w:rsidRPr="00E53ABE">
              <w:rPr>
                <w:rFonts w:ascii="Times New Roman" w:hAnsi="Times New Roman" w:cs="Times New Roman"/>
                <w:sz w:val="24"/>
                <w:szCs w:val="24"/>
              </w:rPr>
              <w:t>bei</w:t>
            </w:r>
            <w:r w:rsidR="0061571A" w:rsidRPr="00E53ABE">
              <w:rPr>
                <w:rFonts w:ascii="Times New Roman" w:hAnsi="Times New Roman" w:cs="Times New Roman"/>
                <w:sz w:val="24"/>
                <w:szCs w:val="24"/>
              </w:rPr>
              <w:t xml:space="preserve"> aktualizuot</w:t>
            </w:r>
            <w:r w:rsidRPr="00E53ABE">
              <w:rPr>
                <w:rFonts w:ascii="Times New Roman" w:hAnsi="Times New Roman" w:cs="Times New Roman"/>
                <w:sz w:val="24"/>
                <w:szCs w:val="24"/>
              </w:rPr>
              <w:t>i.</w:t>
            </w:r>
            <w:r w:rsidR="006C58E0" w:rsidRPr="00E53ABE">
              <w:rPr>
                <w:rFonts w:ascii="Times New Roman" w:hAnsi="Times New Roman" w:cs="Times New Roman"/>
                <w:sz w:val="24"/>
                <w:szCs w:val="24"/>
              </w:rPr>
              <w:t xml:space="preserve"> Metodinėje taryboje priimami sprendimai dėl profesinės kvalifikacijos plėtojimo, dalijimosi darbo patirtimi.</w:t>
            </w:r>
          </w:p>
          <w:p w14:paraId="48F82EB3" w14:textId="527BA09A" w:rsidR="00142D08" w:rsidRPr="00E53ABE" w:rsidRDefault="00142D08" w:rsidP="00E53ABE">
            <w:pPr>
              <w:pStyle w:val="Sraopastraipa"/>
              <w:numPr>
                <w:ilvl w:val="0"/>
                <w:numId w:val="19"/>
              </w:numPr>
              <w:tabs>
                <w:tab w:val="left" w:pos="458"/>
                <w:tab w:val="left" w:pos="993"/>
              </w:tabs>
              <w:spacing w:after="0" w:line="240" w:lineRule="auto"/>
              <w:ind w:left="0" w:firstLine="175"/>
              <w:jc w:val="both"/>
              <w:rPr>
                <w:rFonts w:ascii="Times New Roman" w:hAnsi="Times New Roman" w:cs="Times New Roman"/>
                <w:sz w:val="24"/>
                <w:szCs w:val="24"/>
              </w:rPr>
            </w:pPr>
            <w:r w:rsidRPr="00E53ABE">
              <w:rPr>
                <w:rFonts w:ascii="Times New Roman" w:hAnsi="Times New Roman" w:cs="Times New Roman"/>
                <w:sz w:val="24"/>
                <w:szCs w:val="24"/>
              </w:rPr>
              <w:lastRenderedPageBreak/>
              <w:t>Progimnazija 2022 m. organizavo 3 respublikines ir miesto konferencijas, kuriose mokytojai, mokiniai dalijosi gerąja patirtimi. Respublikinė teorinė – praktinė konferencija „Vaiko sveika gyvensena šiandien – galimybės ir perspektyvos“ bei mokinių kūrybinių darbų konkursas. Mokytojai įtraukiojo ugdymo elementus pristatė ir savo gerąja patirtimi pasidalino respublikinėje nuotolinėje konferencijoje-praktikume „</w:t>
            </w:r>
            <w:proofErr w:type="spellStart"/>
            <w:r w:rsidRPr="00E53ABE">
              <w:rPr>
                <w:rFonts w:ascii="Times New Roman" w:hAnsi="Times New Roman" w:cs="Times New Roman"/>
                <w:sz w:val="24"/>
                <w:szCs w:val="24"/>
              </w:rPr>
              <w:t>Įtraukusis</w:t>
            </w:r>
            <w:proofErr w:type="spellEnd"/>
            <w:r w:rsidRPr="00E53ABE">
              <w:rPr>
                <w:rFonts w:ascii="Times New Roman" w:hAnsi="Times New Roman" w:cs="Times New Roman"/>
                <w:sz w:val="24"/>
                <w:szCs w:val="24"/>
              </w:rPr>
              <w:t xml:space="preserve"> ugdymas: tikėjimas kiekvieno vaiko sėkme“, skaityti 5 pranešimai. Klaipėdos miesto pradinių klasių konferencij</w:t>
            </w:r>
            <w:r w:rsidR="00125C1B" w:rsidRPr="00E53ABE">
              <w:rPr>
                <w:rFonts w:ascii="Times New Roman" w:hAnsi="Times New Roman" w:cs="Times New Roman"/>
                <w:sz w:val="24"/>
                <w:szCs w:val="24"/>
              </w:rPr>
              <w:t>oje</w:t>
            </w:r>
            <w:r w:rsidRPr="00E53ABE">
              <w:rPr>
                <w:rFonts w:ascii="Times New Roman" w:hAnsi="Times New Roman" w:cs="Times New Roman"/>
                <w:sz w:val="24"/>
                <w:szCs w:val="24"/>
              </w:rPr>
              <w:t xml:space="preserve"> „Tiriamieji darbai pradinių klasių mokytojams“ pristatyta 14 pranešimų. 2021 m. organizuota respublikinė konferencija „Pažinimo kompetencija tyrinėjant“. Taip pat nuolat dalyvaujama respublikiniuose ir tarptautiniuose projektuose: </w:t>
            </w:r>
            <w:proofErr w:type="spellStart"/>
            <w:r w:rsidRPr="00E53ABE">
              <w:rPr>
                <w:rFonts w:ascii="Times New Roman" w:hAnsi="Times New Roman" w:cs="Times New Roman"/>
                <w:sz w:val="24"/>
                <w:szCs w:val="24"/>
              </w:rPr>
              <w:t>Era</w:t>
            </w:r>
            <w:r w:rsidR="00205DB8" w:rsidRPr="00E53ABE">
              <w:rPr>
                <w:rFonts w:ascii="Times New Roman" w:hAnsi="Times New Roman" w:cs="Times New Roman"/>
                <w:sz w:val="24"/>
                <w:szCs w:val="24"/>
              </w:rPr>
              <w:t>s</w:t>
            </w:r>
            <w:r w:rsidRPr="00E53ABE">
              <w:rPr>
                <w:rFonts w:ascii="Times New Roman" w:hAnsi="Times New Roman" w:cs="Times New Roman"/>
                <w:sz w:val="24"/>
                <w:szCs w:val="24"/>
              </w:rPr>
              <w:t>mus</w:t>
            </w:r>
            <w:proofErr w:type="spellEnd"/>
            <w:r w:rsidRPr="00E53ABE">
              <w:rPr>
                <w:rFonts w:ascii="Times New Roman" w:hAnsi="Times New Roman" w:cs="Times New Roman"/>
                <w:sz w:val="24"/>
                <w:szCs w:val="24"/>
              </w:rPr>
              <w:t xml:space="preserve">+, </w:t>
            </w:r>
            <w:proofErr w:type="spellStart"/>
            <w:r w:rsidRPr="00E53ABE">
              <w:rPr>
                <w:rFonts w:ascii="Times New Roman" w:hAnsi="Times New Roman" w:cs="Times New Roman"/>
                <w:sz w:val="24"/>
                <w:szCs w:val="24"/>
              </w:rPr>
              <w:t>Etwining</w:t>
            </w:r>
            <w:proofErr w:type="spellEnd"/>
            <w:r w:rsidRPr="00E53ABE">
              <w:rPr>
                <w:rFonts w:ascii="Times New Roman" w:hAnsi="Times New Roman" w:cs="Times New Roman"/>
                <w:sz w:val="24"/>
                <w:szCs w:val="24"/>
              </w:rPr>
              <w:t xml:space="preserve"> (mokyklai suteiktas </w:t>
            </w:r>
            <w:proofErr w:type="spellStart"/>
            <w:r w:rsidRPr="00E53ABE">
              <w:rPr>
                <w:rFonts w:ascii="Times New Roman" w:hAnsi="Times New Roman" w:cs="Times New Roman"/>
                <w:sz w:val="24"/>
                <w:szCs w:val="24"/>
              </w:rPr>
              <w:t>Etwining</w:t>
            </w:r>
            <w:proofErr w:type="spellEnd"/>
            <w:r w:rsidRPr="00E53ABE">
              <w:rPr>
                <w:rFonts w:ascii="Times New Roman" w:hAnsi="Times New Roman" w:cs="Times New Roman"/>
                <w:sz w:val="24"/>
                <w:szCs w:val="24"/>
              </w:rPr>
              <w:t xml:space="preserve"> ženklelis). </w:t>
            </w:r>
          </w:p>
          <w:p w14:paraId="57F752F1" w14:textId="4F59A210" w:rsidR="00F25038" w:rsidRPr="00E53ABE" w:rsidRDefault="001839DA" w:rsidP="00E53ABE">
            <w:pPr>
              <w:pStyle w:val="Sraopastraipa"/>
              <w:numPr>
                <w:ilvl w:val="0"/>
                <w:numId w:val="19"/>
              </w:numPr>
              <w:tabs>
                <w:tab w:val="left" w:pos="458"/>
                <w:tab w:val="left" w:pos="993"/>
              </w:tabs>
              <w:spacing w:after="0" w:line="240" w:lineRule="auto"/>
              <w:ind w:left="0" w:firstLine="175"/>
              <w:jc w:val="both"/>
              <w:rPr>
                <w:rFonts w:ascii="Times New Roman" w:hAnsi="Times New Roman" w:cs="Times New Roman"/>
                <w:sz w:val="24"/>
                <w:szCs w:val="24"/>
              </w:rPr>
            </w:pPr>
            <w:r w:rsidRPr="00E53ABE">
              <w:rPr>
                <w:rFonts w:ascii="Times New Roman" w:hAnsi="Times New Roman" w:cs="Times New Roman"/>
                <w:sz w:val="24"/>
                <w:szCs w:val="24"/>
              </w:rPr>
              <w:t>Progimnazijos</w:t>
            </w:r>
            <w:r w:rsidR="002842ED" w:rsidRPr="00E53ABE">
              <w:rPr>
                <w:rFonts w:ascii="Times New Roman" w:hAnsi="Times New Roman" w:cs="Times New Roman"/>
                <w:sz w:val="24"/>
                <w:szCs w:val="24"/>
              </w:rPr>
              <w:t xml:space="preserve"> pedagoginis personalas kol kas dar formuojasi kaip komanda (14,5 proc. mokytojų dar studijuoja, o 19 pedagogų šioje progimnazijoje dirba pirmus metus), tačiau </w:t>
            </w:r>
            <w:r w:rsidR="00F74E8B" w:rsidRPr="00E53ABE">
              <w:rPr>
                <w:rFonts w:ascii="Times New Roman" w:hAnsi="Times New Roman" w:cs="Times New Roman"/>
                <w:sz w:val="24"/>
                <w:szCs w:val="24"/>
              </w:rPr>
              <w:t xml:space="preserve">analizuodami </w:t>
            </w:r>
            <w:r w:rsidR="002842ED" w:rsidRPr="00E53ABE">
              <w:rPr>
                <w:rFonts w:ascii="Times New Roman" w:hAnsi="Times New Roman" w:cs="Times New Roman"/>
                <w:sz w:val="24"/>
                <w:szCs w:val="24"/>
              </w:rPr>
              <w:t>stebė</w:t>
            </w:r>
            <w:r w:rsidR="00F74E8B" w:rsidRPr="00E53ABE">
              <w:rPr>
                <w:rFonts w:ascii="Times New Roman" w:hAnsi="Times New Roman" w:cs="Times New Roman"/>
                <w:sz w:val="24"/>
                <w:szCs w:val="24"/>
              </w:rPr>
              <w:t>tų</w:t>
            </w:r>
            <w:r w:rsidR="002842ED" w:rsidRPr="00E53ABE">
              <w:rPr>
                <w:rFonts w:ascii="Times New Roman" w:hAnsi="Times New Roman" w:cs="Times New Roman"/>
                <w:sz w:val="24"/>
                <w:szCs w:val="24"/>
              </w:rPr>
              <w:t xml:space="preserve"> </w:t>
            </w:r>
            <w:r w:rsidR="00F74E8B" w:rsidRPr="00E53ABE">
              <w:rPr>
                <w:rFonts w:ascii="Times New Roman" w:hAnsi="Times New Roman" w:cs="Times New Roman"/>
                <w:sz w:val="24"/>
                <w:szCs w:val="24"/>
              </w:rPr>
              <w:t xml:space="preserve">pamokų ir kitų veiklų protokolus, vertintojai konstatuoja, kad palankus mokymuisi progimnazijos mikroklimatas sudaro sąlygas visiems pedagogams veikti kartu ir siekti kiekvieno mokinio sėkmės. Pasidalytosios lyderystės strategija tik sustiprintų jaunų pedagogų įsitraukimą ir tapatumą su </w:t>
            </w:r>
            <w:r w:rsidRPr="00E53ABE">
              <w:rPr>
                <w:rFonts w:ascii="Times New Roman" w:hAnsi="Times New Roman" w:cs="Times New Roman"/>
                <w:sz w:val="24"/>
                <w:szCs w:val="24"/>
              </w:rPr>
              <w:t>mokykla.</w:t>
            </w:r>
            <w:r w:rsidR="00F74E8B" w:rsidRPr="00E53ABE">
              <w:rPr>
                <w:rFonts w:ascii="Times New Roman" w:hAnsi="Times New Roman" w:cs="Times New Roman"/>
                <w:sz w:val="24"/>
                <w:szCs w:val="24"/>
              </w:rPr>
              <w:t xml:space="preserve"> </w:t>
            </w:r>
          </w:p>
        </w:tc>
      </w:tr>
      <w:tr w:rsidR="00651653" w:rsidRPr="00E53ABE" w14:paraId="6DE836EE" w14:textId="77777777" w:rsidTr="00AD5288">
        <w:tc>
          <w:tcPr>
            <w:tcW w:w="2835" w:type="dxa"/>
          </w:tcPr>
          <w:p w14:paraId="16C146ED" w14:textId="05872C4F" w:rsidR="00B42E3A" w:rsidRPr="00AD5288" w:rsidRDefault="00483845" w:rsidP="00AD5288">
            <w:pPr>
              <w:rPr>
                <w:rFonts w:ascii="Times New Roman" w:hAnsi="Times New Roman" w:cs="Times New Roman"/>
                <w:bCs/>
                <w:i/>
                <w:iCs/>
                <w:sz w:val="24"/>
                <w:szCs w:val="24"/>
              </w:rPr>
            </w:pPr>
            <w:r w:rsidRPr="00E53ABE">
              <w:rPr>
                <w:rFonts w:ascii="Times New Roman" w:hAnsi="Times New Roman" w:cs="Times New Roman"/>
                <w:bCs/>
                <w:i/>
                <w:iCs/>
                <w:sz w:val="24"/>
                <w:szCs w:val="24"/>
              </w:rPr>
              <w:lastRenderedPageBreak/>
              <w:t xml:space="preserve">Stiprieji mokyklos veiklos aspektai  </w:t>
            </w:r>
          </w:p>
        </w:tc>
        <w:tc>
          <w:tcPr>
            <w:tcW w:w="7230" w:type="dxa"/>
          </w:tcPr>
          <w:p w14:paraId="0FCAB0AB" w14:textId="58CB71D0" w:rsidR="00694F23" w:rsidRPr="00E53ABE" w:rsidRDefault="006C58E0" w:rsidP="00AD5288">
            <w:pPr>
              <w:tabs>
                <w:tab w:val="left" w:pos="709"/>
                <w:tab w:val="left" w:pos="993"/>
              </w:tabs>
              <w:jc w:val="both"/>
              <w:rPr>
                <w:rFonts w:ascii="Times New Roman" w:hAnsi="Times New Roman" w:cs="Times New Roman"/>
                <w:sz w:val="24"/>
                <w:szCs w:val="24"/>
                <w:lang w:eastAsia="en-GB"/>
              </w:rPr>
            </w:pPr>
            <w:r w:rsidRPr="00E53ABE">
              <w:rPr>
                <w:rFonts w:ascii="Times New Roman" w:hAnsi="Times New Roman" w:cs="Times New Roman"/>
                <w:sz w:val="24"/>
                <w:szCs w:val="24"/>
                <w:lang w:eastAsia="en-GB"/>
              </w:rPr>
              <w:t xml:space="preserve">Bendradarbiavimo kultūra užtikrina visų </w:t>
            </w:r>
            <w:r w:rsidR="009548D9" w:rsidRPr="00E53ABE">
              <w:rPr>
                <w:rFonts w:ascii="Times New Roman" w:hAnsi="Times New Roman" w:cs="Times New Roman"/>
                <w:sz w:val="24"/>
                <w:szCs w:val="24"/>
                <w:lang w:eastAsia="en-GB"/>
              </w:rPr>
              <w:t xml:space="preserve">progimnazijos </w:t>
            </w:r>
            <w:r w:rsidRPr="00E53ABE">
              <w:rPr>
                <w:rFonts w:ascii="Times New Roman" w:hAnsi="Times New Roman" w:cs="Times New Roman"/>
                <w:sz w:val="24"/>
                <w:szCs w:val="24"/>
                <w:lang w:eastAsia="en-GB"/>
              </w:rPr>
              <w:t xml:space="preserve">bendruomenės </w:t>
            </w:r>
            <w:r w:rsidR="009548D9" w:rsidRPr="00E53ABE">
              <w:rPr>
                <w:rFonts w:ascii="Times New Roman" w:hAnsi="Times New Roman" w:cs="Times New Roman"/>
                <w:sz w:val="24"/>
                <w:szCs w:val="24"/>
                <w:lang w:eastAsia="en-GB"/>
              </w:rPr>
              <w:t>atstovų galimybę dalyvauti mokyklos veiklos pokyčių įgyvendinime.</w:t>
            </w:r>
          </w:p>
        </w:tc>
      </w:tr>
      <w:tr w:rsidR="00694F23" w:rsidRPr="00E53ABE" w14:paraId="73DE5599" w14:textId="77777777" w:rsidTr="00AD5288">
        <w:tc>
          <w:tcPr>
            <w:tcW w:w="2835" w:type="dxa"/>
          </w:tcPr>
          <w:p w14:paraId="3AC4AD8E" w14:textId="7B701EEA" w:rsidR="00B42E3A" w:rsidRPr="00E53ABE" w:rsidRDefault="00483845" w:rsidP="00AD5288">
            <w:pPr>
              <w:rPr>
                <w:rFonts w:ascii="Times New Roman" w:hAnsi="Times New Roman" w:cs="Times New Roman"/>
                <w:sz w:val="24"/>
                <w:szCs w:val="24"/>
              </w:rPr>
            </w:pPr>
            <w:r w:rsidRPr="00E53ABE">
              <w:rPr>
                <w:rFonts w:ascii="Times New Roman" w:hAnsi="Times New Roman" w:cs="Times New Roman"/>
                <w:bCs/>
                <w:i/>
                <w:iCs/>
                <w:sz w:val="24"/>
                <w:szCs w:val="24"/>
              </w:rPr>
              <w:t xml:space="preserve">Tobulintini mokyklos veiklos aspektai  </w:t>
            </w:r>
          </w:p>
        </w:tc>
        <w:tc>
          <w:tcPr>
            <w:tcW w:w="7230" w:type="dxa"/>
          </w:tcPr>
          <w:p w14:paraId="26430332" w14:textId="3FEE653B" w:rsidR="00694F23" w:rsidRPr="00E53ABE" w:rsidRDefault="006C58E0" w:rsidP="00AD5288">
            <w:pPr>
              <w:tabs>
                <w:tab w:val="left" w:pos="709"/>
                <w:tab w:val="left" w:pos="993"/>
              </w:tabs>
              <w:jc w:val="both"/>
              <w:rPr>
                <w:rFonts w:ascii="Times New Roman" w:hAnsi="Times New Roman" w:cs="Times New Roman"/>
                <w:sz w:val="24"/>
                <w:szCs w:val="24"/>
                <w:lang w:eastAsia="en-GB"/>
              </w:rPr>
            </w:pPr>
            <w:r w:rsidRPr="00E53ABE">
              <w:rPr>
                <w:rFonts w:ascii="Times New Roman" w:hAnsi="Times New Roman" w:cs="Times New Roman"/>
                <w:sz w:val="24"/>
                <w:szCs w:val="24"/>
                <w:lang w:eastAsia="en-GB"/>
              </w:rPr>
              <w:t>Pasidalytosios lyderystės skatinimas suteiktų daugiau erdvės nauj</w:t>
            </w:r>
            <w:r w:rsidR="002261F6" w:rsidRPr="00E53ABE">
              <w:rPr>
                <w:rFonts w:ascii="Times New Roman" w:hAnsi="Times New Roman" w:cs="Times New Roman"/>
                <w:sz w:val="24"/>
                <w:szCs w:val="24"/>
                <w:lang w:eastAsia="en-GB"/>
              </w:rPr>
              <w:t>oms</w:t>
            </w:r>
            <w:r w:rsidRPr="00E53ABE">
              <w:rPr>
                <w:rFonts w:ascii="Times New Roman" w:hAnsi="Times New Roman" w:cs="Times New Roman"/>
                <w:sz w:val="24"/>
                <w:szCs w:val="24"/>
                <w:lang w:eastAsia="en-GB"/>
              </w:rPr>
              <w:t xml:space="preserve"> idėj</w:t>
            </w:r>
            <w:r w:rsidR="002261F6" w:rsidRPr="00E53ABE">
              <w:rPr>
                <w:rFonts w:ascii="Times New Roman" w:hAnsi="Times New Roman" w:cs="Times New Roman"/>
                <w:sz w:val="24"/>
                <w:szCs w:val="24"/>
                <w:lang w:eastAsia="en-GB"/>
              </w:rPr>
              <w:t>oms</w:t>
            </w:r>
            <w:r w:rsidRPr="00E53ABE">
              <w:rPr>
                <w:rFonts w:ascii="Times New Roman" w:hAnsi="Times New Roman" w:cs="Times New Roman"/>
                <w:sz w:val="24"/>
                <w:szCs w:val="24"/>
                <w:lang w:eastAsia="en-GB"/>
              </w:rPr>
              <w:t xml:space="preserve"> </w:t>
            </w:r>
            <w:r w:rsidR="002261F6" w:rsidRPr="00E53ABE">
              <w:rPr>
                <w:rFonts w:ascii="Times New Roman" w:hAnsi="Times New Roman" w:cs="Times New Roman"/>
                <w:sz w:val="24"/>
                <w:szCs w:val="24"/>
                <w:lang w:eastAsia="en-GB"/>
              </w:rPr>
              <w:t xml:space="preserve">įgyvendinti </w:t>
            </w:r>
            <w:r w:rsidRPr="00E53ABE">
              <w:rPr>
                <w:rFonts w:ascii="Times New Roman" w:hAnsi="Times New Roman" w:cs="Times New Roman"/>
                <w:sz w:val="24"/>
                <w:szCs w:val="24"/>
                <w:lang w:eastAsia="en-GB"/>
              </w:rPr>
              <w:t>progimnazijos veikloje.</w:t>
            </w:r>
          </w:p>
        </w:tc>
      </w:tr>
    </w:tbl>
    <w:p w14:paraId="3386D6E1" w14:textId="52084AAF" w:rsidR="00694F23" w:rsidRPr="00E53ABE" w:rsidRDefault="00694F23" w:rsidP="00E53ABE">
      <w:pPr>
        <w:tabs>
          <w:tab w:val="left" w:pos="709"/>
          <w:tab w:val="left" w:pos="993"/>
        </w:tabs>
        <w:spacing w:after="0" w:line="240" w:lineRule="auto"/>
        <w:ind w:firstLine="425"/>
        <w:jc w:val="both"/>
        <w:rPr>
          <w:rFonts w:ascii="Times New Roman" w:hAnsi="Times New Roman" w:cs="Times New Roman"/>
          <w:b/>
          <w:sz w:val="24"/>
          <w:szCs w:val="24"/>
          <w:lang w:eastAsia="lt-LT"/>
        </w:rPr>
      </w:pPr>
    </w:p>
    <w:p w14:paraId="264E0044" w14:textId="55217A2A" w:rsidR="00DC3B25" w:rsidRPr="00E53ABE" w:rsidRDefault="00DC3B25" w:rsidP="00E53ABE">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E53ABE">
        <w:rPr>
          <w:rFonts w:ascii="Times New Roman" w:hAnsi="Times New Roman" w:cs="Times New Roman"/>
          <w:b/>
          <w:sz w:val="24"/>
          <w:szCs w:val="24"/>
          <w:lang w:eastAsia="lt-LT"/>
        </w:rPr>
        <w:t>4.4. Kaip užtikrinamas veiklų, lemiančių mokinių pažangą ir pasiekimus,</w:t>
      </w:r>
      <w:r w:rsidR="00D64CA8" w:rsidRPr="00E53ABE">
        <w:rPr>
          <w:rFonts w:ascii="Times New Roman" w:hAnsi="Times New Roman" w:cs="Times New Roman"/>
          <w:b/>
          <w:sz w:val="24"/>
          <w:szCs w:val="24"/>
          <w:lang w:eastAsia="lt-LT"/>
        </w:rPr>
        <w:t xml:space="preserve"> </w:t>
      </w:r>
      <w:r w:rsidRPr="00E53ABE">
        <w:rPr>
          <w:rFonts w:ascii="Times New Roman" w:hAnsi="Times New Roman" w:cs="Times New Roman"/>
          <w:b/>
          <w:sz w:val="24"/>
          <w:szCs w:val="24"/>
          <w:lang w:eastAsia="lt-LT"/>
        </w:rPr>
        <w:t>tvarumas?</w:t>
      </w:r>
    </w:p>
    <w:p w14:paraId="1FFDE34B" w14:textId="22B7B9C8" w:rsidR="001816A1" w:rsidRPr="00E53ABE" w:rsidRDefault="001816A1" w:rsidP="00E53ABE">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48879166" w14:textId="6AF46EAE" w:rsidR="00AC4D38" w:rsidRPr="00E53ABE" w:rsidRDefault="001816A1" w:rsidP="00E53ABE">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E53ABE">
        <w:rPr>
          <w:rFonts w:ascii="Times New Roman" w:hAnsi="Times New Roman" w:cs="Times New Roman"/>
          <w:b/>
          <w:sz w:val="24"/>
          <w:szCs w:val="24"/>
          <w:lang w:eastAsia="lt-LT"/>
        </w:rPr>
        <w:t>4.4.1. Veiklų, lemiančių mokyklos mokinių pažangą ir pasiekimus</w:t>
      </w:r>
      <w:r w:rsidR="009C3BA2" w:rsidRPr="00E53ABE">
        <w:rPr>
          <w:rFonts w:ascii="Times New Roman" w:hAnsi="Times New Roman" w:cs="Times New Roman"/>
          <w:b/>
          <w:sz w:val="24"/>
          <w:szCs w:val="24"/>
          <w:lang w:eastAsia="lt-LT"/>
        </w:rPr>
        <w:t>,</w:t>
      </w:r>
      <w:r w:rsidRPr="00E53ABE">
        <w:rPr>
          <w:rFonts w:ascii="Times New Roman" w:hAnsi="Times New Roman" w:cs="Times New Roman"/>
          <w:b/>
          <w:sz w:val="24"/>
          <w:szCs w:val="24"/>
          <w:lang w:eastAsia="lt-LT"/>
        </w:rPr>
        <w:t xml:space="preserve"> tvarumas</w:t>
      </w:r>
    </w:p>
    <w:p w14:paraId="58C917AC" w14:textId="77777777" w:rsidR="00AC4D38" w:rsidRPr="00E53ABE" w:rsidRDefault="00AC4D38" w:rsidP="00E53ABE">
      <w:pPr>
        <w:tabs>
          <w:tab w:val="left" w:pos="709"/>
          <w:tab w:val="left" w:pos="993"/>
        </w:tabs>
        <w:spacing w:after="0" w:line="240" w:lineRule="auto"/>
        <w:ind w:firstLine="709"/>
        <w:jc w:val="both"/>
        <w:rPr>
          <w:rFonts w:ascii="Times New Roman" w:hAnsi="Times New Roman" w:cs="Times New Roman"/>
          <w:bCs/>
          <w:sz w:val="24"/>
          <w:szCs w:val="24"/>
          <w:lang w:eastAsia="lt-LT"/>
        </w:rPr>
      </w:pPr>
    </w:p>
    <w:p w14:paraId="71A20F2C" w14:textId="7F32110D" w:rsidR="00125C1B" w:rsidRPr="00C72B31" w:rsidRDefault="002261F6" w:rsidP="00C72B31">
      <w:pPr>
        <w:pStyle w:val="Sraopastraipa"/>
        <w:numPr>
          <w:ilvl w:val="0"/>
          <w:numId w:val="23"/>
        </w:numPr>
        <w:tabs>
          <w:tab w:val="left" w:pos="709"/>
          <w:tab w:val="left" w:pos="993"/>
        </w:tabs>
        <w:spacing w:after="0" w:line="240" w:lineRule="auto"/>
        <w:jc w:val="both"/>
        <w:rPr>
          <w:rFonts w:ascii="Times New Roman" w:hAnsi="Times New Roman" w:cs="Times New Roman"/>
          <w:sz w:val="24"/>
          <w:szCs w:val="24"/>
        </w:rPr>
      </w:pPr>
      <w:r w:rsidRPr="00C72B31">
        <w:rPr>
          <w:rFonts w:ascii="Times New Roman" w:hAnsi="Times New Roman" w:cs="Times New Roman"/>
          <w:bCs/>
          <w:sz w:val="24"/>
          <w:szCs w:val="24"/>
          <w:lang w:eastAsia="lt-LT"/>
        </w:rPr>
        <w:t>v</w:t>
      </w:r>
      <w:r w:rsidR="007D0CDD" w:rsidRPr="00C72B31">
        <w:rPr>
          <w:rFonts w:ascii="Times New Roman" w:hAnsi="Times New Roman" w:cs="Times New Roman"/>
          <w:bCs/>
          <w:sz w:val="24"/>
          <w:szCs w:val="24"/>
          <w:lang w:eastAsia="lt-LT"/>
        </w:rPr>
        <w:t>eiklos ir 202</w:t>
      </w:r>
      <w:r w:rsidR="009C7ECC" w:rsidRPr="00C72B31">
        <w:rPr>
          <w:rFonts w:ascii="Times New Roman" w:hAnsi="Times New Roman" w:cs="Times New Roman"/>
          <w:bCs/>
          <w:sz w:val="24"/>
          <w:szCs w:val="24"/>
          <w:lang w:eastAsia="lt-LT"/>
        </w:rPr>
        <w:t>3</w:t>
      </w:r>
      <w:r w:rsidR="00125C1B" w:rsidRPr="00C72B31">
        <w:rPr>
          <w:rFonts w:ascii="Times New Roman" w:hAnsi="Times New Roman" w:cs="Times New Roman"/>
          <w:bCs/>
          <w:sz w:val="24"/>
          <w:szCs w:val="24"/>
          <w:lang w:eastAsia="lt-LT"/>
        </w:rPr>
        <w:t>–</w:t>
      </w:r>
      <w:r w:rsidR="007D0CDD" w:rsidRPr="00C72B31">
        <w:rPr>
          <w:rFonts w:ascii="Times New Roman" w:hAnsi="Times New Roman" w:cs="Times New Roman"/>
          <w:bCs/>
          <w:sz w:val="24"/>
          <w:szCs w:val="24"/>
          <w:lang w:eastAsia="lt-LT"/>
        </w:rPr>
        <w:t>202</w:t>
      </w:r>
      <w:r w:rsidR="009C7ECC" w:rsidRPr="00C72B31">
        <w:rPr>
          <w:rFonts w:ascii="Times New Roman" w:hAnsi="Times New Roman" w:cs="Times New Roman"/>
          <w:bCs/>
          <w:sz w:val="24"/>
          <w:szCs w:val="24"/>
          <w:lang w:eastAsia="lt-LT"/>
        </w:rPr>
        <w:t>5</w:t>
      </w:r>
      <w:r w:rsidR="007D0CDD" w:rsidRPr="00C72B31">
        <w:rPr>
          <w:rFonts w:ascii="Times New Roman" w:hAnsi="Times New Roman" w:cs="Times New Roman"/>
          <w:bCs/>
          <w:sz w:val="24"/>
          <w:szCs w:val="24"/>
          <w:lang w:eastAsia="lt-LT"/>
        </w:rPr>
        <w:t xml:space="preserve"> m. </w:t>
      </w:r>
      <w:r w:rsidRPr="00C72B31">
        <w:rPr>
          <w:rFonts w:ascii="Times New Roman" w:hAnsi="Times New Roman" w:cs="Times New Roman"/>
          <w:bCs/>
          <w:sz w:val="24"/>
          <w:szCs w:val="24"/>
          <w:lang w:eastAsia="lt-LT"/>
        </w:rPr>
        <w:t>s</w:t>
      </w:r>
      <w:r w:rsidR="007D0CDD" w:rsidRPr="00C72B31">
        <w:rPr>
          <w:rFonts w:ascii="Times New Roman" w:hAnsi="Times New Roman" w:cs="Times New Roman"/>
          <w:bCs/>
          <w:sz w:val="24"/>
          <w:szCs w:val="24"/>
          <w:lang w:eastAsia="lt-LT"/>
        </w:rPr>
        <w:t>trateginiame planuose</w:t>
      </w:r>
      <w:r w:rsidR="006F3248" w:rsidRPr="00C72B31">
        <w:rPr>
          <w:rFonts w:ascii="Times New Roman" w:hAnsi="Times New Roman" w:cs="Times New Roman"/>
          <w:bCs/>
          <w:sz w:val="24"/>
          <w:szCs w:val="24"/>
          <w:lang w:eastAsia="lt-LT"/>
        </w:rPr>
        <w:t xml:space="preserve"> </w:t>
      </w:r>
      <w:r w:rsidR="00125C1B" w:rsidRPr="00C72B31">
        <w:rPr>
          <w:rFonts w:ascii="Times New Roman" w:hAnsi="Times New Roman" w:cs="Times New Roman"/>
          <w:bCs/>
          <w:sz w:val="24"/>
          <w:szCs w:val="24"/>
          <w:lang w:eastAsia="lt-LT"/>
        </w:rPr>
        <w:t>prisiimama atsakomybė</w:t>
      </w:r>
      <w:r w:rsidR="00125C1B" w:rsidRPr="00C72B31">
        <w:rPr>
          <w:rFonts w:ascii="Times New Roman" w:hAnsi="Times New Roman" w:cs="Times New Roman"/>
          <w:sz w:val="24"/>
          <w:szCs w:val="24"/>
        </w:rPr>
        <w:t xml:space="preserve">: </w:t>
      </w:r>
    </w:p>
    <w:p w14:paraId="6FC829EB" w14:textId="77777777" w:rsidR="00C72B31" w:rsidRDefault="00125C1B" w:rsidP="00C72B31">
      <w:pPr>
        <w:pStyle w:val="Sraopastraipa"/>
        <w:numPr>
          <w:ilvl w:val="0"/>
          <w:numId w:val="19"/>
        </w:numPr>
        <w:tabs>
          <w:tab w:val="left" w:pos="360"/>
          <w:tab w:val="left" w:pos="993"/>
        </w:tabs>
        <w:spacing w:after="0" w:line="240" w:lineRule="auto"/>
        <w:ind w:left="0" w:firstLine="0"/>
        <w:jc w:val="both"/>
        <w:rPr>
          <w:rFonts w:ascii="Times New Roman" w:hAnsi="Times New Roman" w:cs="Times New Roman"/>
          <w:sz w:val="24"/>
          <w:szCs w:val="24"/>
        </w:rPr>
      </w:pPr>
      <w:r w:rsidRPr="00E53ABE">
        <w:rPr>
          <w:rFonts w:ascii="Times New Roman" w:hAnsi="Times New Roman" w:cs="Times New Roman"/>
          <w:sz w:val="24"/>
          <w:szCs w:val="24"/>
        </w:rPr>
        <w:t>g</w:t>
      </w:r>
      <w:r w:rsidR="006F3248" w:rsidRPr="00E53ABE">
        <w:rPr>
          <w:rFonts w:ascii="Times New Roman" w:hAnsi="Times New Roman" w:cs="Times New Roman"/>
          <w:sz w:val="24"/>
          <w:szCs w:val="24"/>
        </w:rPr>
        <w:t xml:space="preserve">erinti ugdymo sąlygas ir aplinką, tobulinti </w:t>
      </w:r>
      <w:r w:rsidR="001C0DCF" w:rsidRPr="00E53ABE">
        <w:rPr>
          <w:rFonts w:ascii="Times New Roman" w:hAnsi="Times New Roman" w:cs="Times New Roman"/>
          <w:sz w:val="24"/>
          <w:szCs w:val="24"/>
        </w:rPr>
        <w:t>p</w:t>
      </w:r>
      <w:r w:rsidR="006F3248" w:rsidRPr="00E53ABE">
        <w:rPr>
          <w:rFonts w:ascii="Times New Roman" w:hAnsi="Times New Roman" w:cs="Times New Roman"/>
          <w:sz w:val="24"/>
          <w:szCs w:val="24"/>
        </w:rPr>
        <w:t>rogimnazijos edukacines, saviraiškos bei poilsio erdves</w:t>
      </w:r>
      <w:r w:rsidRPr="00E53ABE">
        <w:rPr>
          <w:rFonts w:ascii="Times New Roman" w:hAnsi="Times New Roman" w:cs="Times New Roman"/>
          <w:sz w:val="24"/>
          <w:szCs w:val="24"/>
        </w:rPr>
        <w:t>;</w:t>
      </w:r>
    </w:p>
    <w:p w14:paraId="77A3F045" w14:textId="77777777" w:rsidR="00C72B31" w:rsidRDefault="00125C1B" w:rsidP="00C72B31">
      <w:pPr>
        <w:pStyle w:val="Sraopastraipa"/>
        <w:numPr>
          <w:ilvl w:val="0"/>
          <w:numId w:val="19"/>
        </w:numPr>
        <w:tabs>
          <w:tab w:val="left" w:pos="360"/>
          <w:tab w:val="left" w:pos="993"/>
        </w:tabs>
        <w:spacing w:after="0" w:line="240" w:lineRule="auto"/>
        <w:ind w:left="0" w:firstLine="0"/>
        <w:jc w:val="both"/>
        <w:rPr>
          <w:rFonts w:ascii="Times New Roman" w:hAnsi="Times New Roman" w:cs="Times New Roman"/>
          <w:sz w:val="24"/>
          <w:szCs w:val="24"/>
        </w:rPr>
      </w:pPr>
      <w:r w:rsidRPr="00C72B31">
        <w:rPr>
          <w:rFonts w:ascii="Times New Roman" w:hAnsi="Times New Roman" w:cs="Times New Roman"/>
          <w:sz w:val="24"/>
          <w:szCs w:val="24"/>
        </w:rPr>
        <w:t>g</w:t>
      </w:r>
      <w:r w:rsidR="006F3248" w:rsidRPr="00C72B31">
        <w:rPr>
          <w:rFonts w:ascii="Times New Roman" w:hAnsi="Times New Roman" w:cs="Times New Roman"/>
          <w:sz w:val="24"/>
          <w:szCs w:val="24"/>
        </w:rPr>
        <w:t>erinti mokomųjų dalykų integralumą, ugdant mokinių dalykines ir asmenines kompetencijas;</w:t>
      </w:r>
    </w:p>
    <w:p w14:paraId="0F97C5B9" w14:textId="77777777" w:rsidR="00C72B31" w:rsidRDefault="00125C1B" w:rsidP="00C72B31">
      <w:pPr>
        <w:pStyle w:val="Sraopastraipa"/>
        <w:numPr>
          <w:ilvl w:val="0"/>
          <w:numId w:val="19"/>
        </w:numPr>
        <w:tabs>
          <w:tab w:val="left" w:pos="360"/>
          <w:tab w:val="left" w:pos="993"/>
        </w:tabs>
        <w:spacing w:after="0" w:line="240" w:lineRule="auto"/>
        <w:ind w:left="0" w:firstLine="0"/>
        <w:jc w:val="both"/>
        <w:rPr>
          <w:rFonts w:ascii="Times New Roman" w:hAnsi="Times New Roman" w:cs="Times New Roman"/>
          <w:sz w:val="24"/>
          <w:szCs w:val="24"/>
        </w:rPr>
      </w:pPr>
      <w:r w:rsidRPr="00C72B31">
        <w:rPr>
          <w:rFonts w:ascii="Times New Roman" w:hAnsi="Times New Roman" w:cs="Times New Roman"/>
          <w:sz w:val="24"/>
          <w:szCs w:val="24"/>
        </w:rPr>
        <w:t>t</w:t>
      </w:r>
      <w:r w:rsidR="006F3248" w:rsidRPr="00C72B31">
        <w:rPr>
          <w:rFonts w:ascii="Times New Roman" w:hAnsi="Times New Roman" w:cs="Times New Roman"/>
          <w:sz w:val="24"/>
          <w:szCs w:val="24"/>
        </w:rPr>
        <w:t>obulinti ugdymo(</w:t>
      </w:r>
      <w:proofErr w:type="spellStart"/>
      <w:r w:rsidR="006F3248" w:rsidRPr="00C72B31">
        <w:rPr>
          <w:rFonts w:ascii="Times New Roman" w:hAnsi="Times New Roman" w:cs="Times New Roman"/>
          <w:sz w:val="24"/>
          <w:szCs w:val="24"/>
        </w:rPr>
        <w:t>si</w:t>
      </w:r>
      <w:proofErr w:type="spellEnd"/>
      <w:r w:rsidR="006F3248" w:rsidRPr="00C72B31">
        <w:rPr>
          <w:rFonts w:ascii="Times New Roman" w:hAnsi="Times New Roman" w:cs="Times New Roman"/>
          <w:sz w:val="24"/>
          <w:szCs w:val="24"/>
        </w:rPr>
        <w:t>) procesą šiuolaikiškose edukacinėse erdvėse</w:t>
      </w:r>
      <w:r w:rsidRPr="00C72B31">
        <w:rPr>
          <w:rFonts w:ascii="Times New Roman" w:hAnsi="Times New Roman" w:cs="Times New Roman"/>
          <w:sz w:val="24"/>
          <w:szCs w:val="24"/>
        </w:rPr>
        <w:t>;</w:t>
      </w:r>
    </w:p>
    <w:p w14:paraId="3CCB8345" w14:textId="77777777" w:rsidR="00C72B31" w:rsidRDefault="00125C1B" w:rsidP="00C72B31">
      <w:pPr>
        <w:pStyle w:val="Sraopastraipa"/>
        <w:numPr>
          <w:ilvl w:val="0"/>
          <w:numId w:val="19"/>
        </w:numPr>
        <w:tabs>
          <w:tab w:val="left" w:pos="360"/>
          <w:tab w:val="left" w:pos="993"/>
        </w:tabs>
        <w:spacing w:after="0" w:line="240" w:lineRule="auto"/>
        <w:ind w:left="0" w:firstLine="0"/>
        <w:jc w:val="both"/>
        <w:rPr>
          <w:rFonts w:ascii="Times New Roman" w:hAnsi="Times New Roman" w:cs="Times New Roman"/>
          <w:sz w:val="24"/>
          <w:szCs w:val="24"/>
        </w:rPr>
      </w:pPr>
      <w:r w:rsidRPr="00C72B31">
        <w:rPr>
          <w:rFonts w:ascii="Times New Roman" w:hAnsi="Times New Roman" w:cs="Times New Roman"/>
          <w:sz w:val="24"/>
          <w:szCs w:val="24"/>
        </w:rPr>
        <w:t>a</w:t>
      </w:r>
      <w:r w:rsidR="006F3248" w:rsidRPr="00C72B31">
        <w:rPr>
          <w:rFonts w:ascii="Times New Roman" w:hAnsi="Times New Roman" w:cs="Times New Roman"/>
          <w:sz w:val="24"/>
          <w:szCs w:val="24"/>
        </w:rPr>
        <w:t>tnaujinti progimnazijos ugdymo priemones – vadovėli</w:t>
      </w:r>
      <w:r w:rsidRPr="00C72B31">
        <w:rPr>
          <w:rFonts w:ascii="Times New Roman" w:hAnsi="Times New Roman" w:cs="Times New Roman"/>
          <w:sz w:val="24"/>
          <w:szCs w:val="24"/>
        </w:rPr>
        <w:t>us</w:t>
      </w:r>
      <w:r w:rsidR="006F3248" w:rsidRPr="00C72B31">
        <w:rPr>
          <w:rFonts w:ascii="Times New Roman" w:hAnsi="Times New Roman" w:cs="Times New Roman"/>
          <w:sz w:val="24"/>
          <w:szCs w:val="24"/>
        </w:rPr>
        <w:t>, IKT baz</w:t>
      </w:r>
      <w:r w:rsidRPr="00C72B31">
        <w:rPr>
          <w:rFonts w:ascii="Times New Roman" w:hAnsi="Times New Roman" w:cs="Times New Roman"/>
          <w:sz w:val="24"/>
          <w:szCs w:val="24"/>
        </w:rPr>
        <w:t>ę;</w:t>
      </w:r>
    </w:p>
    <w:p w14:paraId="7D7E254B" w14:textId="24286586" w:rsidR="007D0CDD" w:rsidRPr="00C72B31" w:rsidRDefault="00043DE1" w:rsidP="00C72B31">
      <w:pPr>
        <w:pStyle w:val="Sraopastraipa"/>
        <w:numPr>
          <w:ilvl w:val="0"/>
          <w:numId w:val="19"/>
        </w:numPr>
        <w:tabs>
          <w:tab w:val="left" w:pos="360"/>
          <w:tab w:val="left" w:pos="993"/>
        </w:tabs>
        <w:spacing w:after="0" w:line="240" w:lineRule="auto"/>
        <w:ind w:left="0" w:firstLine="0"/>
        <w:jc w:val="both"/>
        <w:rPr>
          <w:rFonts w:ascii="Times New Roman" w:hAnsi="Times New Roman" w:cs="Times New Roman"/>
          <w:sz w:val="24"/>
          <w:szCs w:val="24"/>
        </w:rPr>
      </w:pPr>
      <w:r w:rsidRPr="00C72B31">
        <w:rPr>
          <w:rFonts w:ascii="Times New Roman" w:hAnsi="Times New Roman" w:cs="Times New Roman"/>
          <w:sz w:val="24"/>
          <w:szCs w:val="24"/>
        </w:rPr>
        <w:t xml:space="preserve">kurti estetišką, modernų, informatyvų interjerą, </w:t>
      </w:r>
      <w:r w:rsidR="00125C1B" w:rsidRPr="00C72B31">
        <w:rPr>
          <w:rFonts w:ascii="Times New Roman" w:hAnsi="Times New Roman" w:cs="Times New Roman"/>
          <w:sz w:val="24"/>
          <w:szCs w:val="24"/>
        </w:rPr>
        <w:t>atnaujinti bendrąsias erdves ir aplinką</w:t>
      </w:r>
      <w:r w:rsidR="002261F6" w:rsidRPr="00C72B31">
        <w:rPr>
          <w:rFonts w:ascii="Times New Roman" w:hAnsi="Times New Roman" w:cs="Times New Roman"/>
          <w:sz w:val="24"/>
          <w:szCs w:val="24"/>
        </w:rPr>
        <w:t xml:space="preserve"> –</w:t>
      </w:r>
      <w:r w:rsidR="006F3248" w:rsidRPr="00C72B31">
        <w:rPr>
          <w:rFonts w:ascii="Times New Roman" w:hAnsi="Times New Roman" w:cs="Times New Roman"/>
          <w:sz w:val="24"/>
          <w:szCs w:val="24"/>
        </w:rPr>
        <w:t xml:space="preserve"> </w:t>
      </w:r>
      <w:r w:rsidR="00125C1B" w:rsidRPr="00C72B31">
        <w:rPr>
          <w:rFonts w:ascii="Times New Roman" w:hAnsi="Times New Roman" w:cs="Times New Roman"/>
          <w:sz w:val="24"/>
          <w:szCs w:val="24"/>
        </w:rPr>
        <w:t>renovuoti p</w:t>
      </w:r>
      <w:r w:rsidR="006F3248" w:rsidRPr="00C72B31">
        <w:rPr>
          <w:rFonts w:ascii="Times New Roman" w:hAnsi="Times New Roman" w:cs="Times New Roman"/>
          <w:sz w:val="24"/>
          <w:szCs w:val="24"/>
        </w:rPr>
        <w:t>agrindin</w:t>
      </w:r>
      <w:r w:rsidR="00125C1B" w:rsidRPr="00C72B31">
        <w:rPr>
          <w:rFonts w:ascii="Times New Roman" w:hAnsi="Times New Roman" w:cs="Times New Roman"/>
          <w:sz w:val="24"/>
          <w:szCs w:val="24"/>
        </w:rPr>
        <w:t>ę</w:t>
      </w:r>
      <w:r w:rsidR="006F3248" w:rsidRPr="00C72B31">
        <w:rPr>
          <w:rFonts w:ascii="Times New Roman" w:hAnsi="Times New Roman" w:cs="Times New Roman"/>
          <w:sz w:val="24"/>
          <w:szCs w:val="24"/>
        </w:rPr>
        <w:t xml:space="preserve"> laiptin</w:t>
      </w:r>
      <w:r w:rsidR="00125C1B" w:rsidRPr="00C72B31">
        <w:rPr>
          <w:rFonts w:ascii="Times New Roman" w:hAnsi="Times New Roman" w:cs="Times New Roman"/>
          <w:sz w:val="24"/>
          <w:szCs w:val="24"/>
        </w:rPr>
        <w:t>ę</w:t>
      </w:r>
      <w:r w:rsidR="006F3248" w:rsidRPr="00C72B31">
        <w:rPr>
          <w:rFonts w:ascii="Times New Roman" w:hAnsi="Times New Roman" w:cs="Times New Roman"/>
          <w:sz w:val="24"/>
          <w:szCs w:val="24"/>
        </w:rPr>
        <w:t xml:space="preserve">, </w:t>
      </w:r>
      <w:r w:rsidR="00125C1B" w:rsidRPr="00C72B31">
        <w:rPr>
          <w:rFonts w:ascii="Times New Roman" w:hAnsi="Times New Roman" w:cs="Times New Roman"/>
          <w:sz w:val="24"/>
          <w:szCs w:val="24"/>
        </w:rPr>
        <w:t>a</w:t>
      </w:r>
      <w:r w:rsidR="006F3248" w:rsidRPr="00C72B31">
        <w:rPr>
          <w:rFonts w:ascii="Times New Roman" w:hAnsi="Times New Roman" w:cs="Times New Roman"/>
          <w:sz w:val="24"/>
          <w:szCs w:val="24"/>
        </w:rPr>
        <w:t>ktų ir sporto sal</w:t>
      </w:r>
      <w:r w:rsidR="00125C1B" w:rsidRPr="00C72B31">
        <w:rPr>
          <w:rFonts w:ascii="Times New Roman" w:hAnsi="Times New Roman" w:cs="Times New Roman"/>
          <w:sz w:val="24"/>
          <w:szCs w:val="24"/>
        </w:rPr>
        <w:t>es</w:t>
      </w:r>
      <w:r w:rsidRPr="00C72B31">
        <w:rPr>
          <w:rFonts w:ascii="Times New Roman" w:hAnsi="Times New Roman" w:cs="Times New Roman"/>
          <w:sz w:val="24"/>
          <w:szCs w:val="24"/>
        </w:rPr>
        <w:t>, muzikos kabinetus.</w:t>
      </w:r>
    </w:p>
    <w:p w14:paraId="084E14DE" w14:textId="2143D237" w:rsidR="006F3248" w:rsidRPr="00E53ABE" w:rsidRDefault="006F3248" w:rsidP="00E53ABE">
      <w:pPr>
        <w:tabs>
          <w:tab w:val="left" w:pos="709"/>
          <w:tab w:val="left" w:pos="993"/>
        </w:tabs>
        <w:spacing w:after="0" w:line="240" w:lineRule="auto"/>
        <w:ind w:firstLine="709"/>
        <w:jc w:val="both"/>
        <w:rPr>
          <w:rFonts w:ascii="Times New Roman" w:hAnsi="Times New Roman" w:cs="Times New Roman"/>
          <w:sz w:val="24"/>
          <w:szCs w:val="24"/>
        </w:rPr>
      </w:pPr>
      <w:r w:rsidRPr="00E53ABE">
        <w:rPr>
          <w:rFonts w:ascii="Times New Roman" w:hAnsi="Times New Roman" w:cs="Times New Roman"/>
          <w:sz w:val="24"/>
          <w:szCs w:val="24"/>
        </w:rPr>
        <w:t>Direktorės metinėse užduotyse</w:t>
      </w:r>
      <w:r w:rsidR="009C7ECC" w:rsidRPr="00E53ABE">
        <w:rPr>
          <w:rFonts w:ascii="Times New Roman" w:hAnsi="Times New Roman" w:cs="Times New Roman"/>
          <w:sz w:val="24"/>
          <w:szCs w:val="24"/>
        </w:rPr>
        <w:t xml:space="preserve"> 2023 m. </w:t>
      </w:r>
      <w:r w:rsidR="00043DE1" w:rsidRPr="00E53ABE">
        <w:rPr>
          <w:rFonts w:ascii="Times New Roman" w:hAnsi="Times New Roman" w:cs="Times New Roman"/>
          <w:sz w:val="24"/>
          <w:szCs w:val="24"/>
        </w:rPr>
        <w:t xml:space="preserve">pagrindinis </w:t>
      </w:r>
      <w:r w:rsidR="009C7ECC" w:rsidRPr="00E53ABE">
        <w:rPr>
          <w:rFonts w:ascii="Times New Roman" w:hAnsi="Times New Roman" w:cs="Times New Roman"/>
          <w:sz w:val="24"/>
          <w:szCs w:val="24"/>
        </w:rPr>
        <w:t>dėmesys skiriamas mokytojų kolegial</w:t>
      </w:r>
      <w:r w:rsidR="00043DE1" w:rsidRPr="00E53ABE">
        <w:rPr>
          <w:rFonts w:ascii="Times New Roman" w:hAnsi="Times New Roman" w:cs="Times New Roman"/>
          <w:sz w:val="24"/>
          <w:szCs w:val="24"/>
        </w:rPr>
        <w:t>aus</w:t>
      </w:r>
      <w:r w:rsidR="009C7ECC" w:rsidRPr="00E53ABE">
        <w:rPr>
          <w:rFonts w:ascii="Times New Roman" w:hAnsi="Times New Roman" w:cs="Times New Roman"/>
          <w:sz w:val="24"/>
          <w:szCs w:val="24"/>
        </w:rPr>
        <w:t xml:space="preserve"> mokym</w:t>
      </w:r>
      <w:r w:rsidR="00043DE1" w:rsidRPr="00E53ABE">
        <w:rPr>
          <w:rFonts w:ascii="Times New Roman" w:hAnsi="Times New Roman" w:cs="Times New Roman"/>
          <w:sz w:val="24"/>
          <w:szCs w:val="24"/>
        </w:rPr>
        <w:t>o</w:t>
      </w:r>
      <w:r w:rsidR="009C7ECC" w:rsidRPr="00E53ABE">
        <w:rPr>
          <w:rFonts w:ascii="Times New Roman" w:hAnsi="Times New Roman" w:cs="Times New Roman"/>
          <w:sz w:val="24"/>
          <w:szCs w:val="24"/>
        </w:rPr>
        <w:t>si bei gerosios patirties dalijim</w:t>
      </w:r>
      <w:r w:rsidR="00043DE1" w:rsidRPr="00E53ABE">
        <w:rPr>
          <w:rFonts w:ascii="Times New Roman" w:hAnsi="Times New Roman" w:cs="Times New Roman"/>
          <w:sz w:val="24"/>
          <w:szCs w:val="24"/>
        </w:rPr>
        <w:t>o</w:t>
      </w:r>
      <w:r w:rsidR="009C7ECC" w:rsidRPr="00E53ABE">
        <w:rPr>
          <w:rFonts w:ascii="Times New Roman" w:hAnsi="Times New Roman" w:cs="Times New Roman"/>
          <w:sz w:val="24"/>
          <w:szCs w:val="24"/>
        </w:rPr>
        <w:t>si</w:t>
      </w:r>
      <w:r w:rsidR="00043DE1" w:rsidRPr="00E53ABE">
        <w:rPr>
          <w:rFonts w:ascii="Times New Roman" w:hAnsi="Times New Roman" w:cs="Times New Roman"/>
          <w:sz w:val="24"/>
          <w:szCs w:val="24"/>
        </w:rPr>
        <w:t xml:space="preserve"> stiprinimui</w:t>
      </w:r>
      <w:r w:rsidR="009C7ECC" w:rsidRPr="00E53ABE">
        <w:rPr>
          <w:rFonts w:ascii="Times New Roman" w:hAnsi="Times New Roman" w:cs="Times New Roman"/>
          <w:sz w:val="24"/>
          <w:szCs w:val="24"/>
        </w:rPr>
        <w:t>, mokinių mokymosi skatinimo sistem</w:t>
      </w:r>
      <w:r w:rsidR="00043DE1" w:rsidRPr="00E53ABE">
        <w:rPr>
          <w:rFonts w:ascii="Times New Roman" w:hAnsi="Times New Roman" w:cs="Times New Roman"/>
          <w:sz w:val="24"/>
          <w:szCs w:val="24"/>
        </w:rPr>
        <w:t>os tobulinimui,</w:t>
      </w:r>
      <w:r w:rsidR="009C7ECC" w:rsidRPr="00E53ABE">
        <w:rPr>
          <w:rFonts w:ascii="Times New Roman" w:hAnsi="Times New Roman" w:cs="Times New Roman"/>
          <w:sz w:val="24"/>
          <w:szCs w:val="24"/>
        </w:rPr>
        <w:t xml:space="preserve"> progimnazijos VTP numatyt</w:t>
      </w:r>
      <w:r w:rsidR="00043DE1" w:rsidRPr="00E53ABE">
        <w:rPr>
          <w:rFonts w:ascii="Times New Roman" w:hAnsi="Times New Roman" w:cs="Times New Roman"/>
          <w:sz w:val="24"/>
          <w:szCs w:val="24"/>
        </w:rPr>
        <w:t>ų</w:t>
      </w:r>
      <w:r w:rsidR="009C7ECC" w:rsidRPr="00E53ABE">
        <w:rPr>
          <w:rFonts w:ascii="Times New Roman" w:hAnsi="Times New Roman" w:cs="Times New Roman"/>
          <w:sz w:val="24"/>
          <w:szCs w:val="24"/>
        </w:rPr>
        <w:t xml:space="preserve"> veikl</w:t>
      </w:r>
      <w:r w:rsidR="00043DE1" w:rsidRPr="00E53ABE">
        <w:rPr>
          <w:rFonts w:ascii="Times New Roman" w:hAnsi="Times New Roman" w:cs="Times New Roman"/>
          <w:sz w:val="24"/>
          <w:szCs w:val="24"/>
        </w:rPr>
        <w:t>ų įgyvendinimui</w:t>
      </w:r>
      <w:r w:rsidR="009C7ECC" w:rsidRPr="00E53ABE">
        <w:rPr>
          <w:rFonts w:ascii="Times New Roman" w:hAnsi="Times New Roman" w:cs="Times New Roman"/>
          <w:sz w:val="24"/>
          <w:szCs w:val="24"/>
        </w:rPr>
        <w:t>.</w:t>
      </w:r>
    </w:p>
    <w:p w14:paraId="0C172607" w14:textId="21E68481" w:rsidR="006F3248" w:rsidRPr="00E53ABE" w:rsidRDefault="00540D89" w:rsidP="00E53ABE">
      <w:pPr>
        <w:tabs>
          <w:tab w:val="left" w:pos="709"/>
          <w:tab w:val="left" w:pos="993"/>
        </w:tabs>
        <w:spacing w:after="0" w:line="240" w:lineRule="auto"/>
        <w:ind w:firstLine="709"/>
        <w:jc w:val="both"/>
        <w:rPr>
          <w:rFonts w:ascii="Times New Roman" w:hAnsi="Times New Roman" w:cs="Times New Roman"/>
          <w:sz w:val="24"/>
          <w:szCs w:val="24"/>
        </w:rPr>
      </w:pPr>
      <w:r w:rsidRPr="00E53ABE">
        <w:rPr>
          <w:rFonts w:ascii="Times New Roman" w:hAnsi="Times New Roman" w:cs="Times New Roman"/>
          <w:sz w:val="24"/>
          <w:szCs w:val="24"/>
        </w:rPr>
        <w:t xml:space="preserve">2023 m. UP gamtamoksliniams gebėjimams ugdyti skiriama </w:t>
      </w:r>
      <w:r w:rsidR="00043DE1" w:rsidRPr="00E53ABE">
        <w:rPr>
          <w:rFonts w:ascii="Times New Roman" w:hAnsi="Times New Roman" w:cs="Times New Roman"/>
          <w:sz w:val="24"/>
          <w:szCs w:val="24"/>
        </w:rPr>
        <w:t>daugiau</w:t>
      </w:r>
      <w:r w:rsidRPr="00E53ABE">
        <w:rPr>
          <w:rFonts w:ascii="Times New Roman" w:hAnsi="Times New Roman" w:cs="Times New Roman"/>
          <w:sz w:val="24"/>
          <w:szCs w:val="24"/>
        </w:rPr>
        <w:t xml:space="preserve"> pasaulio pažinimo dalykui skirto ugdymo laiko. </w:t>
      </w:r>
      <w:r w:rsidR="00043DE1" w:rsidRPr="00E53ABE">
        <w:rPr>
          <w:rFonts w:ascii="Times New Roman" w:hAnsi="Times New Roman" w:cs="Times New Roman"/>
          <w:sz w:val="24"/>
          <w:szCs w:val="24"/>
        </w:rPr>
        <w:t xml:space="preserve">Siekiant padėti </w:t>
      </w:r>
      <w:r w:rsidRPr="00E53ABE">
        <w:rPr>
          <w:rFonts w:ascii="Times New Roman" w:hAnsi="Times New Roman" w:cs="Times New Roman"/>
          <w:sz w:val="24"/>
          <w:szCs w:val="24"/>
        </w:rPr>
        <w:t xml:space="preserve">ugdytis praktinius gamtamokslinius gebėjimus, </w:t>
      </w:r>
      <w:r w:rsidR="00043DE1" w:rsidRPr="00E53ABE">
        <w:rPr>
          <w:rFonts w:ascii="Times New Roman" w:hAnsi="Times New Roman" w:cs="Times New Roman"/>
          <w:sz w:val="24"/>
          <w:szCs w:val="24"/>
        </w:rPr>
        <w:t>dalį</w:t>
      </w:r>
      <w:r w:rsidRPr="00E53ABE">
        <w:rPr>
          <w:rFonts w:ascii="Times New Roman" w:hAnsi="Times New Roman" w:cs="Times New Roman"/>
          <w:sz w:val="24"/>
          <w:szCs w:val="24"/>
        </w:rPr>
        <w:t xml:space="preserve"> dalykui skiriamo laiko ugdymas vyks tyrinėjimams palankioje aplinkoje, natūralioje gamtinėje (pvz., parke, miške, prie vandens telkinio ar pan.) aplinkoje, laboratorijose</w:t>
      </w:r>
      <w:r w:rsidR="00800A2A" w:rsidRPr="00E53ABE">
        <w:rPr>
          <w:rFonts w:ascii="Times New Roman" w:hAnsi="Times New Roman" w:cs="Times New Roman"/>
          <w:sz w:val="24"/>
          <w:szCs w:val="24"/>
        </w:rPr>
        <w:t xml:space="preserve"> (optimaliam gamtos laboratorijos funkciona</w:t>
      </w:r>
      <w:r w:rsidR="00AA0AA2" w:rsidRPr="00E53ABE">
        <w:rPr>
          <w:rFonts w:ascii="Times New Roman" w:hAnsi="Times New Roman" w:cs="Times New Roman"/>
          <w:sz w:val="24"/>
          <w:szCs w:val="24"/>
        </w:rPr>
        <w:t>vimui būtinas laboranto etatas)</w:t>
      </w:r>
      <w:r w:rsidRPr="00E53ABE">
        <w:rPr>
          <w:rFonts w:ascii="Times New Roman" w:hAnsi="Times New Roman" w:cs="Times New Roman"/>
          <w:sz w:val="24"/>
          <w:szCs w:val="24"/>
        </w:rPr>
        <w:t xml:space="preserve">. </w:t>
      </w:r>
      <w:r w:rsidR="00800A2A" w:rsidRPr="00E53ABE">
        <w:rPr>
          <w:rFonts w:ascii="Times New Roman" w:hAnsi="Times New Roman" w:cs="Times New Roman"/>
          <w:sz w:val="24"/>
          <w:szCs w:val="24"/>
        </w:rPr>
        <w:t>S</w:t>
      </w:r>
      <w:r w:rsidRPr="00E53ABE">
        <w:rPr>
          <w:rFonts w:ascii="Times New Roman" w:hAnsi="Times New Roman" w:cs="Times New Roman"/>
          <w:sz w:val="24"/>
          <w:szCs w:val="24"/>
        </w:rPr>
        <w:t xml:space="preserve">ocialiniams gebėjimams ugdytis </w:t>
      </w:r>
      <w:r w:rsidR="00800A2A" w:rsidRPr="00E53ABE">
        <w:rPr>
          <w:rFonts w:ascii="Times New Roman" w:hAnsi="Times New Roman" w:cs="Times New Roman"/>
          <w:sz w:val="24"/>
          <w:szCs w:val="24"/>
        </w:rPr>
        <w:t xml:space="preserve">numatyta </w:t>
      </w:r>
      <w:r w:rsidRPr="00E53ABE">
        <w:rPr>
          <w:rFonts w:ascii="Times New Roman" w:hAnsi="Times New Roman" w:cs="Times New Roman"/>
          <w:sz w:val="24"/>
          <w:szCs w:val="24"/>
        </w:rPr>
        <w:t xml:space="preserve">ugdymo procesą </w:t>
      </w:r>
      <w:r w:rsidR="00800A2A" w:rsidRPr="00E53ABE">
        <w:rPr>
          <w:rFonts w:ascii="Times New Roman" w:hAnsi="Times New Roman" w:cs="Times New Roman"/>
          <w:sz w:val="24"/>
          <w:szCs w:val="24"/>
        </w:rPr>
        <w:t>vykdyti</w:t>
      </w:r>
      <w:r w:rsidRPr="00E53ABE">
        <w:rPr>
          <w:rFonts w:ascii="Times New Roman" w:hAnsi="Times New Roman" w:cs="Times New Roman"/>
          <w:sz w:val="24"/>
          <w:szCs w:val="24"/>
        </w:rPr>
        <w:t xml:space="preserve"> socialinės, kultūrinės aplinkos pažinimui palankioje aplinkoje (pvz., lankantis visuomeninėse, </w:t>
      </w:r>
      <w:r w:rsidRPr="00E53ABE">
        <w:rPr>
          <w:rFonts w:ascii="Times New Roman" w:hAnsi="Times New Roman" w:cs="Times New Roman"/>
          <w:sz w:val="24"/>
          <w:szCs w:val="24"/>
        </w:rPr>
        <w:lastRenderedPageBreak/>
        <w:t>bendruomenių, kultūros institucijose ir pan.)</w:t>
      </w:r>
      <w:r w:rsidR="00800A2A" w:rsidRPr="00E53ABE">
        <w:rPr>
          <w:rFonts w:ascii="Times New Roman" w:hAnsi="Times New Roman" w:cs="Times New Roman"/>
          <w:sz w:val="24"/>
          <w:szCs w:val="24"/>
        </w:rPr>
        <w:t>.</w:t>
      </w:r>
      <w:r w:rsidRPr="00E53ABE">
        <w:rPr>
          <w:rFonts w:ascii="Times New Roman" w:hAnsi="Times New Roman" w:cs="Times New Roman"/>
          <w:sz w:val="24"/>
          <w:szCs w:val="24"/>
        </w:rPr>
        <w:t xml:space="preserve"> </w:t>
      </w:r>
      <w:r w:rsidR="00800A2A" w:rsidRPr="00E53ABE">
        <w:rPr>
          <w:rFonts w:ascii="Times New Roman" w:hAnsi="Times New Roman" w:cs="Times New Roman"/>
          <w:sz w:val="24"/>
          <w:szCs w:val="24"/>
        </w:rPr>
        <w:t>O</w:t>
      </w:r>
      <w:r w:rsidRPr="00E53ABE">
        <w:rPr>
          <w:rFonts w:ascii="Times New Roman" w:hAnsi="Times New Roman" w:cs="Times New Roman"/>
          <w:sz w:val="24"/>
          <w:szCs w:val="24"/>
        </w:rPr>
        <w:t>rganizuojant matematinį ugdymą vadovau</w:t>
      </w:r>
      <w:r w:rsidR="00800A2A" w:rsidRPr="00E53ABE">
        <w:rPr>
          <w:rFonts w:ascii="Times New Roman" w:hAnsi="Times New Roman" w:cs="Times New Roman"/>
          <w:sz w:val="24"/>
          <w:szCs w:val="24"/>
        </w:rPr>
        <w:t>tis</w:t>
      </w:r>
      <w:r w:rsidRPr="00E53ABE">
        <w:rPr>
          <w:rFonts w:ascii="Times New Roman" w:hAnsi="Times New Roman" w:cs="Times New Roman"/>
          <w:sz w:val="24"/>
          <w:szCs w:val="24"/>
        </w:rPr>
        <w:t xml:space="preserve"> ne tik </w:t>
      </w:r>
      <w:r w:rsidR="00800A2A" w:rsidRPr="00E53ABE">
        <w:rPr>
          <w:rFonts w:ascii="Times New Roman" w:hAnsi="Times New Roman" w:cs="Times New Roman"/>
          <w:sz w:val="24"/>
          <w:szCs w:val="24"/>
        </w:rPr>
        <w:t>BU</w:t>
      </w:r>
      <w:r w:rsidRPr="00E53ABE">
        <w:rPr>
          <w:rFonts w:ascii="Times New Roman" w:hAnsi="Times New Roman" w:cs="Times New Roman"/>
          <w:sz w:val="24"/>
          <w:szCs w:val="24"/>
        </w:rPr>
        <w:t xml:space="preserve"> matematikos dalyko programa, bet ir nacionalinių bei tarptautinių mokinių pasiekimų tyrimų rekomendacijomis, naudoja</w:t>
      </w:r>
      <w:r w:rsidR="00800A2A" w:rsidRPr="00E53ABE">
        <w:rPr>
          <w:rFonts w:ascii="Times New Roman" w:hAnsi="Times New Roman" w:cs="Times New Roman"/>
          <w:sz w:val="24"/>
          <w:szCs w:val="24"/>
        </w:rPr>
        <w:t>nt</w:t>
      </w:r>
      <w:r w:rsidRPr="00E53ABE">
        <w:rPr>
          <w:rFonts w:ascii="Times New Roman" w:hAnsi="Times New Roman" w:cs="Times New Roman"/>
          <w:sz w:val="24"/>
          <w:szCs w:val="24"/>
        </w:rPr>
        <w:t xml:space="preserve"> informacin</w:t>
      </w:r>
      <w:r w:rsidR="00800A2A" w:rsidRPr="00E53ABE">
        <w:rPr>
          <w:rFonts w:ascii="Times New Roman" w:hAnsi="Times New Roman" w:cs="Times New Roman"/>
          <w:sz w:val="24"/>
          <w:szCs w:val="24"/>
        </w:rPr>
        <w:t>e</w:t>
      </w:r>
      <w:r w:rsidRPr="00E53ABE">
        <w:rPr>
          <w:rFonts w:ascii="Times New Roman" w:hAnsi="Times New Roman" w:cs="Times New Roman"/>
          <w:sz w:val="24"/>
          <w:szCs w:val="24"/>
        </w:rPr>
        <w:t>s komunikacin</w:t>
      </w:r>
      <w:r w:rsidR="00800A2A" w:rsidRPr="00E53ABE">
        <w:rPr>
          <w:rFonts w:ascii="Times New Roman" w:hAnsi="Times New Roman" w:cs="Times New Roman"/>
          <w:sz w:val="24"/>
          <w:szCs w:val="24"/>
        </w:rPr>
        <w:t>e</w:t>
      </w:r>
      <w:r w:rsidRPr="00E53ABE">
        <w:rPr>
          <w:rFonts w:ascii="Times New Roman" w:hAnsi="Times New Roman" w:cs="Times New Roman"/>
          <w:sz w:val="24"/>
          <w:szCs w:val="24"/>
        </w:rPr>
        <w:t>s technologij</w:t>
      </w:r>
      <w:r w:rsidR="00800A2A" w:rsidRPr="00E53ABE">
        <w:rPr>
          <w:rFonts w:ascii="Times New Roman" w:hAnsi="Times New Roman" w:cs="Times New Roman"/>
          <w:sz w:val="24"/>
          <w:szCs w:val="24"/>
        </w:rPr>
        <w:t>a</w:t>
      </w:r>
      <w:r w:rsidRPr="00E53ABE">
        <w:rPr>
          <w:rFonts w:ascii="Times New Roman" w:hAnsi="Times New Roman" w:cs="Times New Roman"/>
          <w:sz w:val="24"/>
          <w:szCs w:val="24"/>
        </w:rPr>
        <w:t>s, skaitmenin</w:t>
      </w:r>
      <w:r w:rsidR="00800A2A" w:rsidRPr="00E53ABE">
        <w:rPr>
          <w:rFonts w:ascii="Times New Roman" w:hAnsi="Times New Roman" w:cs="Times New Roman"/>
          <w:sz w:val="24"/>
          <w:szCs w:val="24"/>
        </w:rPr>
        <w:t>e</w:t>
      </w:r>
      <w:r w:rsidRPr="00E53ABE">
        <w:rPr>
          <w:rFonts w:ascii="Times New Roman" w:hAnsi="Times New Roman" w:cs="Times New Roman"/>
          <w:sz w:val="24"/>
          <w:szCs w:val="24"/>
        </w:rPr>
        <w:t>s mokom</w:t>
      </w:r>
      <w:r w:rsidR="00800A2A" w:rsidRPr="00E53ABE">
        <w:rPr>
          <w:rFonts w:ascii="Times New Roman" w:hAnsi="Times New Roman" w:cs="Times New Roman"/>
          <w:sz w:val="24"/>
          <w:szCs w:val="24"/>
        </w:rPr>
        <w:t>ąsias</w:t>
      </w:r>
      <w:r w:rsidRPr="00E53ABE">
        <w:rPr>
          <w:rFonts w:ascii="Times New Roman" w:hAnsi="Times New Roman" w:cs="Times New Roman"/>
          <w:sz w:val="24"/>
          <w:szCs w:val="24"/>
        </w:rPr>
        <w:t xml:space="preserve"> priemon</w:t>
      </w:r>
      <w:r w:rsidR="00800A2A" w:rsidRPr="00E53ABE">
        <w:rPr>
          <w:rFonts w:ascii="Times New Roman" w:hAnsi="Times New Roman" w:cs="Times New Roman"/>
          <w:sz w:val="24"/>
          <w:szCs w:val="24"/>
        </w:rPr>
        <w:t>e</w:t>
      </w:r>
      <w:r w:rsidRPr="00E53ABE">
        <w:rPr>
          <w:rFonts w:ascii="Times New Roman" w:hAnsi="Times New Roman" w:cs="Times New Roman"/>
          <w:sz w:val="24"/>
          <w:szCs w:val="24"/>
        </w:rPr>
        <w:t>s</w:t>
      </w:r>
      <w:r w:rsidR="00800A2A" w:rsidRPr="00E53ABE">
        <w:rPr>
          <w:rFonts w:ascii="Times New Roman" w:hAnsi="Times New Roman" w:cs="Times New Roman"/>
          <w:sz w:val="24"/>
          <w:szCs w:val="24"/>
        </w:rPr>
        <w:t>.</w:t>
      </w:r>
    </w:p>
    <w:p w14:paraId="58E316A0" w14:textId="10292A9B" w:rsidR="00800A2A" w:rsidRPr="00E53ABE" w:rsidRDefault="00800A2A" w:rsidP="00E53ABE">
      <w:pPr>
        <w:tabs>
          <w:tab w:val="left" w:pos="709"/>
          <w:tab w:val="left" w:pos="993"/>
        </w:tabs>
        <w:spacing w:after="0" w:line="240" w:lineRule="auto"/>
        <w:ind w:firstLine="709"/>
        <w:jc w:val="both"/>
        <w:rPr>
          <w:rFonts w:ascii="Times New Roman" w:hAnsi="Times New Roman" w:cs="Times New Roman"/>
          <w:sz w:val="24"/>
          <w:szCs w:val="24"/>
        </w:rPr>
      </w:pPr>
      <w:r w:rsidRPr="00E53ABE">
        <w:rPr>
          <w:rFonts w:ascii="Times New Roman" w:hAnsi="Times New Roman" w:cs="Times New Roman"/>
          <w:sz w:val="24"/>
          <w:szCs w:val="24"/>
        </w:rPr>
        <w:t xml:space="preserve">Vertintojų nuomone, įgyvendinus visus numatytus susitarimus bei pasitelkus mokyklos </w:t>
      </w:r>
      <w:proofErr w:type="spellStart"/>
      <w:r w:rsidRPr="00E53ABE">
        <w:rPr>
          <w:rFonts w:ascii="Times New Roman" w:hAnsi="Times New Roman" w:cs="Times New Roman"/>
          <w:sz w:val="24"/>
          <w:szCs w:val="24"/>
        </w:rPr>
        <w:t>tinklaveiką</w:t>
      </w:r>
      <w:proofErr w:type="spellEnd"/>
      <w:r w:rsidRPr="00E53ABE">
        <w:rPr>
          <w:rFonts w:ascii="Times New Roman" w:hAnsi="Times New Roman" w:cs="Times New Roman"/>
          <w:sz w:val="24"/>
          <w:szCs w:val="24"/>
        </w:rPr>
        <w:t xml:space="preserve"> bus užtikrinami geri progimnazijos </w:t>
      </w:r>
      <w:r w:rsidR="00E0082B" w:rsidRPr="00E53ABE">
        <w:rPr>
          <w:rFonts w:ascii="Times New Roman" w:hAnsi="Times New Roman" w:cs="Times New Roman"/>
          <w:sz w:val="24"/>
          <w:szCs w:val="24"/>
        </w:rPr>
        <w:t>pasiekimai ir pažanga.</w:t>
      </w:r>
    </w:p>
    <w:p w14:paraId="6306ECB7" w14:textId="77777777" w:rsidR="005B4954" w:rsidRPr="00E53ABE" w:rsidRDefault="005B4954" w:rsidP="00E53ABE">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5B9E3351" w14:textId="19F84E8D" w:rsidR="001816A1" w:rsidRPr="00E53ABE" w:rsidRDefault="001816A1" w:rsidP="00E53ABE">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E53ABE">
        <w:rPr>
          <w:rFonts w:ascii="Times New Roman" w:hAnsi="Times New Roman" w:cs="Times New Roman"/>
          <w:b/>
          <w:sz w:val="24"/>
          <w:szCs w:val="24"/>
          <w:lang w:eastAsia="lt-LT"/>
        </w:rPr>
        <w:t>4.4.</w:t>
      </w:r>
      <w:r w:rsidR="00DC1226" w:rsidRPr="00E53ABE">
        <w:rPr>
          <w:rFonts w:ascii="Times New Roman" w:hAnsi="Times New Roman" w:cs="Times New Roman"/>
          <w:b/>
          <w:sz w:val="24"/>
          <w:szCs w:val="24"/>
          <w:lang w:eastAsia="lt-LT"/>
        </w:rPr>
        <w:t>2</w:t>
      </w:r>
      <w:r w:rsidRPr="00E53ABE">
        <w:rPr>
          <w:rFonts w:ascii="Times New Roman" w:hAnsi="Times New Roman" w:cs="Times New Roman"/>
          <w:b/>
          <w:sz w:val="24"/>
          <w:szCs w:val="24"/>
          <w:lang w:eastAsia="lt-LT"/>
        </w:rPr>
        <w:t>. Veiklų, lemiančių mokyklos mokinių pažang</w:t>
      </w:r>
      <w:r w:rsidR="006867CE" w:rsidRPr="00E53ABE">
        <w:rPr>
          <w:rFonts w:ascii="Times New Roman" w:hAnsi="Times New Roman" w:cs="Times New Roman"/>
          <w:b/>
          <w:sz w:val="24"/>
          <w:szCs w:val="24"/>
          <w:lang w:eastAsia="lt-LT"/>
        </w:rPr>
        <w:t>ą</w:t>
      </w:r>
      <w:r w:rsidRPr="00E53ABE">
        <w:rPr>
          <w:rFonts w:ascii="Times New Roman" w:hAnsi="Times New Roman" w:cs="Times New Roman"/>
          <w:b/>
          <w:sz w:val="24"/>
          <w:szCs w:val="24"/>
          <w:lang w:eastAsia="lt-LT"/>
        </w:rPr>
        <w:t xml:space="preserve"> ir pasiekim</w:t>
      </w:r>
      <w:r w:rsidR="006867CE" w:rsidRPr="00E53ABE">
        <w:rPr>
          <w:rFonts w:ascii="Times New Roman" w:hAnsi="Times New Roman" w:cs="Times New Roman"/>
          <w:b/>
          <w:sz w:val="24"/>
          <w:szCs w:val="24"/>
          <w:lang w:eastAsia="lt-LT"/>
        </w:rPr>
        <w:t>us,</w:t>
      </w:r>
      <w:r w:rsidRPr="00E53ABE">
        <w:rPr>
          <w:rFonts w:ascii="Times New Roman" w:hAnsi="Times New Roman" w:cs="Times New Roman"/>
          <w:b/>
          <w:sz w:val="24"/>
          <w:szCs w:val="24"/>
          <w:lang w:eastAsia="lt-LT"/>
        </w:rPr>
        <w:t xml:space="preserve"> tvarum</w:t>
      </w:r>
      <w:r w:rsidR="006867CE" w:rsidRPr="00E53ABE">
        <w:rPr>
          <w:rFonts w:ascii="Times New Roman" w:hAnsi="Times New Roman" w:cs="Times New Roman"/>
          <w:b/>
          <w:sz w:val="24"/>
          <w:szCs w:val="24"/>
          <w:lang w:eastAsia="lt-LT"/>
        </w:rPr>
        <w:t>o</w:t>
      </w:r>
      <w:r w:rsidRPr="00E53ABE">
        <w:rPr>
          <w:rFonts w:ascii="Times New Roman" w:hAnsi="Times New Roman" w:cs="Times New Roman"/>
          <w:b/>
          <w:sz w:val="24"/>
          <w:szCs w:val="24"/>
          <w:lang w:eastAsia="lt-LT"/>
        </w:rPr>
        <w:t xml:space="preserve"> vertinimas </w:t>
      </w:r>
    </w:p>
    <w:p w14:paraId="29C5C5BF" w14:textId="77777777" w:rsidR="001816A1" w:rsidRPr="00E53ABE" w:rsidRDefault="001816A1" w:rsidP="00E53ABE">
      <w:pPr>
        <w:tabs>
          <w:tab w:val="left" w:pos="709"/>
          <w:tab w:val="left" w:pos="993"/>
        </w:tabs>
        <w:spacing w:after="0" w:line="240" w:lineRule="auto"/>
        <w:ind w:firstLine="709"/>
        <w:jc w:val="both"/>
        <w:rPr>
          <w:rFonts w:ascii="Times New Roman" w:hAnsi="Times New Roman" w:cs="Times New Roman"/>
          <w:i/>
          <w:sz w:val="24"/>
          <w:szCs w:val="24"/>
        </w:rPr>
      </w:pPr>
    </w:p>
    <w:tbl>
      <w:tblPr>
        <w:tblStyle w:val="Lentelstinklelis"/>
        <w:tblW w:w="10065" w:type="dxa"/>
        <w:tblInd w:w="-5" w:type="dxa"/>
        <w:tblLook w:val="04A0" w:firstRow="1" w:lastRow="0" w:firstColumn="1" w:lastColumn="0" w:noHBand="0" w:noVBand="1"/>
      </w:tblPr>
      <w:tblGrid>
        <w:gridCol w:w="2835"/>
        <w:gridCol w:w="7230"/>
      </w:tblGrid>
      <w:tr w:rsidR="00651653" w:rsidRPr="00E53ABE" w14:paraId="67466B16" w14:textId="77777777" w:rsidTr="008A7607">
        <w:tc>
          <w:tcPr>
            <w:tcW w:w="2835" w:type="dxa"/>
            <w:vAlign w:val="center"/>
          </w:tcPr>
          <w:p w14:paraId="2C6E4D0E" w14:textId="77777777" w:rsidR="001816A1" w:rsidRPr="00E53ABE" w:rsidRDefault="001816A1" w:rsidP="00E53ABE">
            <w:pPr>
              <w:tabs>
                <w:tab w:val="left" w:pos="709"/>
                <w:tab w:val="left" w:pos="993"/>
              </w:tabs>
              <w:jc w:val="center"/>
              <w:rPr>
                <w:rFonts w:ascii="Times New Roman" w:hAnsi="Times New Roman" w:cs="Times New Roman"/>
                <w:b/>
                <w:sz w:val="24"/>
                <w:szCs w:val="24"/>
                <w:lang w:eastAsia="lt-LT"/>
              </w:rPr>
            </w:pPr>
            <w:r w:rsidRPr="00E53ABE">
              <w:rPr>
                <w:rFonts w:ascii="Times New Roman" w:hAnsi="Times New Roman" w:cs="Times New Roman"/>
                <w:b/>
                <w:bCs/>
                <w:sz w:val="24"/>
                <w:szCs w:val="24"/>
              </w:rPr>
              <w:t>Rodiklis, vertinimo lygis</w:t>
            </w:r>
          </w:p>
        </w:tc>
        <w:tc>
          <w:tcPr>
            <w:tcW w:w="7230" w:type="dxa"/>
            <w:vAlign w:val="center"/>
          </w:tcPr>
          <w:p w14:paraId="1E8ECC75" w14:textId="77777777" w:rsidR="001816A1" w:rsidRPr="00E53ABE" w:rsidRDefault="001816A1" w:rsidP="00E53ABE">
            <w:pPr>
              <w:tabs>
                <w:tab w:val="left" w:pos="709"/>
                <w:tab w:val="left" w:pos="993"/>
              </w:tabs>
              <w:jc w:val="center"/>
              <w:rPr>
                <w:rFonts w:ascii="Times New Roman" w:hAnsi="Times New Roman" w:cs="Times New Roman"/>
                <w:b/>
                <w:sz w:val="24"/>
                <w:szCs w:val="24"/>
                <w:lang w:eastAsia="lt-LT"/>
              </w:rPr>
            </w:pPr>
            <w:r w:rsidRPr="00E53ABE">
              <w:rPr>
                <w:rFonts w:ascii="Times New Roman" w:hAnsi="Times New Roman" w:cs="Times New Roman"/>
                <w:b/>
                <w:bCs/>
                <w:sz w:val="24"/>
                <w:szCs w:val="24"/>
                <w:lang w:eastAsia="en-GB"/>
              </w:rPr>
              <w:t>Vertinimo pagrindimas</w:t>
            </w:r>
          </w:p>
        </w:tc>
      </w:tr>
      <w:tr w:rsidR="00985E1A" w:rsidRPr="00E53ABE" w14:paraId="5D3EA6B5" w14:textId="77777777" w:rsidTr="008A7607">
        <w:tc>
          <w:tcPr>
            <w:tcW w:w="2835" w:type="dxa"/>
          </w:tcPr>
          <w:p w14:paraId="7BA7E2EB" w14:textId="5F6D785C" w:rsidR="00985E1A" w:rsidRPr="00291C62" w:rsidRDefault="005B4E38" w:rsidP="00291C62">
            <w:pPr>
              <w:tabs>
                <w:tab w:val="left" w:pos="709"/>
                <w:tab w:val="left" w:pos="993"/>
              </w:tabs>
              <w:rPr>
                <w:rFonts w:ascii="Times New Roman" w:hAnsi="Times New Roman" w:cs="Times New Roman"/>
                <w:sz w:val="24"/>
                <w:szCs w:val="24"/>
              </w:rPr>
            </w:pPr>
            <w:r w:rsidRPr="00291C62">
              <w:rPr>
                <w:rFonts w:ascii="Times New Roman" w:hAnsi="Times New Roman" w:cs="Times New Roman"/>
                <w:sz w:val="24"/>
                <w:szCs w:val="24"/>
              </w:rPr>
              <w:t>2.1. Ugdymo(</w:t>
            </w:r>
            <w:proofErr w:type="spellStart"/>
            <w:r w:rsidRPr="00291C62">
              <w:rPr>
                <w:rFonts w:ascii="Times New Roman" w:hAnsi="Times New Roman" w:cs="Times New Roman"/>
                <w:sz w:val="24"/>
                <w:szCs w:val="24"/>
              </w:rPr>
              <w:t>si</w:t>
            </w:r>
            <w:proofErr w:type="spellEnd"/>
            <w:r w:rsidRPr="00291C62">
              <w:rPr>
                <w:rFonts w:ascii="Times New Roman" w:hAnsi="Times New Roman" w:cs="Times New Roman"/>
                <w:sz w:val="24"/>
                <w:szCs w:val="24"/>
              </w:rPr>
              <w:t>) organizavimas, 3 lygis</w:t>
            </w:r>
          </w:p>
          <w:p w14:paraId="3E6C6A11" w14:textId="4E09FE26" w:rsidR="00985E1A" w:rsidRPr="00E53ABE" w:rsidRDefault="00985E1A" w:rsidP="0074140C">
            <w:pPr>
              <w:tabs>
                <w:tab w:val="left" w:pos="709"/>
                <w:tab w:val="left" w:pos="993"/>
              </w:tabs>
              <w:rPr>
                <w:rFonts w:ascii="Times New Roman" w:hAnsi="Times New Roman" w:cs="Times New Roman"/>
                <w:b/>
                <w:bCs/>
                <w:i/>
                <w:sz w:val="24"/>
                <w:szCs w:val="24"/>
              </w:rPr>
            </w:pPr>
          </w:p>
        </w:tc>
        <w:tc>
          <w:tcPr>
            <w:tcW w:w="7230" w:type="dxa"/>
            <w:vAlign w:val="center"/>
          </w:tcPr>
          <w:p w14:paraId="5339CF5B" w14:textId="0CA3DF64" w:rsidR="0079243F" w:rsidRPr="00E53ABE" w:rsidRDefault="0074140C" w:rsidP="0074140C">
            <w:pPr>
              <w:pStyle w:val="Sraopastraipa"/>
              <w:spacing w:after="0" w:line="240" w:lineRule="auto"/>
              <w:ind w:left="-105"/>
              <w:jc w:val="both"/>
              <w:rPr>
                <w:rFonts w:ascii="Times New Roman" w:hAnsi="Times New Roman" w:cs="Times New Roman"/>
                <w:sz w:val="24"/>
                <w:szCs w:val="24"/>
              </w:rPr>
            </w:pPr>
            <w:r>
              <w:rPr>
                <w:rFonts w:ascii="Times New Roman" w:hAnsi="Times New Roman" w:cs="Times New Roman"/>
                <w:sz w:val="24"/>
                <w:szCs w:val="24"/>
              </w:rPr>
              <w:t xml:space="preserve">          </w:t>
            </w:r>
            <w:r w:rsidR="0079243F" w:rsidRPr="00E53ABE">
              <w:rPr>
                <w:rFonts w:ascii="Times New Roman" w:hAnsi="Times New Roman" w:cs="Times New Roman"/>
                <w:sz w:val="24"/>
                <w:szCs w:val="24"/>
              </w:rPr>
              <w:t>Įvertinus ugdymo proceso gerinimo siekius, numatytus įgyvendinti „Kokybės krepšelio“ projekte, išanalizavus stebėtų pamokų informaciją, galima teigti, kad ugdymo(</w:t>
            </w:r>
            <w:proofErr w:type="spellStart"/>
            <w:r w:rsidR="0079243F" w:rsidRPr="00E53ABE">
              <w:rPr>
                <w:rFonts w:ascii="Times New Roman" w:hAnsi="Times New Roman" w:cs="Times New Roman"/>
                <w:sz w:val="24"/>
                <w:szCs w:val="24"/>
              </w:rPr>
              <w:t>si</w:t>
            </w:r>
            <w:proofErr w:type="spellEnd"/>
            <w:r w:rsidR="0079243F" w:rsidRPr="00E53ABE">
              <w:rPr>
                <w:rFonts w:ascii="Times New Roman" w:hAnsi="Times New Roman" w:cs="Times New Roman"/>
                <w:sz w:val="24"/>
                <w:szCs w:val="24"/>
              </w:rPr>
              <w:t>) organizavimas mokykloje tinkamas, išskyrus veiklos aspektą „Diferencijavimas, individualizavimas, suasmeninimas“, kuris vertinamas patenkinamai ir yra tobulintina veiklos sritis.</w:t>
            </w:r>
          </w:p>
          <w:p w14:paraId="6BD4B07F" w14:textId="7F09D96E" w:rsidR="0079243F" w:rsidRPr="00E53ABE" w:rsidRDefault="0079243F" w:rsidP="00E53ABE">
            <w:pPr>
              <w:pStyle w:val="Sraopastraipa"/>
              <w:numPr>
                <w:ilvl w:val="0"/>
                <w:numId w:val="8"/>
              </w:numPr>
              <w:spacing w:after="0" w:line="240" w:lineRule="auto"/>
              <w:ind w:left="-105" w:firstLine="426"/>
              <w:jc w:val="both"/>
              <w:rPr>
                <w:rFonts w:ascii="Times New Roman" w:hAnsi="Times New Roman" w:cs="Times New Roman"/>
                <w:sz w:val="24"/>
                <w:szCs w:val="24"/>
              </w:rPr>
            </w:pPr>
            <w:r w:rsidRPr="00E53ABE">
              <w:rPr>
                <w:rFonts w:ascii="Times New Roman" w:hAnsi="Times New Roman" w:cs="Times New Roman"/>
                <w:sz w:val="24"/>
                <w:szCs w:val="24"/>
              </w:rPr>
              <w:t xml:space="preserve">Progimnazijos 2022−2023 mokslo metų ugdymo plane numatytos ugdymo turinio ir ugdymo proceso diferencijavimo  galimybės rodo, kad mokykloje vykdomas diferencijavimas siekiant sudaryti sąlygas mokiniams patirti sėkmę. Tam naudojamos </w:t>
            </w:r>
            <w:r w:rsidR="00AA0AA2" w:rsidRPr="00E53ABE">
              <w:rPr>
                <w:rFonts w:ascii="Times New Roman" w:hAnsi="Times New Roman" w:cs="Times New Roman"/>
                <w:sz w:val="24"/>
                <w:szCs w:val="24"/>
              </w:rPr>
              <w:t xml:space="preserve">valandos </w:t>
            </w:r>
            <w:r w:rsidRPr="00E53ABE">
              <w:rPr>
                <w:rFonts w:ascii="Times New Roman" w:hAnsi="Times New Roman" w:cs="Times New Roman"/>
                <w:sz w:val="24"/>
                <w:szCs w:val="24"/>
              </w:rPr>
              <w:t xml:space="preserve">mokinių poreikiams tenkinti. Be nuolatinių konsultacijų, mokiniams skiriamos valandos pagal poreikį, kaip patvirtino mokyklos direktorė – gabiems vaikams ruošiantis olimpiadoms, konkursams. 5–8 kl. mokiniai turi galimybę pasirinkti ir mokytis matematikos, kalbų, gamtos ir socialinių mokslų dalykų modulių pagal individualius poreikius. </w:t>
            </w:r>
          </w:p>
          <w:p w14:paraId="5983DB31" w14:textId="6775A0F5" w:rsidR="0079243F" w:rsidRPr="00E53ABE" w:rsidRDefault="0074140C" w:rsidP="00E53ABE">
            <w:pPr>
              <w:pStyle w:val="Sraopastraipa"/>
              <w:spacing w:after="0" w:line="240" w:lineRule="auto"/>
              <w:ind w:left="-105"/>
              <w:jc w:val="both"/>
              <w:rPr>
                <w:rFonts w:ascii="Times New Roman" w:hAnsi="Times New Roman" w:cs="Times New Roman"/>
                <w:sz w:val="24"/>
                <w:szCs w:val="24"/>
              </w:rPr>
            </w:pPr>
            <w:r>
              <w:rPr>
                <w:rFonts w:ascii="Times New Roman" w:hAnsi="Times New Roman" w:cs="Times New Roman"/>
                <w:sz w:val="24"/>
                <w:szCs w:val="24"/>
              </w:rPr>
              <w:t xml:space="preserve">           </w:t>
            </w:r>
            <w:r w:rsidR="0079243F" w:rsidRPr="00E53ABE">
              <w:rPr>
                <w:rFonts w:ascii="Times New Roman" w:hAnsi="Times New Roman" w:cs="Times New Roman"/>
                <w:sz w:val="24"/>
                <w:szCs w:val="24"/>
              </w:rPr>
              <w:t xml:space="preserve">Vizito mokykloje metu pokalbyje su mokyklos </w:t>
            </w:r>
            <w:r w:rsidR="00AA0AA2" w:rsidRPr="00E53ABE">
              <w:rPr>
                <w:rFonts w:ascii="Times New Roman" w:hAnsi="Times New Roman" w:cs="Times New Roman"/>
                <w:sz w:val="24"/>
                <w:szCs w:val="24"/>
              </w:rPr>
              <w:t>M</w:t>
            </w:r>
            <w:r w:rsidR="0079243F" w:rsidRPr="00E53ABE">
              <w:rPr>
                <w:rFonts w:ascii="Times New Roman" w:hAnsi="Times New Roman" w:cs="Times New Roman"/>
                <w:sz w:val="24"/>
                <w:szCs w:val="24"/>
              </w:rPr>
              <w:t xml:space="preserve">etodine taryba išsakyta mintis, kad orientuojantis į mokyklos viziją, mokyklos tobulinimo plano uždavinius, metodinė veikla nukreipta į </w:t>
            </w:r>
            <w:proofErr w:type="spellStart"/>
            <w:r w:rsidR="0079243F" w:rsidRPr="00E53ABE">
              <w:rPr>
                <w:rFonts w:ascii="Times New Roman" w:hAnsi="Times New Roman" w:cs="Times New Roman"/>
                <w:sz w:val="24"/>
                <w:szCs w:val="24"/>
              </w:rPr>
              <w:t>pastoliavimą</w:t>
            </w:r>
            <w:proofErr w:type="spellEnd"/>
            <w:r w:rsidR="0079243F" w:rsidRPr="00E53ABE">
              <w:rPr>
                <w:rFonts w:ascii="Times New Roman" w:hAnsi="Times New Roman" w:cs="Times New Roman"/>
                <w:sz w:val="24"/>
                <w:szCs w:val="24"/>
              </w:rPr>
              <w:t xml:space="preserve"> ir universalaus dizaino ugdymui taikymą. Lankantis pamokose tinkamų diferencijavimo, individualizavimo, suasmeninimo pavyzdžių stebėta nedaug. Tik pavienėse pamokose demonstruotas kelių lygių pamokos uždavinys, galimybė pasirinkti pagalbos būdus, ats</w:t>
            </w:r>
            <w:r w:rsidR="00AA0AA2" w:rsidRPr="00E53ABE">
              <w:rPr>
                <w:rFonts w:ascii="Times New Roman" w:hAnsi="Times New Roman" w:cs="Times New Roman"/>
                <w:sz w:val="24"/>
                <w:szCs w:val="24"/>
              </w:rPr>
              <w:t xml:space="preserve">ižvelgiant į mokinių gebėjimus </w:t>
            </w:r>
            <w:r w:rsidR="0079243F" w:rsidRPr="00E53ABE">
              <w:rPr>
                <w:rFonts w:ascii="Times New Roman" w:hAnsi="Times New Roman" w:cs="Times New Roman"/>
                <w:sz w:val="24"/>
                <w:szCs w:val="24"/>
              </w:rPr>
              <w:t xml:space="preserve">skiriamos individualizuotos užduotys. 20 proc. pamokų  „Diferencijavimas, individualizavimas, suasmeninimas“ išskirtas kaip tobulintinas aspektas, vertinimo vidurkis – 2,27. Tik vidutiniškai skirtingų gebėjimų mokinių poreikių tenkinimą vertina mokinių tėvai. </w:t>
            </w:r>
            <w:r w:rsidR="0079243F" w:rsidRPr="00E53ABE">
              <w:rPr>
                <w:rFonts w:ascii="Times New Roman" w:hAnsi="Times New Roman" w:cs="Times New Roman"/>
                <w:bCs/>
                <w:sz w:val="24"/>
                <w:szCs w:val="24"/>
                <w:lang w:eastAsia="en-GB"/>
              </w:rPr>
              <w:t>Progimnazijos veiklos įsivertinimo duomenimis, 39 proc. tėvų mano, kad ugdymas mokykloje organizuojamas diferencijuojant, individualizuojant ir suasmeninant ugdymo turinį, metodus ir būdus.</w:t>
            </w:r>
          </w:p>
          <w:p w14:paraId="327CC5BC" w14:textId="3F699248" w:rsidR="0079243F" w:rsidRPr="00E53ABE" w:rsidRDefault="0079243F" w:rsidP="00E53ABE">
            <w:pPr>
              <w:pStyle w:val="Sraopastraipa"/>
              <w:numPr>
                <w:ilvl w:val="0"/>
                <w:numId w:val="8"/>
              </w:numPr>
              <w:spacing w:after="0" w:line="240" w:lineRule="auto"/>
              <w:ind w:left="-105" w:firstLine="567"/>
              <w:jc w:val="both"/>
              <w:rPr>
                <w:rFonts w:ascii="Times New Roman" w:hAnsi="Times New Roman" w:cs="Times New Roman"/>
                <w:sz w:val="24"/>
                <w:szCs w:val="24"/>
              </w:rPr>
            </w:pPr>
            <w:r w:rsidRPr="00E53ABE">
              <w:rPr>
                <w:rFonts w:ascii="Times New Roman" w:hAnsi="Times New Roman" w:cs="Times New Roman"/>
                <w:sz w:val="24"/>
                <w:szCs w:val="24"/>
              </w:rPr>
              <w:t xml:space="preserve"> Veiklos tobulinimo ataskaitoje užfiksuota, kad mokytojai KK projekto lėšomis </w:t>
            </w:r>
            <w:r w:rsidR="0041672D" w:rsidRPr="00E53ABE">
              <w:rPr>
                <w:rFonts w:ascii="Times New Roman" w:hAnsi="Times New Roman" w:cs="Times New Roman"/>
                <w:sz w:val="24"/>
                <w:szCs w:val="24"/>
              </w:rPr>
              <w:t xml:space="preserve">tobulino </w:t>
            </w:r>
            <w:r w:rsidRPr="00E53ABE">
              <w:rPr>
                <w:rFonts w:ascii="Times New Roman" w:hAnsi="Times New Roman" w:cs="Times New Roman"/>
                <w:sz w:val="24"/>
                <w:szCs w:val="24"/>
              </w:rPr>
              <w:t>kvalifikaciją, išklausė 40 val. programą „Šiuolaikinė pamokos vadyba“, mokėsi vieni iš kitų taikydami „Kolega kolegai“ metodą, pamokose vadovaudamiesi šiuolaikinės pa</w:t>
            </w:r>
            <w:r w:rsidR="00AA0AA2" w:rsidRPr="00E53ABE">
              <w:rPr>
                <w:rFonts w:ascii="Times New Roman" w:hAnsi="Times New Roman" w:cs="Times New Roman"/>
                <w:sz w:val="24"/>
                <w:szCs w:val="24"/>
              </w:rPr>
              <w:t>mokos principais. Pokalbyje su M</w:t>
            </w:r>
            <w:r w:rsidRPr="00E53ABE">
              <w:rPr>
                <w:rFonts w:ascii="Times New Roman" w:hAnsi="Times New Roman" w:cs="Times New Roman"/>
                <w:sz w:val="24"/>
                <w:szCs w:val="24"/>
              </w:rPr>
              <w:t xml:space="preserve">etodine taryba išsakytos mintys, kad „Kolega kolegai“ metodo taikymas paveikus, nes mokykloje didelė pedagogų kaita ir yra galimybė mokytis vieniems iš kitų: iš jaunųjų – IT naudojimo pamokose, iš turinčių didesnės patirties – pamokų planavimo metodikos. </w:t>
            </w:r>
            <w:r w:rsidRPr="00E53ABE">
              <w:rPr>
                <w:rFonts w:ascii="Times New Roman" w:hAnsi="Times New Roman" w:cs="Times New Roman"/>
                <w:sz w:val="24"/>
                <w:szCs w:val="24"/>
              </w:rPr>
              <w:lastRenderedPageBreak/>
              <w:t>Vertintojai užfiksavo, kad mokymasis – seminaruose, konsultacijose, vieniems iš kitų – turi poveikio tinkamam ugdymo(</w:t>
            </w:r>
            <w:proofErr w:type="spellStart"/>
            <w:r w:rsidRPr="00E53ABE">
              <w:rPr>
                <w:rFonts w:ascii="Times New Roman" w:hAnsi="Times New Roman" w:cs="Times New Roman"/>
                <w:sz w:val="24"/>
                <w:szCs w:val="24"/>
              </w:rPr>
              <w:t>si</w:t>
            </w:r>
            <w:proofErr w:type="spellEnd"/>
            <w:r w:rsidRPr="00E53ABE">
              <w:rPr>
                <w:rFonts w:ascii="Times New Roman" w:hAnsi="Times New Roman" w:cs="Times New Roman"/>
                <w:sz w:val="24"/>
                <w:szCs w:val="24"/>
              </w:rPr>
              <w:t>) organizavimui. Stebėtose pamokose lanksčiai naudojamos įvairios priemonės ir metodai, užduotys ir veiklos, skatinančios mokinių bendradarbiavimą. Pamokos aspektas „Įvairovė“ 26,7 proc. stebėtų pamokų išskirtas kaip stiprusis, vertinimo lygis – 2,8.</w:t>
            </w:r>
          </w:p>
          <w:p w14:paraId="77BA9C74" w14:textId="1DEAFE56" w:rsidR="0079243F" w:rsidRPr="00E53ABE" w:rsidRDefault="0079243F" w:rsidP="00E53ABE">
            <w:pPr>
              <w:pStyle w:val="Sraopastraipa"/>
              <w:numPr>
                <w:ilvl w:val="0"/>
                <w:numId w:val="8"/>
              </w:numPr>
              <w:spacing w:after="0" w:line="240" w:lineRule="auto"/>
              <w:ind w:left="-105" w:firstLine="567"/>
              <w:jc w:val="both"/>
              <w:rPr>
                <w:rFonts w:ascii="Times New Roman" w:hAnsi="Times New Roman" w:cs="Times New Roman"/>
                <w:sz w:val="24"/>
                <w:szCs w:val="24"/>
              </w:rPr>
            </w:pPr>
            <w:r w:rsidRPr="00E53ABE">
              <w:rPr>
                <w:rFonts w:ascii="Times New Roman" w:hAnsi="Times New Roman" w:cs="Times New Roman"/>
                <w:sz w:val="24"/>
                <w:szCs w:val="24"/>
              </w:rPr>
              <w:t xml:space="preserve">Įgyvendinant mokyklos tobulinimo planą </w:t>
            </w:r>
            <w:r w:rsidR="00AA0AA2" w:rsidRPr="00E53ABE">
              <w:rPr>
                <w:rFonts w:ascii="Times New Roman" w:hAnsi="Times New Roman" w:cs="Times New Roman"/>
                <w:sz w:val="24"/>
                <w:szCs w:val="24"/>
              </w:rPr>
              <w:t>daug dėmesio</w:t>
            </w:r>
            <w:r w:rsidRPr="00E53ABE">
              <w:rPr>
                <w:rFonts w:ascii="Times New Roman" w:hAnsi="Times New Roman" w:cs="Times New Roman"/>
                <w:sz w:val="24"/>
                <w:szCs w:val="24"/>
              </w:rPr>
              <w:t xml:space="preserve"> skirta ugdymo(</w:t>
            </w:r>
            <w:proofErr w:type="spellStart"/>
            <w:r w:rsidRPr="00E53ABE">
              <w:rPr>
                <w:rFonts w:ascii="Times New Roman" w:hAnsi="Times New Roman" w:cs="Times New Roman"/>
                <w:sz w:val="24"/>
                <w:szCs w:val="24"/>
              </w:rPr>
              <w:t>si</w:t>
            </w:r>
            <w:proofErr w:type="spellEnd"/>
            <w:r w:rsidRPr="00E53ABE">
              <w:rPr>
                <w:rFonts w:ascii="Times New Roman" w:hAnsi="Times New Roman" w:cs="Times New Roman"/>
                <w:sz w:val="24"/>
                <w:szCs w:val="24"/>
              </w:rPr>
              <w:t xml:space="preserve">) integralumui. KK projekto lėšomis įsigytos priemonės, įrengtos erdvės, seminarai ir mokymai, susiję su STEAM, </w:t>
            </w:r>
            <w:proofErr w:type="spellStart"/>
            <w:r w:rsidRPr="00E53ABE">
              <w:rPr>
                <w:rFonts w:ascii="Times New Roman" w:hAnsi="Times New Roman" w:cs="Times New Roman"/>
                <w:sz w:val="24"/>
                <w:szCs w:val="24"/>
              </w:rPr>
              <w:t>patyriminiu</w:t>
            </w:r>
            <w:proofErr w:type="spellEnd"/>
            <w:r w:rsidRPr="00E53ABE">
              <w:rPr>
                <w:rFonts w:ascii="Times New Roman" w:hAnsi="Times New Roman" w:cs="Times New Roman"/>
                <w:sz w:val="24"/>
                <w:szCs w:val="24"/>
              </w:rPr>
              <w:t xml:space="preserve"> mokymu(</w:t>
            </w:r>
            <w:proofErr w:type="spellStart"/>
            <w:r w:rsidRPr="00E53ABE">
              <w:rPr>
                <w:rFonts w:ascii="Times New Roman" w:hAnsi="Times New Roman" w:cs="Times New Roman"/>
                <w:sz w:val="24"/>
                <w:szCs w:val="24"/>
              </w:rPr>
              <w:t>si</w:t>
            </w:r>
            <w:proofErr w:type="spellEnd"/>
            <w:r w:rsidRPr="00E53ABE">
              <w:rPr>
                <w:rFonts w:ascii="Times New Roman" w:hAnsi="Times New Roman" w:cs="Times New Roman"/>
                <w:sz w:val="24"/>
                <w:szCs w:val="24"/>
              </w:rPr>
              <w:t>), IT naudojimu pamokoje, turi įtakos paveikiam ugdymo(</w:t>
            </w:r>
            <w:proofErr w:type="spellStart"/>
            <w:r w:rsidRPr="00E53ABE">
              <w:rPr>
                <w:rFonts w:ascii="Times New Roman" w:hAnsi="Times New Roman" w:cs="Times New Roman"/>
                <w:sz w:val="24"/>
                <w:szCs w:val="24"/>
              </w:rPr>
              <w:t>si</w:t>
            </w:r>
            <w:proofErr w:type="spellEnd"/>
            <w:r w:rsidRPr="00E53ABE">
              <w:rPr>
                <w:rFonts w:ascii="Times New Roman" w:hAnsi="Times New Roman" w:cs="Times New Roman"/>
                <w:sz w:val="24"/>
                <w:szCs w:val="24"/>
              </w:rPr>
              <w:t xml:space="preserve">) organizavimui. Pokalbio metu biologijos mokytoja pabrėžė, kad gamtos mokslų laboratorijos įrengimas didina mokinių motyvaciją, nes mokiniams labiau patinka </w:t>
            </w:r>
            <w:proofErr w:type="spellStart"/>
            <w:r w:rsidRPr="00E53ABE">
              <w:rPr>
                <w:rFonts w:ascii="Times New Roman" w:hAnsi="Times New Roman" w:cs="Times New Roman"/>
                <w:sz w:val="24"/>
                <w:szCs w:val="24"/>
              </w:rPr>
              <w:t>patyriminės</w:t>
            </w:r>
            <w:proofErr w:type="spellEnd"/>
            <w:r w:rsidRPr="00E53ABE">
              <w:rPr>
                <w:rFonts w:ascii="Times New Roman" w:hAnsi="Times New Roman" w:cs="Times New Roman"/>
                <w:sz w:val="24"/>
                <w:szCs w:val="24"/>
              </w:rPr>
              <w:t xml:space="preserve"> pamokos laboratorijoje. Vykdant KK projektą, mokykloje padaugėjo integruotų pamokų. 2023 m. mokyklos veiklos plane numatytos ir visus metus organizuojamos integruotos pamokos ir pamokų ciklai, numatyti ir įgyvendinami integruoti projektai ir veiklos. Vizito mokykloje savaitę visi mokiniai dalyvavo pažintinio ugdymo dienos „Pažink, tyrinėk, atrask“ veiklose. Įvertinus stebėtas pamokas paaiškėjo, kad 40 proc. pamokų „Ugdymosi integralumas“ išskirtas kaip stiprusis pamokos aspektas (vidurkis – 3). Mokomųjų dalykų integracijos pamokose stebėta nedaug, pvz.: matematikos ir informacinių technologijų, pasaulio pažinimo ir fotografijos, bet dažnoje pamokoje į naują dalyko turinį integruojamos mokinių patirtys, per mokomuosius dalykus mokomasi suvokti savo pojūčius, paveikiai ugdomos kompetencijos. </w:t>
            </w:r>
          </w:p>
          <w:p w14:paraId="283CF394" w14:textId="2DE4EFBE" w:rsidR="0079243F" w:rsidRPr="00E53ABE" w:rsidRDefault="00985E1A" w:rsidP="00E53ABE">
            <w:pPr>
              <w:pStyle w:val="Sraopastraipa"/>
              <w:numPr>
                <w:ilvl w:val="0"/>
                <w:numId w:val="8"/>
              </w:numPr>
              <w:spacing w:after="0" w:line="240" w:lineRule="auto"/>
              <w:ind w:left="-105" w:firstLine="567"/>
              <w:jc w:val="both"/>
              <w:rPr>
                <w:rFonts w:ascii="Times New Roman" w:hAnsi="Times New Roman" w:cs="Times New Roman"/>
                <w:sz w:val="24"/>
                <w:szCs w:val="24"/>
              </w:rPr>
            </w:pPr>
            <w:r w:rsidRPr="00E53ABE">
              <w:rPr>
                <w:rFonts w:ascii="Times New Roman" w:hAnsi="Times New Roman" w:cs="Times New Roman"/>
                <w:sz w:val="24"/>
                <w:szCs w:val="24"/>
              </w:rPr>
              <w:t xml:space="preserve"> </w:t>
            </w:r>
            <w:r w:rsidR="0079243F" w:rsidRPr="00E53ABE">
              <w:rPr>
                <w:rFonts w:ascii="Times New Roman" w:hAnsi="Times New Roman" w:cs="Times New Roman"/>
                <w:bCs/>
                <w:sz w:val="24"/>
                <w:szCs w:val="24"/>
                <w:lang w:eastAsia="en-GB"/>
              </w:rPr>
              <w:t>,,Kokybės krepšelio“ projekto veiklos naujai sukurtose erdvėse turi poveikio</w:t>
            </w:r>
            <w:r w:rsidR="00745950" w:rsidRPr="00E53ABE">
              <w:rPr>
                <w:rFonts w:ascii="Times New Roman" w:hAnsi="Times New Roman" w:cs="Times New Roman"/>
                <w:bCs/>
                <w:sz w:val="24"/>
                <w:szCs w:val="24"/>
                <w:lang w:eastAsia="en-GB"/>
              </w:rPr>
              <w:t xml:space="preserve"> ne tik </w:t>
            </w:r>
            <w:r w:rsidR="0079243F" w:rsidRPr="00E53ABE">
              <w:rPr>
                <w:rFonts w:ascii="Times New Roman" w:hAnsi="Times New Roman" w:cs="Times New Roman"/>
                <w:bCs/>
                <w:sz w:val="24"/>
                <w:szCs w:val="24"/>
                <w:lang w:eastAsia="en-GB"/>
              </w:rPr>
              <w:t>mokymosi pasiekimams, bet ir palankiam ugdymui(</w:t>
            </w:r>
            <w:proofErr w:type="spellStart"/>
            <w:r w:rsidR="0079243F" w:rsidRPr="00E53ABE">
              <w:rPr>
                <w:rFonts w:ascii="Times New Roman" w:hAnsi="Times New Roman" w:cs="Times New Roman"/>
                <w:bCs/>
                <w:sz w:val="24"/>
                <w:szCs w:val="24"/>
                <w:lang w:eastAsia="en-GB"/>
              </w:rPr>
              <w:t>si</w:t>
            </w:r>
            <w:proofErr w:type="spellEnd"/>
            <w:r w:rsidR="0079243F" w:rsidRPr="00E53ABE">
              <w:rPr>
                <w:rFonts w:ascii="Times New Roman" w:hAnsi="Times New Roman" w:cs="Times New Roman"/>
                <w:bCs/>
                <w:sz w:val="24"/>
                <w:szCs w:val="24"/>
                <w:lang w:eastAsia="en-GB"/>
              </w:rPr>
              <w:t xml:space="preserve">), mokyklos mikroklimatui, atvirumu, pasitikėjimu, bendradarbiavimu grįstiems santykiams. Socialinė pedagogė </w:t>
            </w:r>
            <w:r w:rsidR="00745950" w:rsidRPr="00E53ABE">
              <w:rPr>
                <w:rFonts w:ascii="Times New Roman" w:hAnsi="Times New Roman" w:cs="Times New Roman"/>
                <w:bCs/>
                <w:sz w:val="24"/>
                <w:szCs w:val="24"/>
                <w:lang w:eastAsia="en-GB"/>
              </w:rPr>
              <w:t xml:space="preserve">pasidalino  pastarųjų </w:t>
            </w:r>
            <w:r w:rsidR="0079243F" w:rsidRPr="00E53ABE">
              <w:rPr>
                <w:rFonts w:ascii="Times New Roman" w:hAnsi="Times New Roman" w:cs="Times New Roman"/>
                <w:bCs/>
                <w:sz w:val="24"/>
                <w:szCs w:val="24"/>
                <w:lang w:eastAsia="en-GB"/>
              </w:rPr>
              <w:t>(KK projekto įgyvendinimo) metų sėkmės istorijomis – sėkminga mokinio socializacija, grąžinimu į mokyklą, sėkminga mokinio, turinčio ypatingų u</w:t>
            </w:r>
            <w:r w:rsidR="00745950" w:rsidRPr="00E53ABE">
              <w:rPr>
                <w:rFonts w:ascii="Times New Roman" w:hAnsi="Times New Roman" w:cs="Times New Roman"/>
                <w:bCs/>
                <w:sz w:val="24"/>
                <w:szCs w:val="24"/>
                <w:lang w:eastAsia="en-GB"/>
              </w:rPr>
              <w:t xml:space="preserve">gdymosi poreikių, integracija. </w:t>
            </w:r>
            <w:r w:rsidR="0079243F" w:rsidRPr="00E53ABE">
              <w:rPr>
                <w:rFonts w:ascii="Times New Roman" w:hAnsi="Times New Roman" w:cs="Times New Roman"/>
                <w:bCs/>
                <w:sz w:val="24"/>
                <w:szCs w:val="24"/>
                <w:lang w:eastAsia="en-GB"/>
              </w:rPr>
              <w:t>Ryškiausi pedagoginės veiklos pokyčiai stebimi pamokose. A</w:t>
            </w:r>
            <w:r w:rsidR="00745950" w:rsidRPr="00E53ABE">
              <w:rPr>
                <w:rFonts w:ascii="Times New Roman" w:hAnsi="Times New Roman" w:cs="Times New Roman"/>
                <w:bCs/>
                <w:sz w:val="24"/>
                <w:szCs w:val="24"/>
                <w:lang w:eastAsia="en-GB"/>
              </w:rPr>
              <w:t xml:space="preserve">pibendrinus </w:t>
            </w:r>
            <w:r w:rsidR="0079243F" w:rsidRPr="00E53ABE">
              <w:rPr>
                <w:rFonts w:ascii="Times New Roman" w:hAnsi="Times New Roman" w:cs="Times New Roman"/>
                <w:bCs/>
                <w:sz w:val="24"/>
                <w:szCs w:val="24"/>
                <w:lang w:eastAsia="en-GB"/>
              </w:rPr>
              <w:t>stebėtų pamokų informaciją, galima teigti, kad pamokose vyrauja aiškūs susitarimai ir jų laikymasis, pozityvaus elgesio skatinimas, socialinis emocinis ugdymas, pagarbūs santykiai. „Klasės valdymas“, kaip stiprusis pamokos aspektas, stebėtas 29 (64,4 proc.) pamokų, vertinimo vidurkis – 2,87.</w:t>
            </w:r>
          </w:p>
          <w:p w14:paraId="602DEF35" w14:textId="7C1DEBE9" w:rsidR="00985E1A" w:rsidRPr="0074140C" w:rsidRDefault="0079243F" w:rsidP="0074140C">
            <w:pPr>
              <w:pStyle w:val="Sraopastraipa"/>
              <w:spacing w:after="0" w:line="240" w:lineRule="auto"/>
              <w:ind w:left="-108" w:firstLine="3"/>
              <w:jc w:val="both"/>
              <w:rPr>
                <w:rFonts w:ascii="Times New Roman" w:hAnsi="Times New Roman" w:cs="Times New Roman"/>
                <w:sz w:val="24"/>
                <w:szCs w:val="24"/>
              </w:rPr>
            </w:pPr>
            <w:r w:rsidRPr="00E53ABE">
              <w:rPr>
                <w:rFonts w:ascii="Times New Roman" w:hAnsi="Times New Roman" w:cs="Times New Roman"/>
                <w:bCs/>
                <w:sz w:val="24"/>
                <w:szCs w:val="24"/>
                <w:lang w:eastAsia="en-GB"/>
              </w:rPr>
              <w:t xml:space="preserve">            Vizito mokykloje metu stebėtas mandagus mokinių elgesys. Aiškūs susitarimai mokykloje dėl mobilių telefonų (ne)naudojimo. Bendru mokinių tėvų ir mokytojų sutarimu mokiniai mobiliais telefonais nesinaudoja ne tik pamokų, bet ir pertraukų metu, todėl turi laiko kokybiškam bendravimui, įvairioms veikloms, kurių padaugėjo pasinaudojus KK projekto lėšomis: poilsio zonos, bibliotekos erdvė ir kt. Mokyklos mokinių saugumui paveikus ir kitas susitarimas, priimtas </w:t>
            </w:r>
            <w:r w:rsidR="00745950" w:rsidRPr="00E53ABE">
              <w:rPr>
                <w:rFonts w:ascii="Times New Roman" w:hAnsi="Times New Roman" w:cs="Times New Roman"/>
                <w:bCs/>
                <w:sz w:val="24"/>
                <w:szCs w:val="24"/>
                <w:lang w:eastAsia="en-GB"/>
              </w:rPr>
              <w:t>M</w:t>
            </w:r>
            <w:r w:rsidRPr="00E53ABE">
              <w:rPr>
                <w:rFonts w:ascii="Times New Roman" w:hAnsi="Times New Roman" w:cs="Times New Roman"/>
                <w:bCs/>
                <w:sz w:val="24"/>
                <w:szCs w:val="24"/>
                <w:lang w:eastAsia="en-GB"/>
              </w:rPr>
              <w:t xml:space="preserve">okyklos taryboje – dėl ugdymo proceso metu galimybės išeiti iš mokyklos ir patekti į ją apribojimo. Pokalbyje su mokinių tėvais paaiškėjo, kad būtent dėl mokinių saugumo mokykla yra patraukli, dar dėl mokytojų </w:t>
            </w:r>
            <w:r w:rsidRPr="00E53ABE">
              <w:rPr>
                <w:rFonts w:ascii="Times New Roman" w:hAnsi="Times New Roman" w:cs="Times New Roman"/>
                <w:bCs/>
                <w:sz w:val="24"/>
                <w:szCs w:val="24"/>
                <w:lang w:eastAsia="en-GB"/>
              </w:rPr>
              <w:lastRenderedPageBreak/>
              <w:t>ir galimybės mokiniams pasirinkti muzikin</w:t>
            </w:r>
            <w:r w:rsidR="00065154" w:rsidRPr="00E53ABE">
              <w:rPr>
                <w:rFonts w:ascii="Times New Roman" w:hAnsi="Times New Roman" w:cs="Times New Roman"/>
                <w:bCs/>
                <w:sz w:val="24"/>
                <w:szCs w:val="24"/>
                <w:lang w:eastAsia="en-GB"/>
              </w:rPr>
              <w:t xml:space="preserve">ės krypties neformalaus ugdymo </w:t>
            </w:r>
            <w:proofErr w:type="spellStart"/>
            <w:r w:rsidRPr="00E53ABE">
              <w:rPr>
                <w:rFonts w:ascii="Times New Roman" w:hAnsi="Times New Roman" w:cs="Times New Roman"/>
                <w:bCs/>
                <w:sz w:val="24"/>
                <w:szCs w:val="24"/>
                <w:lang w:eastAsia="en-GB"/>
              </w:rPr>
              <w:t>užsiėmimus</w:t>
            </w:r>
            <w:proofErr w:type="spellEnd"/>
            <w:r w:rsidRPr="00E53ABE">
              <w:rPr>
                <w:rFonts w:ascii="Times New Roman" w:hAnsi="Times New Roman" w:cs="Times New Roman"/>
                <w:bCs/>
                <w:sz w:val="24"/>
                <w:szCs w:val="24"/>
                <w:lang w:eastAsia="en-GB"/>
              </w:rPr>
              <w:t>.</w:t>
            </w:r>
          </w:p>
        </w:tc>
      </w:tr>
      <w:tr w:rsidR="00291C62" w:rsidRPr="00E53ABE" w14:paraId="1EDB4973" w14:textId="77777777" w:rsidTr="00291C62">
        <w:tc>
          <w:tcPr>
            <w:tcW w:w="2835" w:type="dxa"/>
          </w:tcPr>
          <w:p w14:paraId="740285E8" w14:textId="77777777" w:rsidR="00291C62" w:rsidRPr="00291C62" w:rsidRDefault="00291C62" w:rsidP="00291C62">
            <w:pPr>
              <w:tabs>
                <w:tab w:val="left" w:pos="709"/>
                <w:tab w:val="left" w:pos="993"/>
              </w:tabs>
              <w:rPr>
                <w:rFonts w:ascii="Times New Roman" w:hAnsi="Times New Roman" w:cs="Times New Roman"/>
                <w:sz w:val="24"/>
                <w:szCs w:val="24"/>
              </w:rPr>
            </w:pPr>
            <w:r w:rsidRPr="00291C62">
              <w:rPr>
                <w:rFonts w:ascii="Times New Roman" w:hAnsi="Times New Roman" w:cs="Times New Roman"/>
                <w:sz w:val="24"/>
                <w:szCs w:val="24"/>
              </w:rPr>
              <w:lastRenderedPageBreak/>
              <w:t xml:space="preserve">3.6. Mokyklos </w:t>
            </w:r>
            <w:proofErr w:type="spellStart"/>
            <w:r w:rsidRPr="00291C62">
              <w:rPr>
                <w:rFonts w:ascii="Times New Roman" w:hAnsi="Times New Roman" w:cs="Times New Roman"/>
                <w:sz w:val="24"/>
                <w:szCs w:val="24"/>
              </w:rPr>
              <w:t>tinklaveika</w:t>
            </w:r>
            <w:proofErr w:type="spellEnd"/>
            <w:r w:rsidRPr="00291C62">
              <w:rPr>
                <w:rFonts w:ascii="Times New Roman" w:hAnsi="Times New Roman" w:cs="Times New Roman"/>
                <w:sz w:val="24"/>
                <w:szCs w:val="24"/>
              </w:rPr>
              <w:t>, 3 lygis</w:t>
            </w:r>
          </w:p>
          <w:p w14:paraId="7B3D078F" w14:textId="77777777" w:rsidR="00291C62" w:rsidRPr="00291C62" w:rsidRDefault="00291C62" w:rsidP="00291C62">
            <w:pPr>
              <w:tabs>
                <w:tab w:val="left" w:pos="709"/>
                <w:tab w:val="left" w:pos="993"/>
              </w:tabs>
              <w:rPr>
                <w:rFonts w:ascii="Times New Roman" w:hAnsi="Times New Roman" w:cs="Times New Roman"/>
                <w:sz w:val="24"/>
                <w:szCs w:val="24"/>
              </w:rPr>
            </w:pPr>
          </w:p>
        </w:tc>
        <w:tc>
          <w:tcPr>
            <w:tcW w:w="7230" w:type="dxa"/>
          </w:tcPr>
          <w:p w14:paraId="1EE7FB4D" w14:textId="42523E84" w:rsidR="00291C62" w:rsidRPr="00E53ABE" w:rsidRDefault="0074140C" w:rsidP="00291C62">
            <w:pPr>
              <w:pStyle w:val="Sraopastraipa"/>
              <w:spacing w:after="0" w:line="240" w:lineRule="auto"/>
              <w:ind w:left="-105"/>
              <w:jc w:val="both"/>
              <w:rPr>
                <w:rFonts w:ascii="Times New Roman" w:hAnsi="Times New Roman" w:cs="Times New Roman"/>
                <w:sz w:val="24"/>
                <w:szCs w:val="24"/>
                <w:lang w:eastAsia="lt-LT"/>
              </w:rPr>
            </w:pPr>
            <w:r>
              <w:rPr>
                <w:rFonts w:ascii="Times New Roman" w:hAnsi="Times New Roman" w:cs="Times New Roman"/>
                <w:sz w:val="24"/>
                <w:szCs w:val="24"/>
              </w:rPr>
              <w:t xml:space="preserve">          </w:t>
            </w:r>
            <w:r w:rsidR="00291C62" w:rsidRPr="00E53ABE">
              <w:rPr>
                <w:rFonts w:ascii="Times New Roman" w:hAnsi="Times New Roman" w:cs="Times New Roman"/>
                <w:sz w:val="24"/>
                <w:szCs w:val="24"/>
              </w:rPr>
              <w:t xml:space="preserve">Mokyklos </w:t>
            </w:r>
            <w:proofErr w:type="spellStart"/>
            <w:r w:rsidR="00291C62" w:rsidRPr="00E53ABE">
              <w:rPr>
                <w:rFonts w:ascii="Times New Roman" w:hAnsi="Times New Roman" w:cs="Times New Roman"/>
                <w:sz w:val="24"/>
                <w:szCs w:val="24"/>
              </w:rPr>
              <w:t>tinklaveika</w:t>
            </w:r>
            <w:proofErr w:type="spellEnd"/>
            <w:r w:rsidR="00291C62" w:rsidRPr="00E53ABE">
              <w:rPr>
                <w:rFonts w:ascii="Times New Roman" w:hAnsi="Times New Roman" w:cs="Times New Roman"/>
                <w:sz w:val="24"/>
                <w:szCs w:val="24"/>
              </w:rPr>
              <w:t xml:space="preserve"> užtikrina tinkamą bendradarbiavimą su socialiniais partneriais,</w:t>
            </w:r>
            <w:r w:rsidR="00291C62" w:rsidRPr="00E53ABE">
              <w:rPr>
                <w:rFonts w:ascii="Times New Roman" w:hAnsi="Times New Roman" w:cs="Times New Roman"/>
                <w:sz w:val="24"/>
                <w:szCs w:val="24"/>
                <w:lang w:eastAsia="lt-LT"/>
              </w:rPr>
              <w:t xml:space="preserve"> jos prasmingumas padeda siekti užsibrėžtų tikslų – pasiekimų ir pažangos gerėjimo.</w:t>
            </w:r>
          </w:p>
          <w:p w14:paraId="44A07C7C" w14:textId="77777777" w:rsidR="00291C62" w:rsidRPr="00E53ABE" w:rsidRDefault="00291C62" w:rsidP="00291C62">
            <w:pPr>
              <w:pStyle w:val="Sraopastraipa"/>
              <w:numPr>
                <w:ilvl w:val="0"/>
                <w:numId w:val="10"/>
              </w:numPr>
              <w:spacing w:after="0" w:line="240" w:lineRule="auto"/>
              <w:ind w:left="-105" w:firstLine="567"/>
              <w:jc w:val="both"/>
              <w:rPr>
                <w:rFonts w:ascii="Times New Roman" w:hAnsi="Times New Roman" w:cs="Times New Roman"/>
                <w:sz w:val="24"/>
                <w:szCs w:val="24"/>
              </w:rPr>
            </w:pPr>
            <w:r w:rsidRPr="00E53ABE">
              <w:rPr>
                <w:rFonts w:ascii="Times New Roman" w:hAnsi="Times New Roman" w:cs="Times New Roman"/>
                <w:color w:val="000000" w:themeColor="text1"/>
                <w:sz w:val="24"/>
                <w:szCs w:val="24"/>
              </w:rPr>
              <w:t xml:space="preserve">Šiuo metu progimnazija pasirašiusi 37 bendradarbiavo sutartis su aukštosiomis mokyklomis, kitomis švietimo institucijomis, Klaipėdos sporto centru, Klaipėdos vaikų laisvalaikio centru, Lietuvos moksleivių sąjunga, Lietuvos šaulių sąjunga ir kt. organizacijomis. Mokyklos </w:t>
            </w:r>
            <w:proofErr w:type="spellStart"/>
            <w:r w:rsidRPr="00E53ABE">
              <w:rPr>
                <w:rFonts w:ascii="Times New Roman" w:hAnsi="Times New Roman" w:cs="Times New Roman"/>
                <w:color w:val="000000" w:themeColor="text1"/>
                <w:sz w:val="24"/>
                <w:szCs w:val="24"/>
              </w:rPr>
              <w:t>tinklaveika</w:t>
            </w:r>
            <w:proofErr w:type="spellEnd"/>
            <w:r w:rsidRPr="00E53ABE">
              <w:rPr>
                <w:rFonts w:ascii="Times New Roman" w:hAnsi="Times New Roman" w:cs="Times New Roman"/>
                <w:sz w:val="24"/>
                <w:szCs w:val="24"/>
              </w:rPr>
              <w:t xml:space="preserve"> užtikrina progimnazijos atvirumą. Dalyvaudama KK projekte mokykla suplanavo ir kartu su kitomis ugdymo įstaigomis įgyvendino įvairias veiklas. Paminėtina „STEAM diena“ su Klaipėdos </w:t>
            </w:r>
            <w:proofErr w:type="spellStart"/>
            <w:r w:rsidRPr="00E53ABE">
              <w:rPr>
                <w:rFonts w:ascii="Times New Roman" w:hAnsi="Times New Roman" w:cs="Times New Roman"/>
                <w:sz w:val="24"/>
                <w:szCs w:val="24"/>
              </w:rPr>
              <w:t>Sendvario</w:t>
            </w:r>
            <w:proofErr w:type="spellEnd"/>
            <w:r w:rsidRPr="00E53ABE">
              <w:rPr>
                <w:rFonts w:ascii="Times New Roman" w:hAnsi="Times New Roman" w:cs="Times New Roman"/>
                <w:sz w:val="24"/>
                <w:szCs w:val="24"/>
              </w:rPr>
              <w:t xml:space="preserve">, „Vyturio“, „Gabijos“ progimnazijų pedagogais, kolegialus mokymasis su kitų Klaipėdos mokyklų pradinio ugdymo mokytojais – paskaitų ciklas ir praktiniai darbai „Tiriamųjų darbų pagrindai pradinių klasių mokiniams“, konsultacijos su Klaipėdos </w:t>
            </w:r>
            <w:proofErr w:type="spellStart"/>
            <w:r w:rsidRPr="00E53ABE">
              <w:rPr>
                <w:rFonts w:ascii="Times New Roman" w:hAnsi="Times New Roman" w:cs="Times New Roman"/>
                <w:sz w:val="24"/>
                <w:szCs w:val="24"/>
              </w:rPr>
              <w:t>Litorinos</w:t>
            </w:r>
            <w:proofErr w:type="spellEnd"/>
            <w:r w:rsidRPr="00E53ABE">
              <w:rPr>
                <w:rFonts w:ascii="Times New Roman" w:hAnsi="Times New Roman" w:cs="Times New Roman"/>
                <w:sz w:val="24"/>
                <w:szCs w:val="24"/>
              </w:rPr>
              <w:t xml:space="preserve"> mokyklos pedagogais </w:t>
            </w:r>
            <w:proofErr w:type="spellStart"/>
            <w:r w:rsidRPr="00E53ABE">
              <w:rPr>
                <w:rFonts w:ascii="Times New Roman" w:hAnsi="Times New Roman" w:cs="Times New Roman"/>
                <w:sz w:val="24"/>
                <w:szCs w:val="24"/>
              </w:rPr>
              <w:t>įtraukties</w:t>
            </w:r>
            <w:proofErr w:type="spellEnd"/>
            <w:r w:rsidRPr="00E53ABE">
              <w:rPr>
                <w:rFonts w:ascii="Times New Roman" w:hAnsi="Times New Roman" w:cs="Times New Roman"/>
                <w:sz w:val="24"/>
                <w:szCs w:val="24"/>
              </w:rPr>
              <w:t xml:space="preserve"> klausimais. Yra pavyzdžių, kad mokykla palaiko glaudžius ryšius su buvusiais mokiniais. 2022 m. organizuotas esamų ir buvusių mokinių koncertas, skirtas progimnazijos 35-erių metų jubiliejaus progai „Vyturys suteikia sparnus...“. Vizito mokykloje metu bibliotekos organizuotame renginyje – poezijos popietėje „Atverk širdį poezijai“ dalyvavo ne tik svečiai iš kitų ugdymo įstaigų, bet ir prieš dvejus metus mokyklą baigusi mokinė su tėčiu. Beveik visi mokyklos mokytojai (93 proc.) įsivertindami progimnazijos veiklą tvirtina, kad mokykla yra atvira ir bendradarbiaujanti. Taip mano ir 75 proc. tėvų.</w:t>
            </w:r>
            <w:r w:rsidRPr="00E53ABE">
              <w:rPr>
                <w:rFonts w:ascii="Times New Roman" w:eastAsia="Times New Roman" w:hAnsi="Times New Roman" w:cs="Times New Roman"/>
                <w:color w:val="000000" w:themeColor="text1"/>
                <w:sz w:val="24"/>
                <w:szCs w:val="24"/>
                <w:lang w:eastAsia="en-GB"/>
              </w:rPr>
              <w:t xml:space="preserve"> </w:t>
            </w:r>
          </w:p>
          <w:p w14:paraId="5BD46DC6" w14:textId="09B4A1EF" w:rsidR="00291C62" w:rsidRPr="00E53ABE" w:rsidRDefault="00291C62" w:rsidP="00291C62">
            <w:pPr>
              <w:pStyle w:val="Sraopastraipa"/>
              <w:numPr>
                <w:ilvl w:val="0"/>
                <w:numId w:val="9"/>
              </w:numPr>
              <w:spacing w:after="0" w:line="240" w:lineRule="auto"/>
              <w:ind w:left="-108" w:firstLine="360"/>
              <w:jc w:val="both"/>
              <w:rPr>
                <w:rFonts w:ascii="Times New Roman" w:hAnsi="Times New Roman" w:cs="Times New Roman"/>
                <w:sz w:val="24"/>
                <w:szCs w:val="24"/>
              </w:rPr>
            </w:pPr>
            <w:r w:rsidRPr="00E53ABE">
              <w:rPr>
                <w:rFonts w:ascii="Times New Roman" w:hAnsi="Times New Roman" w:cs="Times New Roman"/>
                <w:sz w:val="24"/>
                <w:szCs w:val="24"/>
              </w:rPr>
              <w:t>Partnerystė su kitomis institucijomis prasminga, sudaro sąlygas mokyklos pedagoginei bendruomenei dalintis patirtimi, dalyvauti įvairiuose projektuose, kurių aktyvios ir įdomios veiklos skatina mokinių įsitraukimą, pažangą, parodo mokymosi prasmę. Progimnazijos savitumas – muzikinė pakraipa – sudaro prielaidas bend</w:t>
            </w:r>
            <w:r w:rsidR="0094650F">
              <w:rPr>
                <w:rFonts w:ascii="Times New Roman" w:hAnsi="Times New Roman" w:cs="Times New Roman"/>
                <w:sz w:val="24"/>
                <w:szCs w:val="24"/>
              </w:rPr>
              <w:t xml:space="preserve">radarbiavimui su Klaipėdos </w:t>
            </w:r>
            <w:proofErr w:type="spellStart"/>
            <w:r w:rsidR="0094650F">
              <w:rPr>
                <w:rFonts w:ascii="Times New Roman" w:hAnsi="Times New Roman" w:cs="Times New Roman"/>
                <w:sz w:val="24"/>
                <w:szCs w:val="24"/>
              </w:rPr>
              <w:t>Stasiaus</w:t>
            </w:r>
            <w:proofErr w:type="spellEnd"/>
            <w:r w:rsidRPr="00E53ABE">
              <w:rPr>
                <w:rFonts w:ascii="Times New Roman" w:hAnsi="Times New Roman" w:cs="Times New Roman"/>
                <w:sz w:val="24"/>
                <w:szCs w:val="24"/>
              </w:rPr>
              <w:t xml:space="preserve"> Šimkaus konservatorija, muzikos mokyklomis. Mokiniai dalyvauja įvairiuose konkursuose, renginiuose (pvz., Senosios muzikos festivalis „Senoji muzika“, Vokalinių duetų festivalis „Dviese“ ir kt.). Mokyklos veiklos plane, įvertinant 2022 m. sėkmes, akcentuota, kad sėkmingam ugdymo turinio įgyvendinimui didelę įtaką turėjo intensyvus pedagogų įsitraukimas į įvairias veiklas: bendradarbiaujant su Klaipėdos vaikų laisvalaikio centru vykdytas projektas „Vandenyno herojus“, su Klaipėdos Stasio Šimkaus konservatorija – edukacinis projektas „</w:t>
            </w:r>
            <w:proofErr w:type="spellStart"/>
            <w:r w:rsidRPr="00E53ABE">
              <w:rPr>
                <w:rFonts w:ascii="Times New Roman" w:hAnsi="Times New Roman" w:cs="Times New Roman"/>
                <w:sz w:val="24"/>
                <w:szCs w:val="24"/>
              </w:rPr>
              <w:t>Tarpdalykinė</w:t>
            </w:r>
            <w:proofErr w:type="spellEnd"/>
            <w:r w:rsidRPr="00E53ABE">
              <w:rPr>
                <w:rFonts w:ascii="Times New Roman" w:hAnsi="Times New Roman" w:cs="Times New Roman"/>
                <w:sz w:val="24"/>
                <w:szCs w:val="24"/>
              </w:rPr>
              <w:t xml:space="preserve"> kūrybinė laboratorija“. Siekiant perimti gerąją mokinių ugdymosi patirtį išplėtota socialinė partnerystė su Klaipėdos Juozo Karoso ir Klaipėdos Jeronimo Kačinsko muzikos mokyklomis, Klaipėdos „Varpo“ gimnazija vykdyti 3 bendri renginiai. Progimnazija 2022 m. organizavo 3 respublikines ir miesto konferencijas, kuriose mokytojai, mokiniai dalijosi gerąja STEAM patirtimi, </w:t>
            </w:r>
            <w:proofErr w:type="spellStart"/>
            <w:r w:rsidRPr="00E53ABE">
              <w:rPr>
                <w:rFonts w:ascii="Times New Roman" w:hAnsi="Times New Roman" w:cs="Times New Roman"/>
                <w:sz w:val="24"/>
                <w:szCs w:val="24"/>
              </w:rPr>
              <w:t>patyriminio</w:t>
            </w:r>
            <w:proofErr w:type="spellEnd"/>
            <w:r w:rsidRPr="00E53ABE">
              <w:rPr>
                <w:rFonts w:ascii="Times New Roman" w:hAnsi="Times New Roman" w:cs="Times New Roman"/>
                <w:sz w:val="24"/>
                <w:szCs w:val="24"/>
              </w:rPr>
              <w:t xml:space="preserve"> mokymosi klausimais. Progimnazija organizavo Klaipėdos miesto ir regiono 5–8 klasių orientacines varžybas „Mano mieste...“, kuriame dalyvavo Klaipėdos miesto ir rajono mokyklos. </w:t>
            </w:r>
            <w:r w:rsidRPr="00E53ABE">
              <w:rPr>
                <w:rFonts w:ascii="Times New Roman" w:hAnsi="Times New Roman" w:cs="Times New Roman"/>
                <w:sz w:val="24"/>
                <w:szCs w:val="24"/>
              </w:rPr>
              <w:lastRenderedPageBreak/>
              <w:t>Įvairios projektinės veiklos padeda mokiniams ugdytis bendrąsias kompetencijas, bendrauti ir bendradarbiauti, atveria platesnes ugdymo(</w:t>
            </w:r>
            <w:proofErr w:type="spellStart"/>
            <w:r w:rsidRPr="00E53ABE">
              <w:rPr>
                <w:rFonts w:ascii="Times New Roman" w:hAnsi="Times New Roman" w:cs="Times New Roman"/>
                <w:sz w:val="24"/>
                <w:szCs w:val="24"/>
              </w:rPr>
              <w:t>si</w:t>
            </w:r>
            <w:proofErr w:type="spellEnd"/>
            <w:r w:rsidRPr="00E53ABE">
              <w:rPr>
                <w:rFonts w:ascii="Times New Roman" w:hAnsi="Times New Roman" w:cs="Times New Roman"/>
                <w:sz w:val="24"/>
                <w:szCs w:val="24"/>
              </w:rPr>
              <w:t>) galimybes.</w:t>
            </w:r>
          </w:p>
          <w:p w14:paraId="7F841EC4" w14:textId="769ADEAF" w:rsidR="00291C62" w:rsidRPr="00E53ABE" w:rsidRDefault="0074140C" w:rsidP="0074140C">
            <w:pPr>
              <w:pStyle w:val="Sraopastraipa"/>
              <w:spacing w:after="0" w:line="240" w:lineRule="auto"/>
              <w:ind w:left="-105"/>
              <w:jc w:val="both"/>
              <w:rPr>
                <w:rFonts w:ascii="Times New Roman" w:hAnsi="Times New Roman" w:cs="Times New Roman"/>
                <w:sz w:val="24"/>
                <w:szCs w:val="24"/>
              </w:rPr>
            </w:pPr>
            <w:r>
              <w:rPr>
                <w:rFonts w:ascii="Times New Roman" w:hAnsi="Times New Roman" w:cs="Times New Roman"/>
                <w:sz w:val="24"/>
                <w:szCs w:val="24"/>
              </w:rPr>
              <w:t xml:space="preserve">          </w:t>
            </w:r>
            <w:r w:rsidR="00291C62" w:rsidRPr="00E53ABE">
              <w:rPr>
                <w:rFonts w:ascii="Times New Roman" w:hAnsi="Times New Roman" w:cs="Times New Roman"/>
                <w:sz w:val="24"/>
                <w:szCs w:val="24"/>
              </w:rPr>
              <w:t xml:space="preserve">Pokalbyje su VGK išsakyta mintis, kad dalyvaujant KK projekte, įgyvendinant mokyklos veiklos tobulinimo plane numatytą mokymosi kokybės pokytį, siekiant atliepti SUP turinčių mokinių poreikius, paveikus bendradarbiavimas su Klaipėdos </w:t>
            </w:r>
            <w:proofErr w:type="spellStart"/>
            <w:r w:rsidR="00291C62" w:rsidRPr="00E53ABE">
              <w:rPr>
                <w:rFonts w:ascii="Times New Roman" w:hAnsi="Times New Roman" w:cs="Times New Roman"/>
                <w:sz w:val="24"/>
                <w:szCs w:val="24"/>
              </w:rPr>
              <w:t>Litorinos</w:t>
            </w:r>
            <w:proofErr w:type="spellEnd"/>
            <w:r w:rsidR="00291C62" w:rsidRPr="00E53ABE">
              <w:rPr>
                <w:rFonts w:ascii="Times New Roman" w:hAnsi="Times New Roman" w:cs="Times New Roman"/>
                <w:sz w:val="24"/>
                <w:szCs w:val="24"/>
              </w:rPr>
              <w:t xml:space="preserve"> mokykla, įgyvendinančia specialųjį ugdymą. </w:t>
            </w:r>
            <w:proofErr w:type="spellStart"/>
            <w:r w:rsidR="00291C62" w:rsidRPr="00E53ABE">
              <w:rPr>
                <w:rFonts w:ascii="Times New Roman" w:hAnsi="Times New Roman" w:cs="Times New Roman"/>
                <w:sz w:val="24"/>
                <w:szCs w:val="24"/>
              </w:rPr>
              <w:t>Litorinos</w:t>
            </w:r>
            <w:proofErr w:type="spellEnd"/>
            <w:r w:rsidR="00291C62" w:rsidRPr="00E53ABE">
              <w:rPr>
                <w:rFonts w:ascii="Times New Roman" w:hAnsi="Times New Roman" w:cs="Times New Roman"/>
                <w:sz w:val="24"/>
                <w:szCs w:val="24"/>
              </w:rPr>
              <w:t xml:space="preserve"> mokyklos pedagogai stebėjo progimnazijos kolegų pamokas, teikė pasiūlymus dėl darbo su SUP turinčiais mokiniais, dalijosi metodine medžiaga.</w:t>
            </w:r>
          </w:p>
          <w:p w14:paraId="6F580596" w14:textId="0A9D3D3E" w:rsidR="00291C62" w:rsidRPr="00E53ABE" w:rsidRDefault="00291C62" w:rsidP="00291C62">
            <w:pPr>
              <w:pStyle w:val="Sraopastraipa"/>
              <w:spacing w:after="0" w:line="240" w:lineRule="auto"/>
              <w:ind w:left="-105" w:firstLine="709"/>
              <w:jc w:val="both"/>
              <w:rPr>
                <w:rFonts w:ascii="Times New Roman" w:hAnsi="Times New Roman" w:cs="Times New Roman"/>
                <w:sz w:val="24"/>
                <w:szCs w:val="24"/>
              </w:rPr>
            </w:pPr>
            <w:r w:rsidRPr="00E53ABE">
              <w:rPr>
                <w:rFonts w:ascii="Times New Roman" w:hAnsi="Times New Roman" w:cs="Times New Roman"/>
                <w:sz w:val="24"/>
                <w:szCs w:val="24"/>
              </w:rPr>
              <w:t xml:space="preserve">Įvertinus surinktą medžiagą galima daryti išvadą, kad progimnazijos </w:t>
            </w:r>
            <w:proofErr w:type="spellStart"/>
            <w:r w:rsidRPr="00E53ABE">
              <w:rPr>
                <w:rFonts w:ascii="Times New Roman" w:hAnsi="Times New Roman" w:cs="Times New Roman"/>
                <w:sz w:val="24"/>
                <w:szCs w:val="24"/>
              </w:rPr>
              <w:t>tinklaveikos</w:t>
            </w:r>
            <w:proofErr w:type="spellEnd"/>
            <w:r w:rsidRPr="00E53ABE">
              <w:rPr>
                <w:rFonts w:ascii="Times New Roman" w:hAnsi="Times New Roman" w:cs="Times New Roman"/>
                <w:sz w:val="24"/>
                <w:szCs w:val="24"/>
              </w:rPr>
              <w:t xml:space="preserve"> prasmingumas tinkamas. Taip mano ir 70 proc. mokinių tėvų.</w:t>
            </w:r>
          </w:p>
        </w:tc>
      </w:tr>
      <w:tr w:rsidR="00985E1A" w:rsidRPr="00E53ABE" w14:paraId="64F7B827" w14:textId="77777777" w:rsidTr="008A7607">
        <w:tc>
          <w:tcPr>
            <w:tcW w:w="2835" w:type="dxa"/>
          </w:tcPr>
          <w:p w14:paraId="23D6F48F" w14:textId="77777777" w:rsidR="00985E1A" w:rsidRPr="00E53ABE" w:rsidRDefault="00985E1A" w:rsidP="00E53ABE">
            <w:pPr>
              <w:rPr>
                <w:rFonts w:ascii="Times New Roman" w:hAnsi="Times New Roman" w:cs="Times New Roman"/>
                <w:bCs/>
                <w:i/>
                <w:iCs/>
                <w:sz w:val="24"/>
                <w:szCs w:val="24"/>
              </w:rPr>
            </w:pPr>
            <w:r w:rsidRPr="00E53ABE">
              <w:rPr>
                <w:rFonts w:ascii="Times New Roman" w:hAnsi="Times New Roman" w:cs="Times New Roman"/>
                <w:bCs/>
                <w:i/>
                <w:iCs/>
                <w:sz w:val="24"/>
                <w:szCs w:val="24"/>
              </w:rPr>
              <w:lastRenderedPageBreak/>
              <w:t xml:space="preserve">Stiprieji mokyklos veiklos aspektai  </w:t>
            </w:r>
          </w:p>
          <w:p w14:paraId="628F808F" w14:textId="2A9E408C" w:rsidR="00985E1A" w:rsidRPr="00E53ABE" w:rsidRDefault="00985E1A" w:rsidP="00E53ABE">
            <w:pPr>
              <w:tabs>
                <w:tab w:val="left" w:pos="709"/>
                <w:tab w:val="left" w:pos="993"/>
              </w:tabs>
              <w:jc w:val="center"/>
              <w:rPr>
                <w:rFonts w:ascii="Times New Roman" w:hAnsi="Times New Roman" w:cs="Times New Roman"/>
                <w:sz w:val="24"/>
                <w:szCs w:val="24"/>
              </w:rPr>
            </w:pPr>
          </w:p>
        </w:tc>
        <w:tc>
          <w:tcPr>
            <w:tcW w:w="7230" w:type="dxa"/>
            <w:vAlign w:val="center"/>
          </w:tcPr>
          <w:p w14:paraId="3643E011" w14:textId="46506188" w:rsidR="00985E1A" w:rsidRPr="00E53ABE" w:rsidRDefault="00985E1A" w:rsidP="00E53ABE">
            <w:pPr>
              <w:tabs>
                <w:tab w:val="left" w:pos="709"/>
                <w:tab w:val="left" w:pos="993"/>
              </w:tabs>
              <w:jc w:val="both"/>
              <w:rPr>
                <w:rFonts w:ascii="Times New Roman" w:hAnsi="Times New Roman" w:cs="Times New Roman"/>
                <w:b/>
                <w:bCs/>
                <w:sz w:val="24"/>
                <w:szCs w:val="24"/>
                <w:lang w:eastAsia="en-GB"/>
              </w:rPr>
            </w:pPr>
            <w:r w:rsidRPr="00E53ABE">
              <w:rPr>
                <w:rFonts w:ascii="Times New Roman" w:hAnsi="Times New Roman" w:cs="Times New Roman"/>
                <w:color w:val="000000" w:themeColor="text1"/>
                <w:sz w:val="24"/>
                <w:szCs w:val="24"/>
              </w:rPr>
              <w:t xml:space="preserve">Mokyklos bendruomenė atvira </w:t>
            </w:r>
            <w:proofErr w:type="spellStart"/>
            <w:r w:rsidRPr="00E53ABE">
              <w:rPr>
                <w:rFonts w:ascii="Times New Roman" w:hAnsi="Times New Roman" w:cs="Times New Roman"/>
                <w:color w:val="000000" w:themeColor="text1"/>
                <w:sz w:val="24"/>
                <w:szCs w:val="24"/>
              </w:rPr>
              <w:t>tarpinstituciniam</w:t>
            </w:r>
            <w:proofErr w:type="spellEnd"/>
            <w:r w:rsidRPr="00E53ABE">
              <w:rPr>
                <w:rFonts w:ascii="Times New Roman" w:hAnsi="Times New Roman" w:cs="Times New Roman"/>
                <w:color w:val="000000" w:themeColor="text1"/>
                <w:sz w:val="24"/>
                <w:szCs w:val="24"/>
              </w:rPr>
              <w:t xml:space="preserve"> bendradarbiavimui siekiant mokyklos raiškos ir savitumo. Bendravimas ir bendradarbiavimas su socialiniais partneriais, panaudojant KK projekto lėšas padeda veiksmingai ugdyti mokinių bendrąsias kompetencijas, gilinti </w:t>
            </w:r>
            <w:proofErr w:type="spellStart"/>
            <w:r w:rsidRPr="00E53ABE">
              <w:rPr>
                <w:rFonts w:ascii="Times New Roman" w:hAnsi="Times New Roman" w:cs="Times New Roman"/>
                <w:color w:val="000000" w:themeColor="text1"/>
                <w:sz w:val="24"/>
                <w:szCs w:val="24"/>
              </w:rPr>
              <w:t>patyriminį</w:t>
            </w:r>
            <w:proofErr w:type="spellEnd"/>
            <w:r w:rsidRPr="00E53ABE">
              <w:rPr>
                <w:rFonts w:ascii="Times New Roman" w:hAnsi="Times New Roman" w:cs="Times New Roman"/>
                <w:color w:val="000000" w:themeColor="text1"/>
                <w:sz w:val="24"/>
                <w:szCs w:val="24"/>
              </w:rPr>
              <w:t xml:space="preserve"> ugdymą(</w:t>
            </w:r>
            <w:proofErr w:type="spellStart"/>
            <w:r w:rsidRPr="00E53ABE">
              <w:rPr>
                <w:rFonts w:ascii="Times New Roman" w:hAnsi="Times New Roman" w:cs="Times New Roman"/>
                <w:color w:val="000000" w:themeColor="text1"/>
                <w:sz w:val="24"/>
                <w:szCs w:val="24"/>
              </w:rPr>
              <w:t>si</w:t>
            </w:r>
            <w:proofErr w:type="spellEnd"/>
            <w:r w:rsidRPr="00E53ABE">
              <w:rPr>
                <w:rFonts w:ascii="Times New Roman" w:hAnsi="Times New Roman" w:cs="Times New Roman"/>
                <w:color w:val="000000" w:themeColor="text1"/>
                <w:sz w:val="24"/>
                <w:szCs w:val="24"/>
              </w:rPr>
              <w:t xml:space="preserve">), sudaro sąlygas mokytojams tobulinti kvalifikaciją. Kartu su partneriais dalyvaujant integruotose veiklose sudaromos paveikios sąlygos </w:t>
            </w:r>
            <w:proofErr w:type="spellStart"/>
            <w:r w:rsidRPr="00E53ABE">
              <w:rPr>
                <w:rFonts w:ascii="Times New Roman" w:hAnsi="Times New Roman" w:cs="Times New Roman"/>
                <w:color w:val="000000" w:themeColor="text1"/>
                <w:sz w:val="24"/>
                <w:szCs w:val="24"/>
              </w:rPr>
              <w:t>tarpdalykiniams</w:t>
            </w:r>
            <w:proofErr w:type="spellEnd"/>
            <w:r w:rsidRPr="00E53ABE">
              <w:rPr>
                <w:rFonts w:ascii="Times New Roman" w:hAnsi="Times New Roman" w:cs="Times New Roman"/>
                <w:color w:val="000000" w:themeColor="text1"/>
                <w:sz w:val="24"/>
                <w:szCs w:val="24"/>
              </w:rPr>
              <w:t xml:space="preserve"> ryšiams ir SUP</w:t>
            </w:r>
            <w:r w:rsidR="002705F2" w:rsidRPr="00E53ABE">
              <w:rPr>
                <w:rFonts w:ascii="Times New Roman" w:hAnsi="Times New Roman" w:cs="Times New Roman"/>
                <w:color w:val="000000" w:themeColor="text1"/>
                <w:sz w:val="24"/>
                <w:szCs w:val="24"/>
              </w:rPr>
              <w:t xml:space="preserve"> turinčių</w:t>
            </w:r>
            <w:r w:rsidRPr="00E53ABE">
              <w:rPr>
                <w:rFonts w:ascii="Times New Roman" w:hAnsi="Times New Roman" w:cs="Times New Roman"/>
                <w:color w:val="000000" w:themeColor="text1"/>
                <w:sz w:val="24"/>
                <w:szCs w:val="24"/>
              </w:rPr>
              <w:t xml:space="preserve"> mokinių </w:t>
            </w:r>
            <w:proofErr w:type="spellStart"/>
            <w:r w:rsidRPr="00E53ABE">
              <w:rPr>
                <w:rFonts w:ascii="Times New Roman" w:hAnsi="Times New Roman" w:cs="Times New Roman"/>
                <w:color w:val="000000" w:themeColor="text1"/>
                <w:sz w:val="24"/>
                <w:szCs w:val="24"/>
              </w:rPr>
              <w:t>įtraukčiai</w:t>
            </w:r>
            <w:proofErr w:type="spellEnd"/>
            <w:r w:rsidRPr="00E53ABE">
              <w:rPr>
                <w:rFonts w:ascii="Times New Roman" w:hAnsi="Times New Roman" w:cs="Times New Roman"/>
                <w:color w:val="000000" w:themeColor="text1"/>
                <w:sz w:val="24"/>
                <w:szCs w:val="24"/>
              </w:rPr>
              <w:t>.</w:t>
            </w:r>
          </w:p>
        </w:tc>
      </w:tr>
      <w:tr w:rsidR="00985E1A" w:rsidRPr="00E53ABE" w14:paraId="178CF0B4" w14:textId="77777777" w:rsidTr="0074140C">
        <w:tc>
          <w:tcPr>
            <w:tcW w:w="2835" w:type="dxa"/>
          </w:tcPr>
          <w:p w14:paraId="29A9743E" w14:textId="62EBA99C" w:rsidR="00985E1A" w:rsidRPr="0074140C" w:rsidRDefault="00985E1A" w:rsidP="0074140C">
            <w:pPr>
              <w:rPr>
                <w:rFonts w:ascii="Times New Roman" w:hAnsi="Times New Roman" w:cs="Times New Roman"/>
                <w:bCs/>
                <w:i/>
                <w:iCs/>
                <w:sz w:val="24"/>
                <w:szCs w:val="24"/>
              </w:rPr>
            </w:pPr>
            <w:r w:rsidRPr="00E53ABE">
              <w:rPr>
                <w:rFonts w:ascii="Times New Roman" w:hAnsi="Times New Roman" w:cs="Times New Roman"/>
                <w:bCs/>
                <w:i/>
                <w:iCs/>
                <w:sz w:val="24"/>
                <w:szCs w:val="24"/>
              </w:rPr>
              <w:t xml:space="preserve">Tobulintini mokyklos veiklos aspektai  </w:t>
            </w:r>
          </w:p>
        </w:tc>
        <w:tc>
          <w:tcPr>
            <w:tcW w:w="7230" w:type="dxa"/>
          </w:tcPr>
          <w:p w14:paraId="64DD442A" w14:textId="09A8258D" w:rsidR="00985E1A" w:rsidRPr="00E53ABE" w:rsidRDefault="00985E1A" w:rsidP="0074140C">
            <w:pPr>
              <w:tabs>
                <w:tab w:val="left" w:pos="709"/>
                <w:tab w:val="left" w:pos="993"/>
              </w:tabs>
              <w:jc w:val="both"/>
              <w:rPr>
                <w:rFonts w:ascii="Times New Roman" w:hAnsi="Times New Roman" w:cs="Times New Roman"/>
                <w:b/>
                <w:bCs/>
                <w:sz w:val="24"/>
                <w:szCs w:val="24"/>
                <w:lang w:eastAsia="en-GB"/>
              </w:rPr>
            </w:pPr>
            <w:bookmarkStart w:id="4" w:name="_Hlk135673042"/>
            <w:r w:rsidRPr="00E53ABE">
              <w:rPr>
                <w:rFonts w:ascii="Times New Roman" w:hAnsi="Times New Roman" w:cs="Times New Roman"/>
                <w:sz w:val="24"/>
                <w:szCs w:val="24"/>
                <w:lang w:eastAsia="en-GB"/>
              </w:rPr>
              <w:t>Sudarytos galimybės pamokoje pasirinkti mokymosi būdą, tempą, sudėtingumą, skatintų prasmingesnį mokinio mokymą(</w:t>
            </w:r>
            <w:proofErr w:type="spellStart"/>
            <w:r w:rsidRPr="00E53ABE">
              <w:rPr>
                <w:rFonts w:ascii="Times New Roman" w:hAnsi="Times New Roman" w:cs="Times New Roman"/>
                <w:sz w:val="24"/>
                <w:szCs w:val="24"/>
                <w:lang w:eastAsia="en-GB"/>
              </w:rPr>
              <w:t>si</w:t>
            </w:r>
            <w:proofErr w:type="spellEnd"/>
            <w:r w:rsidRPr="00E53ABE">
              <w:rPr>
                <w:rFonts w:ascii="Times New Roman" w:hAnsi="Times New Roman" w:cs="Times New Roman"/>
                <w:sz w:val="24"/>
                <w:szCs w:val="24"/>
                <w:lang w:eastAsia="en-GB"/>
              </w:rPr>
              <w:t>).</w:t>
            </w:r>
            <w:bookmarkEnd w:id="4"/>
          </w:p>
        </w:tc>
      </w:tr>
    </w:tbl>
    <w:p w14:paraId="1C640B93" w14:textId="77777777" w:rsidR="007E54EF" w:rsidRPr="00E53ABE" w:rsidRDefault="007E54EF" w:rsidP="00E53ABE">
      <w:pPr>
        <w:spacing w:after="0" w:line="240" w:lineRule="auto"/>
        <w:ind w:firstLine="454"/>
        <w:rPr>
          <w:rFonts w:ascii="Times New Roman" w:hAnsi="Times New Roman" w:cs="Times New Roman"/>
          <w:i/>
          <w:sz w:val="24"/>
          <w:szCs w:val="24"/>
        </w:rPr>
      </w:pPr>
    </w:p>
    <w:p w14:paraId="0F4FA47A" w14:textId="27A4BE29" w:rsidR="00690A17" w:rsidRPr="00E53ABE" w:rsidRDefault="007A7C6E" w:rsidP="0074140C">
      <w:pPr>
        <w:spacing w:after="0" w:line="240" w:lineRule="auto"/>
        <w:jc w:val="center"/>
        <w:rPr>
          <w:rFonts w:ascii="Times New Roman" w:hAnsi="Times New Roman" w:cs="Times New Roman"/>
          <w:b/>
          <w:sz w:val="24"/>
          <w:szCs w:val="24"/>
        </w:rPr>
      </w:pPr>
      <w:r w:rsidRPr="00E53ABE">
        <w:rPr>
          <w:rFonts w:ascii="Times New Roman" w:hAnsi="Times New Roman" w:cs="Times New Roman"/>
          <w:b/>
          <w:sz w:val="24"/>
          <w:szCs w:val="24"/>
        </w:rPr>
        <w:t>5</w:t>
      </w:r>
      <w:r w:rsidR="00945CB9" w:rsidRPr="00E53ABE">
        <w:rPr>
          <w:rFonts w:ascii="Times New Roman" w:hAnsi="Times New Roman" w:cs="Times New Roman"/>
          <w:b/>
          <w:sz w:val="24"/>
          <w:szCs w:val="24"/>
        </w:rPr>
        <w:t>. REKOM</w:t>
      </w:r>
      <w:r w:rsidR="008020DD" w:rsidRPr="00E53ABE">
        <w:rPr>
          <w:rFonts w:ascii="Times New Roman" w:hAnsi="Times New Roman" w:cs="Times New Roman"/>
          <w:b/>
          <w:sz w:val="24"/>
          <w:szCs w:val="24"/>
        </w:rPr>
        <w:t>EN</w:t>
      </w:r>
      <w:r w:rsidR="00945CB9" w:rsidRPr="00E53ABE">
        <w:rPr>
          <w:rFonts w:ascii="Times New Roman" w:hAnsi="Times New Roman" w:cs="Times New Roman"/>
          <w:b/>
          <w:sz w:val="24"/>
          <w:szCs w:val="24"/>
        </w:rPr>
        <w:t xml:space="preserve">DACIJOS DĖL MOKYKLOS </w:t>
      </w:r>
      <w:r w:rsidR="00690A17" w:rsidRPr="00E53ABE">
        <w:rPr>
          <w:rFonts w:ascii="Times New Roman" w:hAnsi="Times New Roman" w:cs="Times New Roman"/>
          <w:b/>
          <w:sz w:val="24"/>
          <w:szCs w:val="24"/>
        </w:rPr>
        <w:t>PAŽANGOS KRYPTINGUMO IR VEIKLOS TVARUMO UŽTIKRINIMO</w:t>
      </w:r>
    </w:p>
    <w:p w14:paraId="79A9FE1D" w14:textId="6DD14EBA" w:rsidR="00945CB9" w:rsidRPr="00E53ABE" w:rsidRDefault="00945CB9" w:rsidP="0074140C">
      <w:pPr>
        <w:pStyle w:val="Sraopastraipa"/>
        <w:spacing w:line="240" w:lineRule="auto"/>
        <w:ind w:left="0" w:firstLine="709"/>
        <w:jc w:val="center"/>
        <w:rPr>
          <w:rFonts w:ascii="Times New Roman" w:hAnsi="Times New Roman" w:cs="Times New Roman"/>
          <w:i/>
          <w:sz w:val="24"/>
          <w:szCs w:val="24"/>
        </w:rPr>
      </w:pPr>
    </w:p>
    <w:p w14:paraId="0D72D867" w14:textId="581F50ED" w:rsidR="001C0DCF" w:rsidRPr="00E53ABE" w:rsidRDefault="001C0DCF" w:rsidP="00E53ABE">
      <w:pPr>
        <w:pStyle w:val="Sraopastraipa"/>
        <w:spacing w:line="240" w:lineRule="auto"/>
        <w:ind w:left="0" w:firstLine="709"/>
        <w:jc w:val="both"/>
        <w:rPr>
          <w:rFonts w:ascii="Times New Roman" w:hAnsi="Times New Roman" w:cs="Times New Roman"/>
          <w:iCs/>
          <w:sz w:val="24"/>
          <w:szCs w:val="24"/>
        </w:rPr>
      </w:pPr>
      <w:r w:rsidRPr="00E53ABE">
        <w:rPr>
          <w:rFonts w:ascii="Times New Roman" w:hAnsi="Times New Roman" w:cs="Times New Roman"/>
          <w:iCs/>
          <w:sz w:val="24"/>
          <w:szCs w:val="24"/>
        </w:rPr>
        <w:t>Atsižvelgdami į surinktus vertinimo duomenis dėl progimnazijos padarytos pažangos projekto KK metu, vertintojai rekomenduoja:</w:t>
      </w:r>
    </w:p>
    <w:p w14:paraId="5CDCB2BC" w14:textId="77777777" w:rsidR="00E22925" w:rsidRPr="0074140C" w:rsidRDefault="001C0DCF" w:rsidP="00E53ABE">
      <w:pPr>
        <w:pStyle w:val="Sraopastraipa"/>
        <w:spacing w:line="240" w:lineRule="auto"/>
        <w:ind w:left="0" w:firstLine="709"/>
        <w:jc w:val="both"/>
        <w:rPr>
          <w:rFonts w:ascii="Times New Roman" w:hAnsi="Times New Roman" w:cs="Times New Roman"/>
          <w:bCs/>
          <w:iCs/>
          <w:sz w:val="24"/>
          <w:szCs w:val="24"/>
        </w:rPr>
      </w:pPr>
      <w:r w:rsidRPr="0074140C">
        <w:rPr>
          <w:rFonts w:ascii="Times New Roman" w:hAnsi="Times New Roman" w:cs="Times New Roman"/>
          <w:bCs/>
          <w:iCs/>
          <w:sz w:val="24"/>
          <w:szCs w:val="24"/>
        </w:rPr>
        <w:t>Steigėjui</w:t>
      </w:r>
      <w:r w:rsidR="00E22925" w:rsidRPr="0074140C">
        <w:rPr>
          <w:rFonts w:ascii="Times New Roman" w:hAnsi="Times New Roman" w:cs="Times New Roman"/>
          <w:bCs/>
          <w:iCs/>
          <w:sz w:val="24"/>
          <w:szCs w:val="24"/>
        </w:rPr>
        <w:t>:</w:t>
      </w:r>
    </w:p>
    <w:p w14:paraId="3A703AEF" w14:textId="3CBEB5B3" w:rsidR="001C0DCF" w:rsidRPr="00E53ABE" w:rsidRDefault="001C0DCF" w:rsidP="00E53ABE">
      <w:pPr>
        <w:pStyle w:val="Sraopastraipa"/>
        <w:spacing w:line="240" w:lineRule="auto"/>
        <w:ind w:left="0" w:firstLine="709"/>
        <w:jc w:val="both"/>
        <w:rPr>
          <w:rFonts w:ascii="Times New Roman" w:hAnsi="Times New Roman" w:cs="Times New Roman"/>
          <w:iCs/>
          <w:sz w:val="24"/>
          <w:szCs w:val="24"/>
        </w:rPr>
      </w:pPr>
      <w:r w:rsidRPr="00E53ABE">
        <w:rPr>
          <w:rFonts w:ascii="Times New Roman" w:hAnsi="Times New Roman" w:cs="Times New Roman"/>
          <w:iCs/>
          <w:sz w:val="24"/>
          <w:szCs w:val="24"/>
        </w:rPr>
        <w:t>rasti galimybę laboranto etatui</w:t>
      </w:r>
      <w:r w:rsidR="00FC64B0" w:rsidRPr="00E53ABE">
        <w:rPr>
          <w:rFonts w:ascii="Times New Roman" w:hAnsi="Times New Roman" w:cs="Times New Roman"/>
          <w:iCs/>
          <w:sz w:val="24"/>
          <w:szCs w:val="24"/>
        </w:rPr>
        <w:t xml:space="preserve"> finansuoti</w:t>
      </w:r>
      <w:r w:rsidRPr="00E53ABE">
        <w:rPr>
          <w:rFonts w:ascii="Times New Roman" w:hAnsi="Times New Roman" w:cs="Times New Roman"/>
          <w:iCs/>
          <w:sz w:val="24"/>
          <w:szCs w:val="24"/>
        </w:rPr>
        <w:t xml:space="preserve">, taip užtikrinant sklandų </w:t>
      </w:r>
      <w:r w:rsidR="00D0157A" w:rsidRPr="00E53ABE">
        <w:rPr>
          <w:rFonts w:ascii="Times New Roman" w:hAnsi="Times New Roman" w:cs="Times New Roman"/>
          <w:iCs/>
          <w:sz w:val="24"/>
          <w:szCs w:val="24"/>
        </w:rPr>
        <w:t xml:space="preserve">įgytų mokymo priemonių ir įrangos panaudojimą pamokoje, organizuojant aktyvų </w:t>
      </w:r>
      <w:r w:rsidRPr="00E53ABE">
        <w:rPr>
          <w:rFonts w:ascii="Times New Roman" w:hAnsi="Times New Roman" w:cs="Times New Roman"/>
          <w:iCs/>
          <w:sz w:val="24"/>
          <w:szCs w:val="24"/>
        </w:rPr>
        <w:t>patirtinį mokymąsi.</w:t>
      </w:r>
    </w:p>
    <w:p w14:paraId="5808A6AD" w14:textId="40CC1E68" w:rsidR="00E22925" w:rsidRPr="0074140C" w:rsidRDefault="001C0DCF" w:rsidP="00E53ABE">
      <w:pPr>
        <w:pStyle w:val="Sraopastraipa"/>
        <w:spacing w:line="240" w:lineRule="auto"/>
        <w:ind w:left="0" w:firstLine="709"/>
        <w:jc w:val="both"/>
        <w:rPr>
          <w:rFonts w:ascii="Times New Roman" w:hAnsi="Times New Roman" w:cs="Times New Roman"/>
          <w:iCs/>
          <w:sz w:val="24"/>
          <w:szCs w:val="24"/>
        </w:rPr>
      </w:pPr>
      <w:r w:rsidRPr="0074140C">
        <w:rPr>
          <w:rFonts w:ascii="Times New Roman" w:hAnsi="Times New Roman" w:cs="Times New Roman"/>
          <w:bCs/>
          <w:iCs/>
          <w:sz w:val="24"/>
          <w:szCs w:val="24"/>
        </w:rPr>
        <w:t>Administracijai ir pedagogams</w:t>
      </w:r>
      <w:r w:rsidR="00E22925" w:rsidRPr="0074140C">
        <w:rPr>
          <w:rFonts w:ascii="Times New Roman" w:hAnsi="Times New Roman" w:cs="Times New Roman"/>
          <w:bCs/>
          <w:iCs/>
          <w:sz w:val="24"/>
          <w:szCs w:val="24"/>
        </w:rPr>
        <w:t>:</w:t>
      </w:r>
      <w:r w:rsidRPr="0074140C">
        <w:rPr>
          <w:rFonts w:ascii="Times New Roman" w:hAnsi="Times New Roman" w:cs="Times New Roman"/>
          <w:iCs/>
          <w:sz w:val="24"/>
          <w:szCs w:val="24"/>
        </w:rPr>
        <w:t xml:space="preserve"> </w:t>
      </w:r>
    </w:p>
    <w:p w14:paraId="4576C44D" w14:textId="0476E19B" w:rsidR="001C0DCF" w:rsidRPr="00E53ABE" w:rsidRDefault="00E22925" w:rsidP="00E53ABE">
      <w:pPr>
        <w:pStyle w:val="Sraopastraipa"/>
        <w:spacing w:line="240" w:lineRule="auto"/>
        <w:ind w:left="0" w:firstLine="709"/>
        <w:jc w:val="both"/>
        <w:rPr>
          <w:rFonts w:ascii="Times New Roman" w:hAnsi="Times New Roman" w:cs="Times New Roman"/>
          <w:sz w:val="24"/>
          <w:szCs w:val="24"/>
        </w:rPr>
      </w:pPr>
      <w:r w:rsidRPr="00E53ABE">
        <w:rPr>
          <w:rFonts w:ascii="Times New Roman" w:hAnsi="Times New Roman" w:cs="Times New Roman"/>
          <w:sz w:val="24"/>
          <w:szCs w:val="24"/>
        </w:rPr>
        <w:t>s</w:t>
      </w:r>
      <w:r w:rsidR="001C0DCF" w:rsidRPr="00E53ABE">
        <w:rPr>
          <w:rFonts w:ascii="Times New Roman" w:hAnsi="Times New Roman" w:cs="Times New Roman"/>
          <w:sz w:val="24"/>
          <w:szCs w:val="24"/>
        </w:rPr>
        <w:t>isteminga</w:t>
      </w:r>
      <w:r w:rsidRPr="00E53ABE">
        <w:rPr>
          <w:rFonts w:ascii="Times New Roman" w:hAnsi="Times New Roman" w:cs="Times New Roman"/>
          <w:sz w:val="24"/>
          <w:szCs w:val="24"/>
        </w:rPr>
        <w:t>i</w:t>
      </w:r>
      <w:r w:rsidR="001C0DCF" w:rsidRPr="00E53ABE">
        <w:rPr>
          <w:rFonts w:ascii="Times New Roman" w:hAnsi="Times New Roman" w:cs="Times New Roman"/>
          <w:sz w:val="24"/>
          <w:szCs w:val="24"/>
        </w:rPr>
        <w:t xml:space="preserve"> </w:t>
      </w:r>
      <w:r w:rsidRPr="00E53ABE">
        <w:rPr>
          <w:rFonts w:ascii="Times New Roman" w:hAnsi="Times New Roman" w:cs="Times New Roman"/>
          <w:sz w:val="24"/>
          <w:szCs w:val="24"/>
        </w:rPr>
        <w:t xml:space="preserve">stebėti </w:t>
      </w:r>
      <w:r w:rsidR="001C0DCF" w:rsidRPr="00E53ABE">
        <w:rPr>
          <w:rFonts w:ascii="Times New Roman" w:hAnsi="Times New Roman" w:cs="Times New Roman"/>
          <w:sz w:val="24"/>
          <w:szCs w:val="24"/>
        </w:rPr>
        <w:t>individual</w:t>
      </w:r>
      <w:r w:rsidRPr="00E53ABE">
        <w:rPr>
          <w:rFonts w:ascii="Times New Roman" w:hAnsi="Times New Roman" w:cs="Times New Roman"/>
          <w:sz w:val="24"/>
          <w:szCs w:val="24"/>
        </w:rPr>
        <w:t xml:space="preserve">ią </w:t>
      </w:r>
      <w:r w:rsidR="001C0DCF" w:rsidRPr="00E53ABE">
        <w:rPr>
          <w:rFonts w:ascii="Times New Roman" w:hAnsi="Times New Roman" w:cs="Times New Roman"/>
          <w:sz w:val="24"/>
          <w:szCs w:val="24"/>
        </w:rPr>
        <w:t>pažang</w:t>
      </w:r>
      <w:r w:rsidRPr="00E53ABE">
        <w:rPr>
          <w:rFonts w:ascii="Times New Roman" w:hAnsi="Times New Roman" w:cs="Times New Roman"/>
          <w:sz w:val="24"/>
          <w:szCs w:val="24"/>
        </w:rPr>
        <w:t>ą</w:t>
      </w:r>
      <w:r w:rsidR="001C0DCF" w:rsidRPr="00E53ABE">
        <w:rPr>
          <w:rFonts w:ascii="Times New Roman" w:hAnsi="Times New Roman" w:cs="Times New Roman"/>
          <w:sz w:val="24"/>
          <w:szCs w:val="24"/>
        </w:rPr>
        <w:t xml:space="preserve"> pamokoje</w:t>
      </w:r>
      <w:r w:rsidRPr="00E53ABE">
        <w:rPr>
          <w:rFonts w:ascii="Times New Roman" w:hAnsi="Times New Roman" w:cs="Times New Roman"/>
          <w:sz w:val="24"/>
          <w:szCs w:val="24"/>
        </w:rPr>
        <w:t>,</w:t>
      </w:r>
      <w:r w:rsidR="001C0DCF" w:rsidRPr="00E53ABE">
        <w:rPr>
          <w:rFonts w:ascii="Times New Roman" w:hAnsi="Times New Roman" w:cs="Times New Roman"/>
          <w:sz w:val="24"/>
          <w:szCs w:val="24"/>
        </w:rPr>
        <w:t xml:space="preserve"> </w:t>
      </w:r>
      <w:r w:rsidRPr="00E53ABE">
        <w:rPr>
          <w:rFonts w:ascii="Times New Roman" w:hAnsi="Times New Roman" w:cs="Times New Roman"/>
          <w:sz w:val="24"/>
          <w:szCs w:val="24"/>
        </w:rPr>
        <w:t xml:space="preserve">šių </w:t>
      </w:r>
      <w:r w:rsidR="001C0DCF" w:rsidRPr="00E53ABE">
        <w:rPr>
          <w:rFonts w:ascii="Times New Roman" w:hAnsi="Times New Roman" w:cs="Times New Roman"/>
          <w:sz w:val="24"/>
          <w:szCs w:val="24"/>
        </w:rPr>
        <w:t>duomenų panaudojimas padėtų sukurti mokymosi pasiekimų gerinimo strategiją, įgalintų mokinius vertinti ir planuoti savo mokymąsi</w:t>
      </w:r>
      <w:r w:rsidR="00C24428" w:rsidRPr="00E53ABE">
        <w:rPr>
          <w:rFonts w:ascii="Times New Roman" w:hAnsi="Times New Roman" w:cs="Times New Roman"/>
          <w:sz w:val="24"/>
          <w:szCs w:val="24"/>
        </w:rPr>
        <w:t>;</w:t>
      </w:r>
    </w:p>
    <w:p w14:paraId="3DE3E7DE" w14:textId="76435580" w:rsidR="00C24428" w:rsidRPr="00E53ABE" w:rsidRDefault="00C24428" w:rsidP="00E53ABE">
      <w:pPr>
        <w:pStyle w:val="Sraopastraipa"/>
        <w:spacing w:line="240" w:lineRule="auto"/>
        <w:ind w:left="0" w:firstLine="709"/>
        <w:jc w:val="both"/>
        <w:rPr>
          <w:rFonts w:ascii="Times New Roman" w:hAnsi="Times New Roman" w:cs="Times New Roman"/>
          <w:sz w:val="24"/>
          <w:szCs w:val="24"/>
        </w:rPr>
      </w:pPr>
      <w:r w:rsidRPr="00E53ABE">
        <w:rPr>
          <w:rFonts w:ascii="Times New Roman" w:hAnsi="Times New Roman" w:cs="Times New Roman"/>
          <w:sz w:val="24"/>
          <w:szCs w:val="24"/>
        </w:rPr>
        <w:t>plėsti 5</w:t>
      </w:r>
      <w:r w:rsidR="0041672D" w:rsidRPr="00E53ABE">
        <w:rPr>
          <w:rFonts w:ascii="Times New Roman" w:hAnsi="Times New Roman" w:cs="Times New Roman"/>
          <w:sz w:val="24"/>
          <w:szCs w:val="24"/>
        </w:rPr>
        <w:t>–</w:t>
      </w:r>
      <w:r w:rsidRPr="00E53ABE">
        <w:rPr>
          <w:rFonts w:ascii="Times New Roman" w:hAnsi="Times New Roman" w:cs="Times New Roman"/>
          <w:sz w:val="24"/>
          <w:szCs w:val="24"/>
        </w:rPr>
        <w:t xml:space="preserve">8 klasių </w:t>
      </w:r>
      <w:proofErr w:type="spellStart"/>
      <w:r w:rsidRPr="00E53ABE">
        <w:rPr>
          <w:rFonts w:ascii="Times New Roman" w:hAnsi="Times New Roman" w:cs="Times New Roman"/>
          <w:sz w:val="24"/>
          <w:szCs w:val="24"/>
        </w:rPr>
        <w:t>koncentre</w:t>
      </w:r>
      <w:proofErr w:type="spellEnd"/>
      <w:r w:rsidRPr="00E53ABE">
        <w:rPr>
          <w:rFonts w:ascii="Times New Roman" w:hAnsi="Times New Roman" w:cs="Times New Roman"/>
          <w:sz w:val="24"/>
          <w:szCs w:val="24"/>
        </w:rPr>
        <w:t xml:space="preserve"> dirbančių pedagogų patirties dalijimosi praktiką su grįžtamuoju ryšiu „Kolega–kolegai“, taip sudarant galimybę pedagoginio meistriškumo mokytis vieniems iš kitų.</w:t>
      </w:r>
    </w:p>
    <w:p w14:paraId="7BA21389" w14:textId="77777777" w:rsidR="00E22925" w:rsidRPr="0074140C" w:rsidRDefault="001C0DCF" w:rsidP="00E53ABE">
      <w:pPr>
        <w:pStyle w:val="Sraopastraipa"/>
        <w:spacing w:line="240" w:lineRule="auto"/>
        <w:ind w:left="0" w:firstLine="709"/>
        <w:jc w:val="both"/>
        <w:rPr>
          <w:rFonts w:ascii="Times New Roman" w:hAnsi="Times New Roman" w:cs="Times New Roman"/>
          <w:bCs/>
          <w:sz w:val="24"/>
          <w:szCs w:val="24"/>
        </w:rPr>
      </w:pPr>
      <w:r w:rsidRPr="0074140C">
        <w:rPr>
          <w:rFonts w:ascii="Times New Roman" w:hAnsi="Times New Roman" w:cs="Times New Roman"/>
          <w:bCs/>
          <w:sz w:val="24"/>
          <w:szCs w:val="24"/>
        </w:rPr>
        <w:t>Pedagogams</w:t>
      </w:r>
      <w:r w:rsidR="00E22925" w:rsidRPr="0074140C">
        <w:rPr>
          <w:rFonts w:ascii="Times New Roman" w:hAnsi="Times New Roman" w:cs="Times New Roman"/>
          <w:bCs/>
          <w:sz w:val="24"/>
          <w:szCs w:val="24"/>
        </w:rPr>
        <w:t xml:space="preserve"> ir švietimo pagalbos specialistams:</w:t>
      </w:r>
    </w:p>
    <w:p w14:paraId="4402C093" w14:textId="64C48C16" w:rsidR="001C0DCF" w:rsidRPr="00E53ABE" w:rsidRDefault="006842A6" w:rsidP="00E53ABE">
      <w:pPr>
        <w:pStyle w:val="Sraopastraipa"/>
        <w:spacing w:line="240" w:lineRule="auto"/>
        <w:ind w:left="0" w:firstLine="709"/>
        <w:jc w:val="both"/>
        <w:rPr>
          <w:rFonts w:ascii="Times New Roman" w:hAnsi="Times New Roman" w:cs="Times New Roman"/>
          <w:iCs/>
          <w:sz w:val="24"/>
          <w:szCs w:val="24"/>
        </w:rPr>
      </w:pPr>
      <w:r w:rsidRPr="00E53ABE">
        <w:rPr>
          <w:rFonts w:ascii="Times New Roman" w:hAnsi="Times New Roman" w:cs="Times New Roman"/>
          <w:sz w:val="24"/>
          <w:szCs w:val="24"/>
          <w:lang w:eastAsia="en-GB"/>
        </w:rPr>
        <w:t>Sudaryt</w:t>
      </w:r>
      <w:r w:rsidR="00E22925" w:rsidRPr="00E53ABE">
        <w:rPr>
          <w:rFonts w:ascii="Times New Roman" w:hAnsi="Times New Roman" w:cs="Times New Roman"/>
          <w:sz w:val="24"/>
          <w:szCs w:val="24"/>
          <w:lang w:eastAsia="en-GB"/>
        </w:rPr>
        <w:t>i</w:t>
      </w:r>
      <w:r w:rsidRPr="00E53ABE">
        <w:rPr>
          <w:rFonts w:ascii="Times New Roman" w:hAnsi="Times New Roman" w:cs="Times New Roman"/>
          <w:sz w:val="24"/>
          <w:szCs w:val="24"/>
          <w:lang w:eastAsia="en-GB"/>
        </w:rPr>
        <w:t xml:space="preserve"> galimyb</w:t>
      </w:r>
      <w:r w:rsidR="00E22925" w:rsidRPr="00E53ABE">
        <w:rPr>
          <w:rFonts w:ascii="Times New Roman" w:hAnsi="Times New Roman" w:cs="Times New Roman"/>
          <w:sz w:val="24"/>
          <w:szCs w:val="24"/>
          <w:lang w:eastAsia="en-GB"/>
        </w:rPr>
        <w:t>e</w:t>
      </w:r>
      <w:r w:rsidRPr="00E53ABE">
        <w:rPr>
          <w:rFonts w:ascii="Times New Roman" w:hAnsi="Times New Roman" w:cs="Times New Roman"/>
          <w:sz w:val="24"/>
          <w:szCs w:val="24"/>
          <w:lang w:eastAsia="en-GB"/>
        </w:rPr>
        <w:t>s</w:t>
      </w:r>
      <w:r w:rsidR="00D0157A" w:rsidRPr="00E53ABE">
        <w:rPr>
          <w:rFonts w:ascii="Times New Roman" w:hAnsi="Times New Roman" w:cs="Times New Roman"/>
          <w:sz w:val="24"/>
          <w:szCs w:val="24"/>
          <w:lang w:eastAsia="en-GB"/>
        </w:rPr>
        <w:t xml:space="preserve"> mokiniams</w:t>
      </w:r>
      <w:r w:rsidRPr="00E53ABE">
        <w:rPr>
          <w:rFonts w:ascii="Times New Roman" w:hAnsi="Times New Roman" w:cs="Times New Roman"/>
          <w:sz w:val="24"/>
          <w:szCs w:val="24"/>
          <w:lang w:eastAsia="en-GB"/>
        </w:rPr>
        <w:t xml:space="preserve"> pamokoje pasirinkti mok</w:t>
      </w:r>
      <w:r w:rsidR="007E54EF" w:rsidRPr="00E53ABE">
        <w:rPr>
          <w:rFonts w:ascii="Times New Roman" w:hAnsi="Times New Roman" w:cs="Times New Roman"/>
          <w:sz w:val="24"/>
          <w:szCs w:val="24"/>
          <w:lang w:eastAsia="en-GB"/>
        </w:rPr>
        <w:t>ymosi būdą, tempą, sudėtingumą,</w:t>
      </w:r>
      <w:r w:rsidR="00E22925" w:rsidRPr="00E53ABE">
        <w:rPr>
          <w:rFonts w:ascii="Times New Roman" w:hAnsi="Times New Roman" w:cs="Times New Roman"/>
          <w:sz w:val="24"/>
          <w:szCs w:val="24"/>
          <w:lang w:eastAsia="en-GB"/>
        </w:rPr>
        <w:t xml:space="preserve"> tai </w:t>
      </w:r>
      <w:r w:rsidRPr="00E53ABE">
        <w:rPr>
          <w:rFonts w:ascii="Times New Roman" w:hAnsi="Times New Roman" w:cs="Times New Roman"/>
          <w:sz w:val="24"/>
          <w:szCs w:val="24"/>
          <w:lang w:eastAsia="en-GB"/>
        </w:rPr>
        <w:t>skatintų prasmingesnį mokymą(</w:t>
      </w:r>
      <w:proofErr w:type="spellStart"/>
      <w:r w:rsidRPr="00E53ABE">
        <w:rPr>
          <w:rFonts w:ascii="Times New Roman" w:hAnsi="Times New Roman" w:cs="Times New Roman"/>
          <w:sz w:val="24"/>
          <w:szCs w:val="24"/>
          <w:lang w:eastAsia="en-GB"/>
        </w:rPr>
        <w:t>si</w:t>
      </w:r>
      <w:proofErr w:type="spellEnd"/>
      <w:r w:rsidRPr="00E53ABE">
        <w:rPr>
          <w:rFonts w:ascii="Times New Roman" w:hAnsi="Times New Roman" w:cs="Times New Roman"/>
          <w:sz w:val="24"/>
          <w:szCs w:val="24"/>
          <w:lang w:eastAsia="en-GB"/>
        </w:rPr>
        <w:t>).</w:t>
      </w:r>
      <w:bookmarkStart w:id="5" w:name="_GoBack"/>
      <w:bookmarkEnd w:id="5"/>
    </w:p>
    <w:sectPr w:rsidR="001C0DCF" w:rsidRPr="00E53ABE" w:rsidSect="00DF440E">
      <w:headerReference w:type="default" r:id="rId12"/>
      <w:pgSz w:w="12240" w:h="15840"/>
      <w:pgMar w:top="1701"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E9E47" w14:textId="77777777" w:rsidR="00DA4F9F" w:rsidRDefault="00DA4F9F" w:rsidP="008020DD">
      <w:pPr>
        <w:spacing w:after="0" w:line="240" w:lineRule="auto"/>
      </w:pPr>
      <w:r>
        <w:separator/>
      </w:r>
    </w:p>
  </w:endnote>
  <w:endnote w:type="continuationSeparator" w:id="0">
    <w:p w14:paraId="76402F3F" w14:textId="77777777" w:rsidR="00DA4F9F" w:rsidRDefault="00DA4F9F" w:rsidP="0080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C7A7A" w14:textId="77777777" w:rsidR="00DA4F9F" w:rsidRDefault="00DA4F9F" w:rsidP="008020DD">
      <w:pPr>
        <w:spacing w:after="0" w:line="240" w:lineRule="auto"/>
      </w:pPr>
      <w:r>
        <w:separator/>
      </w:r>
    </w:p>
  </w:footnote>
  <w:footnote w:type="continuationSeparator" w:id="0">
    <w:p w14:paraId="48CF76D1" w14:textId="77777777" w:rsidR="00DA4F9F" w:rsidRDefault="00DA4F9F" w:rsidP="00802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178703"/>
      <w:docPartObj>
        <w:docPartGallery w:val="Page Numbers (Top of Page)"/>
        <w:docPartUnique/>
      </w:docPartObj>
    </w:sdtPr>
    <w:sdtEndPr>
      <w:rPr>
        <w:noProof/>
      </w:rPr>
    </w:sdtEndPr>
    <w:sdtContent>
      <w:p w14:paraId="49CCFE22" w14:textId="4FF678E8" w:rsidR="008020DD" w:rsidRDefault="008020DD">
        <w:pPr>
          <w:pStyle w:val="Antrats"/>
          <w:jc w:val="center"/>
        </w:pPr>
        <w:r>
          <w:fldChar w:fldCharType="begin"/>
        </w:r>
        <w:r>
          <w:instrText xml:space="preserve"> PAGE   \* MERGEFORMAT </w:instrText>
        </w:r>
        <w:r>
          <w:fldChar w:fldCharType="separate"/>
        </w:r>
        <w:r w:rsidR="00E20EFA">
          <w:rPr>
            <w:noProof/>
          </w:rPr>
          <w:t>19</w:t>
        </w:r>
        <w:r>
          <w:rPr>
            <w:noProof/>
          </w:rPr>
          <w:fldChar w:fldCharType="end"/>
        </w:r>
      </w:p>
    </w:sdtContent>
  </w:sdt>
  <w:p w14:paraId="73CD04F3" w14:textId="77777777" w:rsidR="008020DD" w:rsidRDefault="008020DD">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35A7"/>
    <w:multiLevelType w:val="multilevel"/>
    <w:tmpl w:val="152C9B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A878F3"/>
    <w:multiLevelType w:val="hybridMultilevel"/>
    <w:tmpl w:val="8BA6E1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692EB2"/>
    <w:multiLevelType w:val="hybridMultilevel"/>
    <w:tmpl w:val="65468D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E0752B9"/>
    <w:multiLevelType w:val="hybridMultilevel"/>
    <w:tmpl w:val="A0CAFC58"/>
    <w:lvl w:ilvl="0" w:tplc="8924C5C8">
      <w:start w:val="1"/>
      <w:numFmt w:val="decimal"/>
      <w:lvlText w:val="%1)"/>
      <w:lvlJc w:val="left"/>
      <w:pPr>
        <w:ind w:left="2498" w:hanging="360"/>
      </w:pPr>
      <w:rPr>
        <w:rFonts w:hint="default"/>
        <w:b w:val="0"/>
        <w:bCs/>
        <w:i/>
        <w:iCs/>
      </w:rPr>
    </w:lvl>
    <w:lvl w:ilvl="1" w:tplc="04270019">
      <w:start w:val="1"/>
      <w:numFmt w:val="lowerLetter"/>
      <w:lvlText w:val="%2."/>
      <w:lvlJc w:val="left"/>
      <w:pPr>
        <w:ind w:left="3218" w:hanging="360"/>
      </w:pPr>
    </w:lvl>
    <w:lvl w:ilvl="2" w:tplc="0427001B" w:tentative="1">
      <w:start w:val="1"/>
      <w:numFmt w:val="lowerRoman"/>
      <w:lvlText w:val="%3."/>
      <w:lvlJc w:val="right"/>
      <w:pPr>
        <w:ind w:left="3938" w:hanging="180"/>
      </w:pPr>
    </w:lvl>
    <w:lvl w:ilvl="3" w:tplc="0427000F" w:tentative="1">
      <w:start w:val="1"/>
      <w:numFmt w:val="decimal"/>
      <w:lvlText w:val="%4."/>
      <w:lvlJc w:val="left"/>
      <w:pPr>
        <w:ind w:left="4658" w:hanging="360"/>
      </w:pPr>
    </w:lvl>
    <w:lvl w:ilvl="4" w:tplc="04270019" w:tentative="1">
      <w:start w:val="1"/>
      <w:numFmt w:val="lowerLetter"/>
      <w:lvlText w:val="%5."/>
      <w:lvlJc w:val="left"/>
      <w:pPr>
        <w:ind w:left="5378" w:hanging="360"/>
      </w:pPr>
    </w:lvl>
    <w:lvl w:ilvl="5" w:tplc="0427001B" w:tentative="1">
      <w:start w:val="1"/>
      <w:numFmt w:val="lowerRoman"/>
      <w:lvlText w:val="%6."/>
      <w:lvlJc w:val="right"/>
      <w:pPr>
        <w:ind w:left="6098" w:hanging="180"/>
      </w:pPr>
    </w:lvl>
    <w:lvl w:ilvl="6" w:tplc="0427000F" w:tentative="1">
      <w:start w:val="1"/>
      <w:numFmt w:val="decimal"/>
      <w:lvlText w:val="%7."/>
      <w:lvlJc w:val="left"/>
      <w:pPr>
        <w:ind w:left="6818" w:hanging="360"/>
      </w:pPr>
    </w:lvl>
    <w:lvl w:ilvl="7" w:tplc="04270019" w:tentative="1">
      <w:start w:val="1"/>
      <w:numFmt w:val="lowerLetter"/>
      <w:lvlText w:val="%8."/>
      <w:lvlJc w:val="left"/>
      <w:pPr>
        <w:ind w:left="7538" w:hanging="360"/>
      </w:pPr>
    </w:lvl>
    <w:lvl w:ilvl="8" w:tplc="0427001B" w:tentative="1">
      <w:start w:val="1"/>
      <w:numFmt w:val="lowerRoman"/>
      <w:lvlText w:val="%9."/>
      <w:lvlJc w:val="right"/>
      <w:pPr>
        <w:ind w:left="8258" w:hanging="180"/>
      </w:pPr>
    </w:lvl>
  </w:abstractNum>
  <w:abstractNum w:abstractNumId="4" w15:restartNumberingAfterBreak="0">
    <w:nsid w:val="149E1DD4"/>
    <w:multiLevelType w:val="multilevel"/>
    <w:tmpl w:val="764E0702"/>
    <w:lvl w:ilvl="0">
      <w:start w:val="1"/>
      <w:numFmt w:val="decimal"/>
      <w:lvlText w:val="%1."/>
      <w:lvlJc w:val="left"/>
      <w:pPr>
        <w:ind w:left="377" w:hanging="360"/>
      </w:pPr>
      <w:rPr>
        <w:rFonts w:eastAsia="Times New Roman" w:hint="default"/>
        <w:color w:val="auto"/>
        <w:sz w:val="24"/>
      </w:rPr>
    </w:lvl>
    <w:lvl w:ilvl="1">
      <w:start w:val="1"/>
      <w:numFmt w:val="decimal"/>
      <w:isLgl/>
      <w:lvlText w:val="%1.%2."/>
      <w:lvlJc w:val="left"/>
      <w:pPr>
        <w:ind w:left="377" w:hanging="360"/>
      </w:pPr>
      <w:rPr>
        <w:rFonts w:hint="default"/>
        <w:color w:val="000000"/>
      </w:rPr>
    </w:lvl>
    <w:lvl w:ilvl="2">
      <w:start w:val="1"/>
      <w:numFmt w:val="decimal"/>
      <w:isLgl/>
      <w:lvlText w:val="%1.%2.%3."/>
      <w:lvlJc w:val="left"/>
      <w:pPr>
        <w:ind w:left="737" w:hanging="720"/>
      </w:pPr>
      <w:rPr>
        <w:rFonts w:hint="default"/>
        <w:color w:val="000000"/>
      </w:rPr>
    </w:lvl>
    <w:lvl w:ilvl="3">
      <w:start w:val="1"/>
      <w:numFmt w:val="decimal"/>
      <w:isLgl/>
      <w:lvlText w:val="%1.%2.%3.%4."/>
      <w:lvlJc w:val="left"/>
      <w:pPr>
        <w:ind w:left="737" w:hanging="720"/>
      </w:pPr>
      <w:rPr>
        <w:rFonts w:hint="default"/>
        <w:color w:val="000000"/>
      </w:rPr>
    </w:lvl>
    <w:lvl w:ilvl="4">
      <w:start w:val="1"/>
      <w:numFmt w:val="decimal"/>
      <w:isLgl/>
      <w:lvlText w:val="%1.%2.%3.%4.%5."/>
      <w:lvlJc w:val="left"/>
      <w:pPr>
        <w:ind w:left="1097" w:hanging="1080"/>
      </w:pPr>
      <w:rPr>
        <w:rFonts w:hint="default"/>
        <w:color w:val="000000"/>
      </w:rPr>
    </w:lvl>
    <w:lvl w:ilvl="5">
      <w:start w:val="1"/>
      <w:numFmt w:val="decimal"/>
      <w:isLgl/>
      <w:lvlText w:val="%1.%2.%3.%4.%5.%6."/>
      <w:lvlJc w:val="left"/>
      <w:pPr>
        <w:ind w:left="1097" w:hanging="1080"/>
      </w:pPr>
      <w:rPr>
        <w:rFonts w:hint="default"/>
        <w:color w:val="000000"/>
      </w:rPr>
    </w:lvl>
    <w:lvl w:ilvl="6">
      <w:start w:val="1"/>
      <w:numFmt w:val="decimal"/>
      <w:isLgl/>
      <w:lvlText w:val="%1.%2.%3.%4.%5.%6.%7."/>
      <w:lvlJc w:val="left"/>
      <w:pPr>
        <w:ind w:left="1457" w:hanging="1440"/>
      </w:pPr>
      <w:rPr>
        <w:rFonts w:hint="default"/>
        <w:color w:val="000000"/>
      </w:rPr>
    </w:lvl>
    <w:lvl w:ilvl="7">
      <w:start w:val="1"/>
      <w:numFmt w:val="decimal"/>
      <w:isLgl/>
      <w:lvlText w:val="%1.%2.%3.%4.%5.%6.%7.%8."/>
      <w:lvlJc w:val="left"/>
      <w:pPr>
        <w:ind w:left="1457" w:hanging="1440"/>
      </w:pPr>
      <w:rPr>
        <w:rFonts w:hint="default"/>
        <w:color w:val="000000"/>
      </w:rPr>
    </w:lvl>
    <w:lvl w:ilvl="8">
      <w:start w:val="1"/>
      <w:numFmt w:val="decimal"/>
      <w:isLgl/>
      <w:lvlText w:val="%1.%2.%3.%4.%5.%6.%7.%8.%9."/>
      <w:lvlJc w:val="left"/>
      <w:pPr>
        <w:ind w:left="1817" w:hanging="1800"/>
      </w:pPr>
      <w:rPr>
        <w:rFonts w:hint="default"/>
        <w:color w:val="000000"/>
      </w:rPr>
    </w:lvl>
  </w:abstractNum>
  <w:abstractNum w:abstractNumId="5" w15:restartNumberingAfterBreak="0">
    <w:nsid w:val="21CA7F4D"/>
    <w:multiLevelType w:val="hybridMultilevel"/>
    <w:tmpl w:val="E2AC6C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22051"/>
    <w:multiLevelType w:val="multilevel"/>
    <w:tmpl w:val="FFF055DC"/>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BD1B5C"/>
    <w:multiLevelType w:val="hybridMultilevel"/>
    <w:tmpl w:val="A140B6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8CF4215"/>
    <w:multiLevelType w:val="hybridMultilevel"/>
    <w:tmpl w:val="B9741FA2"/>
    <w:lvl w:ilvl="0" w:tplc="EEB05610">
      <w:start w:val="1"/>
      <w:numFmt w:val="bullet"/>
      <w:lvlText w:val=""/>
      <w:lvlJc w:val="left"/>
      <w:pPr>
        <w:tabs>
          <w:tab w:val="num" w:pos="720"/>
        </w:tabs>
        <w:ind w:left="720" w:hanging="360"/>
      </w:pPr>
      <w:rPr>
        <w:rFonts w:ascii="Wingdings 2" w:hAnsi="Wingdings 2" w:hint="default"/>
      </w:rPr>
    </w:lvl>
    <w:lvl w:ilvl="1" w:tplc="FA0667E2" w:tentative="1">
      <w:start w:val="1"/>
      <w:numFmt w:val="bullet"/>
      <w:lvlText w:val=""/>
      <w:lvlJc w:val="left"/>
      <w:pPr>
        <w:tabs>
          <w:tab w:val="num" w:pos="1440"/>
        </w:tabs>
        <w:ind w:left="1440" w:hanging="360"/>
      </w:pPr>
      <w:rPr>
        <w:rFonts w:ascii="Wingdings 2" w:hAnsi="Wingdings 2" w:hint="default"/>
      </w:rPr>
    </w:lvl>
    <w:lvl w:ilvl="2" w:tplc="CEB8052C" w:tentative="1">
      <w:start w:val="1"/>
      <w:numFmt w:val="bullet"/>
      <w:lvlText w:val=""/>
      <w:lvlJc w:val="left"/>
      <w:pPr>
        <w:tabs>
          <w:tab w:val="num" w:pos="2160"/>
        </w:tabs>
        <w:ind w:left="2160" w:hanging="360"/>
      </w:pPr>
      <w:rPr>
        <w:rFonts w:ascii="Wingdings 2" w:hAnsi="Wingdings 2" w:hint="default"/>
      </w:rPr>
    </w:lvl>
    <w:lvl w:ilvl="3" w:tplc="CFA2FC6E" w:tentative="1">
      <w:start w:val="1"/>
      <w:numFmt w:val="bullet"/>
      <w:lvlText w:val=""/>
      <w:lvlJc w:val="left"/>
      <w:pPr>
        <w:tabs>
          <w:tab w:val="num" w:pos="2880"/>
        </w:tabs>
        <w:ind w:left="2880" w:hanging="360"/>
      </w:pPr>
      <w:rPr>
        <w:rFonts w:ascii="Wingdings 2" w:hAnsi="Wingdings 2" w:hint="default"/>
      </w:rPr>
    </w:lvl>
    <w:lvl w:ilvl="4" w:tplc="C8B8F29E" w:tentative="1">
      <w:start w:val="1"/>
      <w:numFmt w:val="bullet"/>
      <w:lvlText w:val=""/>
      <w:lvlJc w:val="left"/>
      <w:pPr>
        <w:tabs>
          <w:tab w:val="num" w:pos="3600"/>
        </w:tabs>
        <w:ind w:left="3600" w:hanging="360"/>
      </w:pPr>
      <w:rPr>
        <w:rFonts w:ascii="Wingdings 2" w:hAnsi="Wingdings 2" w:hint="default"/>
      </w:rPr>
    </w:lvl>
    <w:lvl w:ilvl="5" w:tplc="3590413E" w:tentative="1">
      <w:start w:val="1"/>
      <w:numFmt w:val="bullet"/>
      <w:lvlText w:val=""/>
      <w:lvlJc w:val="left"/>
      <w:pPr>
        <w:tabs>
          <w:tab w:val="num" w:pos="4320"/>
        </w:tabs>
        <w:ind w:left="4320" w:hanging="360"/>
      </w:pPr>
      <w:rPr>
        <w:rFonts w:ascii="Wingdings 2" w:hAnsi="Wingdings 2" w:hint="default"/>
      </w:rPr>
    </w:lvl>
    <w:lvl w:ilvl="6" w:tplc="3254465A" w:tentative="1">
      <w:start w:val="1"/>
      <w:numFmt w:val="bullet"/>
      <w:lvlText w:val=""/>
      <w:lvlJc w:val="left"/>
      <w:pPr>
        <w:tabs>
          <w:tab w:val="num" w:pos="5040"/>
        </w:tabs>
        <w:ind w:left="5040" w:hanging="360"/>
      </w:pPr>
      <w:rPr>
        <w:rFonts w:ascii="Wingdings 2" w:hAnsi="Wingdings 2" w:hint="default"/>
      </w:rPr>
    </w:lvl>
    <w:lvl w:ilvl="7" w:tplc="4B7E9B78" w:tentative="1">
      <w:start w:val="1"/>
      <w:numFmt w:val="bullet"/>
      <w:lvlText w:val=""/>
      <w:lvlJc w:val="left"/>
      <w:pPr>
        <w:tabs>
          <w:tab w:val="num" w:pos="5760"/>
        </w:tabs>
        <w:ind w:left="5760" w:hanging="360"/>
      </w:pPr>
      <w:rPr>
        <w:rFonts w:ascii="Wingdings 2" w:hAnsi="Wingdings 2" w:hint="default"/>
      </w:rPr>
    </w:lvl>
    <w:lvl w:ilvl="8" w:tplc="C43A831A"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1B82F9D"/>
    <w:multiLevelType w:val="multilevel"/>
    <w:tmpl w:val="A51CB4B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331310CA"/>
    <w:multiLevelType w:val="hybridMultilevel"/>
    <w:tmpl w:val="63AE9A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A7C6A92"/>
    <w:multiLevelType w:val="multilevel"/>
    <w:tmpl w:val="4224B210"/>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EC42A35"/>
    <w:multiLevelType w:val="hybridMultilevel"/>
    <w:tmpl w:val="527254B2"/>
    <w:lvl w:ilvl="0" w:tplc="3FDC535C">
      <w:start w:val="2023"/>
      <w:numFmt w:val="decimal"/>
      <w:lvlText w:val="%1"/>
      <w:lvlJc w:val="left"/>
      <w:pPr>
        <w:ind w:left="1189" w:hanging="48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40444353"/>
    <w:multiLevelType w:val="hybridMultilevel"/>
    <w:tmpl w:val="C858872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15:restartNumberingAfterBreak="0">
    <w:nsid w:val="47263AEC"/>
    <w:multiLevelType w:val="multilevel"/>
    <w:tmpl w:val="D0BA199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7B83235"/>
    <w:multiLevelType w:val="hybridMultilevel"/>
    <w:tmpl w:val="A984B622"/>
    <w:lvl w:ilvl="0" w:tplc="04270001">
      <w:start w:val="1"/>
      <w:numFmt w:val="bullet"/>
      <w:lvlText w:val=""/>
      <w:lvlJc w:val="left"/>
      <w:pPr>
        <w:ind w:left="840" w:hanging="360"/>
      </w:pPr>
      <w:rPr>
        <w:rFonts w:ascii="Symbol" w:hAnsi="Symbol"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16" w15:restartNumberingAfterBreak="0">
    <w:nsid w:val="4A753D2A"/>
    <w:multiLevelType w:val="hybridMultilevel"/>
    <w:tmpl w:val="895AB680"/>
    <w:lvl w:ilvl="0" w:tplc="0182381C">
      <w:start w:val="1"/>
      <w:numFmt w:val="bullet"/>
      <w:lvlText w:val=""/>
      <w:lvlJc w:val="left"/>
      <w:pPr>
        <w:tabs>
          <w:tab w:val="num" w:pos="720"/>
        </w:tabs>
        <w:ind w:left="720" w:hanging="360"/>
      </w:pPr>
      <w:rPr>
        <w:rFonts w:ascii="Wingdings 2" w:hAnsi="Wingdings 2" w:hint="default"/>
      </w:rPr>
    </w:lvl>
    <w:lvl w:ilvl="1" w:tplc="DB807A08" w:tentative="1">
      <w:start w:val="1"/>
      <w:numFmt w:val="bullet"/>
      <w:lvlText w:val=""/>
      <w:lvlJc w:val="left"/>
      <w:pPr>
        <w:tabs>
          <w:tab w:val="num" w:pos="1440"/>
        </w:tabs>
        <w:ind w:left="1440" w:hanging="360"/>
      </w:pPr>
      <w:rPr>
        <w:rFonts w:ascii="Wingdings 2" w:hAnsi="Wingdings 2" w:hint="default"/>
      </w:rPr>
    </w:lvl>
    <w:lvl w:ilvl="2" w:tplc="0ACC6E5E" w:tentative="1">
      <w:start w:val="1"/>
      <w:numFmt w:val="bullet"/>
      <w:lvlText w:val=""/>
      <w:lvlJc w:val="left"/>
      <w:pPr>
        <w:tabs>
          <w:tab w:val="num" w:pos="2160"/>
        </w:tabs>
        <w:ind w:left="2160" w:hanging="360"/>
      </w:pPr>
      <w:rPr>
        <w:rFonts w:ascii="Wingdings 2" w:hAnsi="Wingdings 2" w:hint="default"/>
      </w:rPr>
    </w:lvl>
    <w:lvl w:ilvl="3" w:tplc="765ABDC4" w:tentative="1">
      <w:start w:val="1"/>
      <w:numFmt w:val="bullet"/>
      <w:lvlText w:val=""/>
      <w:lvlJc w:val="left"/>
      <w:pPr>
        <w:tabs>
          <w:tab w:val="num" w:pos="2880"/>
        </w:tabs>
        <w:ind w:left="2880" w:hanging="360"/>
      </w:pPr>
      <w:rPr>
        <w:rFonts w:ascii="Wingdings 2" w:hAnsi="Wingdings 2" w:hint="default"/>
      </w:rPr>
    </w:lvl>
    <w:lvl w:ilvl="4" w:tplc="ACA6FFD6" w:tentative="1">
      <w:start w:val="1"/>
      <w:numFmt w:val="bullet"/>
      <w:lvlText w:val=""/>
      <w:lvlJc w:val="left"/>
      <w:pPr>
        <w:tabs>
          <w:tab w:val="num" w:pos="3600"/>
        </w:tabs>
        <w:ind w:left="3600" w:hanging="360"/>
      </w:pPr>
      <w:rPr>
        <w:rFonts w:ascii="Wingdings 2" w:hAnsi="Wingdings 2" w:hint="default"/>
      </w:rPr>
    </w:lvl>
    <w:lvl w:ilvl="5" w:tplc="59906AA6" w:tentative="1">
      <w:start w:val="1"/>
      <w:numFmt w:val="bullet"/>
      <w:lvlText w:val=""/>
      <w:lvlJc w:val="left"/>
      <w:pPr>
        <w:tabs>
          <w:tab w:val="num" w:pos="4320"/>
        </w:tabs>
        <w:ind w:left="4320" w:hanging="360"/>
      </w:pPr>
      <w:rPr>
        <w:rFonts w:ascii="Wingdings 2" w:hAnsi="Wingdings 2" w:hint="default"/>
      </w:rPr>
    </w:lvl>
    <w:lvl w:ilvl="6" w:tplc="EDF0D480" w:tentative="1">
      <w:start w:val="1"/>
      <w:numFmt w:val="bullet"/>
      <w:lvlText w:val=""/>
      <w:lvlJc w:val="left"/>
      <w:pPr>
        <w:tabs>
          <w:tab w:val="num" w:pos="5040"/>
        </w:tabs>
        <w:ind w:left="5040" w:hanging="360"/>
      </w:pPr>
      <w:rPr>
        <w:rFonts w:ascii="Wingdings 2" w:hAnsi="Wingdings 2" w:hint="default"/>
      </w:rPr>
    </w:lvl>
    <w:lvl w:ilvl="7" w:tplc="CF8CC432" w:tentative="1">
      <w:start w:val="1"/>
      <w:numFmt w:val="bullet"/>
      <w:lvlText w:val=""/>
      <w:lvlJc w:val="left"/>
      <w:pPr>
        <w:tabs>
          <w:tab w:val="num" w:pos="5760"/>
        </w:tabs>
        <w:ind w:left="5760" w:hanging="360"/>
      </w:pPr>
      <w:rPr>
        <w:rFonts w:ascii="Wingdings 2" w:hAnsi="Wingdings 2" w:hint="default"/>
      </w:rPr>
    </w:lvl>
    <w:lvl w:ilvl="8" w:tplc="6F1AC654"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F274955"/>
    <w:multiLevelType w:val="hybridMultilevel"/>
    <w:tmpl w:val="0F2692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00752A6"/>
    <w:multiLevelType w:val="multilevel"/>
    <w:tmpl w:val="DFFC62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4467211"/>
    <w:multiLevelType w:val="hybridMultilevel"/>
    <w:tmpl w:val="54D4D5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77631AD"/>
    <w:multiLevelType w:val="multilevel"/>
    <w:tmpl w:val="96C81516"/>
    <w:lvl w:ilvl="0">
      <w:start w:val="1"/>
      <w:numFmt w:val="bullet"/>
      <w:lvlText w:val="●"/>
      <w:lvlJc w:val="left"/>
      <w:pPr>
        <w:ind w:left="780" w:hanging="360"/>
      </w:pPr>
      <w:rPr>
        <w:rFonts w:ascii="Noto Sans Symbols" w:eastAsia="Noto Sans Symbols" w:hAnsi="Noto Sans Symbols" w:cs="Noto Sans Symbols"/>
        <w:strike w:val="0"/>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1" w15:restartNumberingAfterBreak="0">
    <w:nsid w:val="78645D49"/>
    <w:multiLevelType w:val="hybridMultilevel"/>
    <w:tmpl w:val="E84A22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A025F7A"/>
    <w:multiLevelType w:val="hybridMultilevel"/>
    <w:tmpl w:val="15B2A1C6"/>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num w:numId="1">
    <w:abstractNumId w:val="13"/>
  </w:num>
  <w:num w:numId="2">
    <w:abstractNumId w:val="4"/>
  </w:num>
  <w:num w:numId="3">
    <w:abstractNumId w:val="9"/>
  </w:num>
  <w:num w:numId="4">
    <w:abstractNumId w:val="6"/>
  </w:num>
  <w:num w:numId="5">
    <w:abstractNumId w:val="21"/>
  </w:num>
  <w:num w:numId="6">
    <w:abstractNumId w:val="3"/>
  </w:num>
  <w:num w:numId="7">
    <w:abstractNumId w:val="2"/>
  </w:num>
  <w:num w:numId="8">
    <w:abstractNumId w:val="15"/>
  </w:num>
  <w:num w:numId="9">
    <w:abstractNumId w:val="17"/>
  </w:num>
  <w:num w:numId="10">
    <w:abstractNumId w:val="1"/>
  </w:num>
  <w:num w:numId="11">
    <w:abstractNumId w:val="20"/>
  </w:num>
  <w:num w:numId="12">
    <w:abstractNumId w:val="11"/>
  </w:num>
  <w:num w:numId="13">
    <w:abstractNumId w:val="18"/>
  </w:num>
  <w:num w:numId="14">
    <w:abstractNumId w:val="16"/>
  </w:num>
  <w:num w:numId="15">
    <w:abstractNumId w:val="8"/>
  </w:num>
  <w:num w:numId="16">
    <w:abstractNumId w:val="22"/>
  </w:num>
  <w:num w:numId="17">
    <w:abstractNumId w:val="14"/>
  </w:num>
  <w:num w:numId="18">
    <w:abstractNumId w:val="5"/>
  </w:num>
  <w:num w:numId="19">
    <w:abstractNumId w:val="10"/>
  </w:num>
  <w:num w:numId="20">
    <w:abstractNumId w:val="0"/>
  </w:num>
  <w:num w:numId="21">
    <w:abstractNumId w:val="19"/>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2D"/>
    <w:rsid w:val="000049CC"/>
    <w:rsid w:val="00005E1F"/>
    <w:rsid w:val="00025293"/>
    <w:rsid w:val="000266F2"/>
    <w:rsid w:val="0003224E"/>
    <w:rsid w:val="00032FB1"/>
    <w:rsid w:val="00036D80"/>
    <w:rsid w:val="00043DE1"/>
    <w:rsid w:val="00056D76"/>
    <w:rsid w:val="00056DAC"/>
    <w:rsid w:val="000633DC"/>
    <w:rsid w:val="0006497F"/>
    <w:rsid w:val="00065154"/>
    <w:rsid w:val="0007267C"/>
    <w:rsid w:val="00083D40"/>
    <w:rsid w:val="000873CA"/>
    <w:rsid w:val="000915BB"/>
    <w:rsid w:val="00093D24"/>
    <w:rsid w:val="00094119"/>
    <w:rsid w:val="000A4702"/>
    <w:rsid w:val="000B0BDE"/>
    <w:rsid w:val="000C12DC"/>
    <w:rsid w:val="000C5BB8"/>
    <w:rsid w:val="000D6FA1"/>
    <w:rsid w:val="000E1E6B"/>
    <w:rsid w:val="000E510C"/>
    <w:rsid w:val="00112848"/>
    <w:rsid w:val="001235DF"/>
    <w:rsid w:val="00125C1B"/>
    <w:rsid w:val="00130628"/>
    <w:rsid w:val="00133430"/>
    <w:rsid w:val="00133468"/>
    <w:rsid w:val="001343DB"/>
    <w:rsid w:val="00137A65"/>
    <w:rsid w:val="00140B05"/>
    <w:rsid w:val="00142D08"/>
    <w:rsid w:val="00145272"/>
    <w:rsid w:val="00161E35"/>
    <w:rsid w:val="00163560"/>
    <w:rsid w:val="00163BE5"/>
    <w:rsid w:val="001773B2"/>
    <w:rsid w:val="001816A1"/>
    <w:rsid w:val="0018282D"/>
    <w:rsid w:val="001839DA"/>
    <w:rsid w:val="0018624B"/>
    <w:rsid w:val="001871A8"/>
    <w:rsid w:val="00187A5A"/>
    <w:rsid w:val="001930B9"/>
    <w:rsid w:val="001A5D8C"/>
    <w:rsid w:val="001A5DA7"/>
    <w:rsid w:val="001C0062"/>
    <w:rsid w:val="001C0DCF"/>
    <w:rsid w:val="001C7F85"/>
    <w:rsid w:val="001D7A3D"/>
    <w:rsid w:val="001E7293"/>
    <w:rsid w:val="00205DB8"/>
    <w:rsid w:val="0021616F"/>
    <w:rsid w:val="002261F6"/>
    <w:rsid w:val="00235774"/>
    <w:rsid w:val="00235F3B"/>
    <w:rsid w:val="00261E15"/>
    <w:rsid w:val="002705F2"/>
    <w:rsid w:val="00272A1D"/>
    <w:rsid w:val="002743B9"/>
    <w:rsid w:val="002842ED"/>
    <w:rsid w:val="00291C62"/>
    <w:rsid w:val="002A2D31"/>
    <w:rsid w:val="002B1002"/>
    <w:rsid w:val="002B1891"/>
    <w:rsid w:val="002B749B"/>
    <w:rsid w:val="002D7FED"/>
    <w:rsid w:val="002E6FA5"/>
    <w:rsid w:val="002F598C"/>
    <w:rsid w:val="002F746C"/>
    <w:rsid w:val="00305D87"/>
    <w:rsid w:val="00331E91"/>
    <w:rsid w:val="00332850"/>
    <w:rsid w:val="003428DD"/>
    <w:rsid w:val="003444AB"/>
    <w:rsid w:val="00345132"/>
    <w:rsid w:val="003467A8"/>
    <w:rsid w:val="003522B3"/>
    <w:rsid w:val="00367886"/>
    <w:rsid w:val="003811DF"/>
    <w:rsid w:val="003819FA"/>
    <w:rsid w:val="00382F03"/>
    <w:rsid w:val="00395EE0"/>
    <w:rsid w:val="003B6FE3"/>
    <w:rsid w:val="00403E37"/>
    <w:rsid w:val="00405B09"/>
    <w:rsid w:val="00412D15"/>
    <w:rsid w:val="0041672D"/>
    <w:rsid w:val="00423A78"/>
    <w:rsid w:val="004254AC"/>
    <w:rsid w:val="0042780E"/>
    <w:rsid w:val="00427826"/>
    <w:rsid w:val="00434E77"/>
    <w:rsid w:val="004440AD"/>
    <w:rsid w:val="00446521"/>
    <w:rsid w:val="00446BFE"/>
    <w:rsid w:val="00454A7D"/>
    <w:rsid w:val="00460C5F"/>
    <w:rsid w:val="00462291"/>
    <w:rsid w:val="00464770"/>
    <w:rsid w:val="00472E25"/>
    <w:rsid w:val="00476DCF"/>
    <w:rsid w:val="00483845"/>
    <w:rsid w:val="00487409"/>
    <w:rsid w:val="004926BF"/>
    <w:rsid w:val="00495EAD"/>
    <w:rsid w:val="004A0ECB"/>
    <w:rsid w:val="004B707F"/>
    <w:rsid w:val="004B79C3"/>
    <w:rsid w:val="004C62C6"/>
    <w:rsid w:val="004D0030"/>
    <w:rsid w:val="004D3FD1"/>
    <w:rsid w:val="004E6A78"/>
    <w:rsid w:val="004E6B7E"/>
    <w:rsid w:val="004E6F2D"/>
    <w:rsid w:val="004F07D3"/>
    <w:rsid w:val="00501269"/>
    <w:rsid w:val="00512C9C"/>
    <w:rsid w:val="005267D6"/>
    <w:rsid w:val="00540247"/>
    <w:rsid w:val="00540D89"/>
    <w:rsid w:val="005411FA"/>
    <w:rsid w:val="005417FD"/>
    <w:rsid w:val="00553DA1"/>
    <w:rsid w:val="00563980"/>
    <w:rsid w:val="00572DF9"/>
    <w:rsid w:val="0057683C"/>
    <w:rsid w:val="005776A3"/>
    <w:rsid w:val="005913A4"/>
    <w:rsid w:val="00597C1B"/>
    <w:rsid w:val="005A4C61"/>
    <w:rsid w:val="005B2C9E"/>
    <w:rsid w:val="005B4954"/>
    <w:rsid w:val="005B4E38"/>
    <w:rsid w:val="005B59E8"/>
    <w:rsid w:val="005C4C39"/>
    <w:rsid w:val="005C7CB7"/>
    <w:rsid w:val="005E15A8"/>
    <w:rsid w:val="005E7A10"/>
    <w:rsid w:val="005F23EB"/>
    <w:rsid w:val="005F5D36"/>
    <w:rsid w:val="005F5E23"/>
    <w:rsid w:val="0061571A"/>
    <w:rsid w:val="006204BF"/>
    <w:rsid w:val="00630B87"/>
    <w:rsid w:val="006340FC"/>
    <w:rsid w:val="00634602"/>
    <w:rsid w:val="00634F52"/>
    <w:rsid w:val="00640F76"/>
    <w:rsid w:val="00651653"/>
    <w:rsid w:val="00660508"/>
    <w:rsid w:val="00660747"/>
    <w:rsid w:val="00661B8B"/>
    <w:rsid w:val="00662E91"/>
    <w:rsid w:val="00662FA2"/>
    <w:rsid w:val="00665FED"/>
    <w:rsid w:val="00672AFD"/>
    <w:rsid w:val="006743E6"/>
    <w:rsid w:val="00680DA2"/>
    <w:rsid w:val="00681D42"/>
    <w:rsid w:val="006829CA"/>
    <w:rsid w:val="006842A6"/>
    <w:rsid w:val="006867CE"/>
    <w:rsid w:val="006909DE"/>
    <w:rsid w:val="00690A17"/>
    <w:rsid w:val="00694F23"/>
    <w:rsid w:val="00695015"/>
    <w:rsid w:val="006C58E0"/>
    <w:rsid w:val="006D7861"/>
    <w:rsid w:val="006E60B7"/>
    <w:rsid w:val="006E6607"/>
    <w:rsid w:val="006E73F1"/>
    <w:rsid w:val="006F0E6C"/>
    <w:rsid w:val="006F3248"/>
    <w:rsid w:val="006F7878"/>
    <w:rsid w:val="00701100"/>
    <w:rsid w:val="007021CC"/>
    <w:rsid w:val="00707978"/>
    <w:rsid w:val="00711507"/>
    <w:rsid w:val="007122A1"/>
    <w:rsid w:val="00715BE8"/>
    <w:rsid w:val="007179FC"/>
    <w:rsid w:val="00730F23"/>
    <w:rsid w:val="0074140C"/>
    <w:rsid w:val="00745950"/>
    <w:rsid w:val="00750CF7"/>
    <w:rsid w:val="00753045"/>
    <w:rsid w:val="007564B8"/>
    <w:rsid w:val="0079243F"/>
    <w:rsid w:val="00792931"/>
    <w:rsid w:val="007933B3"/>
    <w:rsid w:val="007A0624"/>
    <w:rsid w:val="007A1900"/>
    <w:rsid w:val="007A7C6E"/>
    <w:rsid w:val="007B38D6"/>
    <w:rsid w:val="007D0CDD"/>
    <w:rsid w:val="007D7133"/>
    <w:rsid w:val="007E1A58"/>
    <w:rsid w:val="007E1CE1"/>
    <w:rsid w:val="007E35A7"/>
    <w:rsid w:val="007E54EF"/>
    <w:rsid w:val="007E5644"/>
    <w:rsid w:val="00800A2A"/>
    <w:rsid w:val="008020DD"/>
    <w:rsid w:val="00804745"/>
    <w:rsid w:val="00804B12"/>
    <w:rsid w:val="00810DF4"/>
    <w:rsid w:val="0081664C"/>
    <w:rsid w:val="00825C33"/>
    <w:rsid w:val="00836DB5"/>
    <w:rsid w:val="008404E3"/>
    <w:rsid w:val="0084432C"/>
    <w:rsid w:val="00846CBC"/>
    <w:rsid w:val="00851BFD"/>
    <w:rsid w:val="00874A86"/>
    <w:rsid w:val="0088341B"/>
    <w:rsid w:val="008A6FBB"/>
    <w:rsid w:val="008A7607"/>
    <w:rsid w:val="008B15BA"/>
    <w:rsid w:val="008C5FC0"/>
    <w:rsid w:val="008D0E4A"/>
    <w:rsid w:val="008D24D1"/>
    <w:rsid w:val="008E3DFC"/>
    <w:rsid w:val="008F45FB"/>
    <w:rsid w:val="008F710C"/>
    <w:rsid w:val="0090336C"/>
    <w:rsid w:val="009140F0"/>
    <w:rsid w:val="0092260C"/>
    <w:rsid w:val="00922E71"/>
    <w:rsid w:val="009361B4"/>
    <w:rsid w:val="00941523"/>
    <w:rsid w:val="00941FEF"/>
    <w:rsid w:val="00944487"/>
    <w:rsid w:val="00945CB9"/>
    <w:rsid w:val="0094650F"/>
    <w:rsid w:val="009548D9"/>
    <w:rsid w:val="0095791D"/>
    <w:rsid w:val="00965B2B"/>
    <w:rsid w:val="00982245"/>
    <w:rsid w:val="00985E1A"/>
    <w:rsid w:val="009918D5"/>
    <w:rsid w:val="009B2FE6"/>
    <w:rsid w:val="009C3BA2"/>
    <w:rsid w:val="009C5B96"/>
    <w:rsid w:val="009C7ECC"/>
    <w:rsid w:val="009D4994"/>
    <w:rsid w:val="009D6899"/>
    <w:rsid w:val="009E4A62"/>
    <w:rsid w:val="009F5C35"/>
    <w:rsid w:val="009F7F40"/>
    <w:rsid w:val="00A0659D"/>
    <w:rsid w:val="00A07440"/>
    <w:rsid w:val="00A1084D"/>
    <w:rsid w:val="00A22AE0"/>
    <w:rsid w:val="00A34A0F"/>
    <w:rsid w:val="00A36FFD"/>
    <w:rsid w:val="00A53A7B"/>
    <w:rsid w:val="00A746FD"/>
    <w:rsid w:val="00A92C63"/>
    <w:rsid w:val="00A930F1"/>
    <w:rsid w:val="00A95C47"/>
    <w:rsid w:val="00AA0AA2"/>
    <w:rsid w:val="00AA3F07"/>
    <w:rsid w:val="00AA4B2B"/>
    <w:rsid w:val="00AA5535"/>
    <w:rsid w:val="00AB5FF6"/>
    <w:rsid w:val="00AB6DAF"/>
    <w:rsid w:val="00AC1481"/>
    <w:rsid w:val="00AC37E4"/>
    <w:rsid w:val="00AC4D38"/>
    <w:rsid w:val="00AD0213"/>
    <w:rsid w:val="00AD4852"/>
    <w:rsid w:val="00AD5288"/>
    <w:rsid w:val="00AE0975"/>
    <w:rsid w:val="00B133D9"/>
    <w:rsid w:val="00B1433F"/>
    <w:rsid w:val="00B21F7C"/>
    <w:rsid w:val="00B316AD"/>
    <w:rsid w:val="00B31A5E"/>
    <w:rsid w:val="00B339A6"/>
    <w:rsid w:val="00B42E3A"/>
    <w:rsid w:val="00B477D9"/>
    <w:rsid w:val="00B5275A"/>
    <w:rsid w:val="00B70DF6"/>
    <w:rsid w:val="00B743E7"/>
    <w:rsid w:val="00B74B56"/>
    <w:rsid w:val="00B802F1"/>
    <w:rsid w:val="00B90627"/>
    <w:rsid w:val="00B91A65"/>
    <w:rsid w:val="00B91BBE"/>
    <w:rsid w:val="00BA5F4B"/>
    <w:rsid w:val="00BB08D1"/>
    <w:rsid w:val="00BB7FE4"/>
    <w:rsid w:val="00BC7B0A"/>
    <w:rsid w:val="00BE0A32"/>
    <w:rsid w:val="00BE5125"/>
    <w:rsid w:val="00BF0B34"/>
    <w:rsid w:val="00C027E0"/>
    <w:rsid w:val="00C13625"/>
    <w:rsid w:val="00C24428"/>
    <w:rsid w:val="00C30CAD"/>
    <w:rsid w:val="00C42F2B"/>
    <w:rsid w:val="00C44755"/>
    <w:rsid w:val="00C57247"/>
    <w:rsid w:val="00C61288"/>
    <w:rsid w:val="00C61C42"/>
    <w:rsid w:val="00C72B31"/>
    <w:rsid w:val="00C75D6D"/>
    <w:rsid w:val="00C76671"/>
    <w:rsid w:val="00C8753D"/>
    <w:rsid w:val="00C92905"/>
    <w:rsid w:val="00C957E4"/>
    <w:rsid w:val="00CA5219"/>
    <w:rsid w:val="00CA5603"/>
    <w:rsid w:val="00CA62E7"/>
    <w:rsid w:val="00CB5774"/>
    <w:rsid w:val="00CB6FF7"/>
    <w:rsid w:val="00CC438F"/>
    <w:rsid w:val="00CD266C"/>
    <w:rsid w:val="00CD27DD"/>
    <w:rsid w:val="00CF1081"/>
    <w:rsid w:val="00CF7715"/>
    <w:rsid w:val="00D0157A"/>
    <w:rsid w:val="00D04005"/>
    <w:rsid w:val="00D045DD"/>
    <w:rsid w:val="00D16AC6"/>
    <w:rsid w:val="00D252D4"/>
    <w:rsid w:val="00D4241D"/>
    <w:rsid w:val="00D5419C"/>
    <w:rsid w:val="00D64CA8"/>
    <w:rsid w:val="00D72215"/>
    <w:rsid w:val="00D83479"/>
    <w:rsid w:val="00D953A6"/>
    <w:rsid w:val="00DA0323"/>
    <w:rsid w:val="00DA4F9F"/>
    <w:rsid w:val="00DA594B"/>
    <w:rsid w:val="00DB0416"/>
    <w:rsid w:val="00DB13A1"/>
    <w:rsid w:val="00DC1226"/>
    <w:rsid w:val="00DC3B25"/>
    <w:rsid w:val="00DD4AD0"/>
    <w:rsid w:val="00DD54CB"/>
    <w:rsid w:val="00DD7B11"/>
    <w:rsid w:val="00DE25FC"/>
    <w:rsid w:val="00DF440E"/>
    <w:rsid w:val="00E0024B"/>
    <w:rsid w:val="00E0082B"/>
    <w:rsid w:val="00E06E67"/>
    <w:rsid w:val="00E105B9"/>
    <w:rsid w:val="00E13AAD"/>
    <w:rsid w:val="00E20714"/>
    <w:rsid w:val="00E20EFA"/>
    <w:rsid w:val="00E22238"/>
    <w:rsid w:val="00E22925"/>
    <w:rsid w:val="00E53ABE"/>
    <w:rsid w:val="00E70B1D"/>
    <w:rsid w:val="00E71688"/>
    <w:rsid w:val="00E76963"/>
    <w:rsid w:val="00E956DE"/>
    <w:rsid w:val="00E978E7"/>
    <w:rsid w:val="00EB40FA"/>
    <w:rsid w:val="00EC2667"/>
    <w:rsid w:val="00EC46D0"/>
    <w:rsid w:val="00EC7248"/>
    <w:rsid w:val="00ED6200"/>
    <w:rsid w:val="00EE2459"/>
    <w:rsid w:val="00EE50F1"/>
    <w:rsid w:val="00EF6733"/>
    <w:rsid w:val="00F02E89"/>
    <w:rsid w:val="00F06F3F"/>
    <w:rsid w:val="00F12EE0"/>
    <w:rsid w:val="00F25038"/>
    <w:rsid w:val="00F301E9"/>
    <w:rsid w:val="00F30496"/>
    <w:rsid w:val="00F32BB6"/>
    <w:rsid w:val="00F35071"/>
    <w:rsid w:val="00F448C2"/>
    <w:rsid w:val="00F52E1B"/>
    <w:rsid w:val="00F54C0F"/>
    <w:rsid w:val="00F6727C"/>
    <w:rsid w:val="00F67A4E"/>
    <w:rsid w:val="00F74E8B"/>
    <w:rsid w:val="00F74EC7"/>
    <w:rsid w:val="00F90E7E"/>
    <w:rsid w:val="00F93328"/>
    <w:rsid w:val="00F944EA"/>
    <w:rsid w:val="00FA7610"/>
    <w:rsid w:val="00FB2E5F"/>
    <w:rsid w:val="00FB30F3"/>
    <w:rsid w:val="00FC4E72"/>
    <w:rsid w:val="00FC64B0"/>
    <w:rsid w:val="00FD388E"/>
    <w:rsid w:val="00FE5F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DFB6"/>
  <w15:chartTrackingRefBased/>
  <w15:docId w15:val="{8F00A5E4-936D-4587-84FE-CB460B08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780E"/>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B1891"/>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ascii="Calibri" w:eastAsia="Calibri" w:hAnsi="Calibri" w:cs="Times New Roman"/>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aliases w:val="ERP-List Paragraph,List Paragraph11,Bullet EY,List Paragraph1,List Paragraph21,Numbering,List Paragraph2,Paragraph,Buletai,lp1,Use Case List Paragraph,List Paragraph111,List Paragraph Red,Sąrašo pastraipa1,VARNELES,Lentele,Bullet 1"/>
    <w:basedOn w:val="prastasis"/>
    <w:link w:val="SraopastraipaDiagrama"/>
    <w:uiPriority w:val="1"/>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aliases w:val="ERP-List Paragraph Diagrama,List Paragraph11 Diagrama,Bullet EY Diagrama,List Paragraph1 Diagrama,List Paragraph21 Diagrama,Numbering Diagrama,List Paragraph2 Diagrama,Paragraph Diagrama,Buletai Diagrama,lp1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iPriority w:val="99"/>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020DD"/>
    <w:rPr>
      <w:lang w:val="lt-LT"/>
    </w:rPr>
  </w:style>
  <w:style w:type="character" w:customStyle="1" w:styleId="Neapdorotaspaminjimas1">
    <w:name w:val="Neapdorotas paminėjimas1"/>
    <w:basedOn w:val="Numatytasispastraiposriftas"/>
    <w:uiPriority w:val="99"/>
    <w:semiHidden/>
    <w:unhideWhenUsed/>
    <w:rsid w:val="0095791D"/>
    <w:rPr>
      <w:color w:val="605E5C"/>
      <w:shd w:val="clear" w:color="auto" w:fill="E1DFDD"/>
    </w:rPr>
  </w:style>
  <w:style w:type="character" w:styleId="Komentaronuoroda">
    <w:name w:val="annotation reference"/>
    <w:basedOn w:val="Numatytasispastraiposriftas"/>
    <w:uiPriority w:val="99"/>
    <w:semiHidden/>
    <w:unhideWhenUsed/>
    <w:rsid w:val="00630B87"/>
    <w:rPr>
      <w:sz w:val="16"/>
      <w:szCs w:val="16"/>
    </w:rPr>
  </w:style>
  <w:style w:type="paragraph" w:styleId="Komentarotekstas">
    <w:name w:val="annotation text"/>
    <w:basedOn w:val="prastasis"/>
    <w:link w:val="KomentarotekstasDiagrama"/>
    <w:uiPriority w:val="99"/>
    <w:semiHidden/>
    <w:unhideWhenUsed/>
    <w:rsid w:val="00630B87"/>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30B87"/>
    <w:rPr>
      <w:sz w:val="20"/>
      <w:szCs w:val="20"/>
      <w:lang w:val="lt-LT"/>
    </w:rPr>
  </w:style>
  <w:style w:type="paragraph" w:styleId="Komentarotema">
    <w:name w:val="annotation subject"/>
    <w:basedOn w:val="Komentarotekstas"/>
    <w:next w:val="Komentarotekstas"/>
    <w:link w:val="KomentarotemaDiagrama"/>
    <w:uiPriority w:val="99"/>
    <w:semiHidden/>
    <w:unhideWhenUsed/>
    <w:rsid w:val="00630B87"/>
    <w:rPr>
      <w:b/>
      <w:bCs/>
    </w:rPr>
  </w:style>
  <w:style w:type="character" w:customStyle="1" w:styleId="KomentarotemaDiagrama">
    <w:name w:val="Komentaro tema Diagrama"/>
    <w:basedOn w:val="KomentarotekstasDiagrama"/>
    <w:link w:val="Komentarotema"/>
    <w:uiPriority w:val="99"/>
    <w:semiHidden/>
    <w:rsid w:val="00630B87"/>
    <w:rPr>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32">
      <w:bodyDiv w:val="1"/>
      <w:marLeft w:val="0"/>
      <w:marRight w:val="0"/>
      <w:marTop w:val="0"/>
      <w:marBottom w:val="0"/>
      <w:divBdr>
        <w:top w:val="none" w:sz="0" w:space="0" w:color="auto"/>
        <w:left w:val="none" w:sz="0" w:space="0" w:color="auto"/>
        <w:bottom w:val="none" w:sz="0" w:space="0" w:color="auto"/>
        <w:right w:val="none" w:sz="0" w:space="0" w:color="auto"/>
      </w:divBdr>
    </w:div>
    <w:div w:id="3362327">
      <w:bodyDiv w:val="1"/>
      <w:marLeft w:val="0"/>
      <w:marRight w:val="0"/>
      <w:marTop w:val="0"/>
      <w:marBottom w:val="0"/>
      <w:divBdr>
        <w:top w:val="none" w:sz="0" w:space="0" w:color="auto"/>
        <w:left w:val="none" w:sz="0" w:space="0" w:color="auto"/>
        <w:bottom w:val="none" w:sz="0" w:space="0" w:color="auto"/>
        <w:right w:val="none" w:sz="0" w:space="0" w:color="auto"/>
      </w:divBdr>
    </w:div>
    <w:div w:id="76174222">
      <w:bodyDiv w:val="1"/>
      <w:marLeft w:val="0"/>
      <w:marRight w:val="0"/>
      <w:marTop w:val="0"/>
      <w:marBottom w:val="0"/>
      <w:divBdr>
        <w:top w:val="none" w:sz="0" w:space="0" w:color="auto"/>
        <w:left w:val="none" w:sz="0" w:space="0" w:color="auto"/>
        <w:bottom w:val="none" w:sz="0" w:space="0" w:color="auto"/>
        <w:right w:val="none" w:sz="0" w:space="0" w:color="auto"/>
      </w:divBdr>
    </w:div>
    <w:div w:id="408040460">
      <w:bodyDiv w:val="1"/>
      <w:marLeft w:val="0"/>
      <w:marRight w:val="0"/>
      <w:marTop w:val="0"/>
      <w:marBottom w:val="0"/>
      <w:divBdr>
        <w:top w:val="none" w:sz="0" w:space="0" w:color="auto"/>
        <w:left w:val="none" w:sz="0" w:space="0" w:color="auto"/>
        <w:bottom w:val="none" w:sz="0" w:space="0" w:color="auto"/>
        <w:right w:val="none" w:sz="0" w:space="0" w:color="auto"/>
      </w:divBdr>
    </w:div>
    <w:div w:id="431781842">
      <w:bodyDiv w:val="1"/>
      <w:marLeft w:val="0"/>
      <w:marRight w:val="0"/>
      <w:marTop w:val="0"/>
      <w:marBottom w:val="0"/>
      <w:divBdr>
        <w:top w:val="none" w:sz="0" w:space="0" w:color="auto"/>
        <w:left w:val="none" w:sz="0" w:space="0" w:color="auto"/>
        <w:bottom w:val="none" w:sz="0" w:space="0" w:color="auto"/>
        <w:right w:val="none" w:sz="0" w:space="0" w:color="auto"/>
      </w:divBdr>
    </w:div>
    <w:div w:id="631592732">
      <w:bodyDiv w:val="1"/>
      <w:marLeft w:val="0"/>
      <w:marRight w:val="0"/>
      <w:marTop w:val="0"/>
      <w:marBottom w:val="0"/>
      <w:divBdr>
        <w:top w:val="none" w:sz="0" w:space="0" w:color="auto"/>
        <w:left w:val="none" w:sz="0" w:space="0" w:color="auto"/>
        <w:bottom w:val="none" w:sz="0" w:space="0" w:color="auto"/>
        <w:right w:val="none" w:sz="0" w:space="0" w:color="auto"/>
      </w:divBdr>
    </w:div>
    <w:div w:id="1036928991">
      <w:bodyDiv w:val="1"/>
      <w:marLeft w:val="0"/>
      <w:marRight w:val="0"/>
      <w:marTop w:val="0"/>
      <w:marBottom w:val="0"/>
      <w:divBdr>
        <w:top w:val="none" w:sz="0" w:space="0" w:color="auto"/>
        <w:left w:val="none" w:sz="0" w:space="0" w:color="auto"/>
        <w:bottom w:val="none" w:sz="0" w:space="0" w:color="auto"/>
        <w:right w:val="none" w:sz="0" w:space="0" w:color="auto"/>
      </w:divBdr>
    </w:div>
    <w:div w:id="1182284509">
      <w:bodyDiv w:val="1"/>
      <w:marLeft w:val="0"/>
      <w:marRight w:val="0"/>
      <w:marTop w:val="0"/>
      <w:marBottom w:val="0"/>
      <w:divBdr>
        <w:top w:val="none" w:sz="0" w:space="0" w:color="auto"/>
        <w:left w:val="none" w:sz="0" w:space="0" w:color="auto"/>
        <w:bottom w:val="none" w:sz="0" w:space="0" w:color="auto"/>
        <w:right w:val="none" w:sz="0" w:space="0" w:color="auto"/>
      </w:divBdr>
      <w:divsChild>
        <w:div w:id="776634310">
          <w:marLeft w:val="720"/>
          <w:marRight w:val="0"/>
          <w:marTop w:val="96"/>
          <w:marBottom w:val="0"/>
          <w:divBdr>
            <w:top w:val="none" w:sz="0" w:space="0" w:color="auto"/>
            <w:left w:val="none" w:sz="0" w:space="0" w:color="auto"/>
            <w:bottom w:val="none" w:sz="0" w:space="0" w:color="auto"/>
            <w:right w:val="none" w:sz="0" w:space="0" w:color="auto"/>
          </w:divBdr>
        </w:div>
        <w:div w:id="682826570">
          <w:marLeft w:val="720"/>
          <w:marRight w:val="0"/>
          <w:marTop w:val="96"/>
          <w:marBottom w:val="0"/>
          <w:divBdr>
            <w:top w:val="none" w:sz="0" w:space="0" w:color="auto"/>
            <w:left w:val="none" w:sz="0" w:space="0" w:color="auto"/>
            <w:bottom w:val="none" w:sz="0" w:space="0" w:color="auto"/>
            <w:right w:val="none" w:sz="0" w:space="0" w:color="auto"/>
          </w:divBdr>
        </w:div>
        <w:div w:id="2090691344">
          <w:marLeft w:val="720"/>
          <w:marRight w:val="0"/>
          <w:marTop w:val="96"/>
          <w:marBottom w:val="0"/>
          <w:divBdr>
            <w:top w:val="none" w:sz="0" w:space="0" w:color="auto"/>
            <w:left w:val="none" w:sz="0" w:space="0" w:color="auto"/>
            <w:bottom w:val="none" w:sz="0" w:space="0" w:color="auto"/>
            <w:right w:val="none" w:sz="0" w:space="0" w:color="auto"/>
          </w:divBdr>
        </w:div>
        <w:div w:id="1749769396">
          <w:marLeft w:val="720"/>
          <w:marRight w:val="0"/>
          <w:marTop w:val="96"/>
          <w:marBottom w:val="0"/>
          <w:divBdr>
            <w:top w:val="none" w:sz="0" w:space="0" w:color="auto"/>
            <w:left w:val="none" w:sz="0" w:space="0" w:color="auto"/>
            <w:bottom w:val="none" w:sz="0" w:space="0" w:color="auto"/>
            <w:right w:val="none" w:sz="0" w:space="0" w:color="auto"/>
          </w:divBdr>
        </w:div>
        <w:div w:id="1326587558">
          <w:marLeft w:val="720"/>
          <w:marRight w:val="0"/>
          <w:marTop w:val="96"/>
          <w:marBottom w:val="160"/>
          <w:divBdr>
            <w:top w:val="none" w:sz="0" w:space="0" w:color="auto"/>
            <w:left w:val="none" w:sz="0" w:space="0" w:color="auto"/>
            <w:bottom w:val="none" w:sz="0" w:space="0" w:color="auto"/>
            <w:right w:val="none" w:sz="0" w:space="0" w:color="auto"/>
          </w:divBdr>
        </w:div>
      </w:divsChild>
    </w:div>
    <w:div w:id="1302542441">
      <w:bodyDiv w:val="1"/>
      <w:marLeft w:val="0"/>
      <w:marRight w:val="0"/>
      <w:marTop w:val="0"/>
      <w:marBottom w:val="0"/>
      <w:divBdr>
        <w:top w:val="none" w:sz="0" w:space="0" w:color="auto"/>
        <w:left w:val="none" w:sz="0" w:space="0" w:color="auto"/>
        <w:bottom w:val="none" w:sz="0" w:space="0" w:color="auto"/>
        <w:right w:val="none" w:sz="0" w:space="0" w:color="auto"/>
      </w:divBdr>
    </w:div>
    <w:div w:id="1373916052">
      <w:bodyDiv w:val="1"/>
      <w:marLeft w:val="0"/>
      <w:marRight w:val="0"/>
      <w:marTop w:val="0"/>
      <w:marBottom w:val="0"/>
      <w:divBdr>
        <w:top w:val="none" w:sz="0" w:space="0" w:color="auto"/>
        <w:left w:val="none" w:sz="0" w:space="0" w:color="auto"/>
        <w:bottom w:val="none" w:sz="0" w:space="0" w:color="auto"/>
        <w:right w:val="none" w:sz="0" w:space="0" w:color="auto"/>
      </w:divBdr>
    </w:div>
    <w:div w:id="1535776494">
      <w:bodyDiv w:val="1"/>
      <w:marLeft w:val="0"/>
      <w:marRight w:val="0"/>
      <w:marTop w:val="0"/>
      <w:marBottom w:val="0"/>
      <w:divBdr>
        <w:top w:val="none" w:sz="0" w:space="0" w:color="auto"/>
        <w:left w:val="none" w:sz="0" w:space="0" w:color="auto"/>
        <w:bottom w:val="none" w:sz="0" w:space="0" w:color="auto"/>
        <w:right w:val="none" w:sz="0" w:space="0" w:color="auto"/>
      </w:divBdr>
    </w:div>
    <w:div w:id="1861165096">
      <w:bodyDiv w:val="1"/>
      <w:marLeft w:val="0"/>
      <w:marRight w:val="0"/>
      <w:marTop w:val="0"/>
      <w:marBottom w:val="0"/>
      <w:divBdr>
        <w:top w:val="none" w:sz="0" w:space="0" w:color="auto"/>
        <w:left w:val="none" w:sz="0" w:space="0" w:color="auto"/>
        <w:bottom w:val="none" w:sz="0" w:space="0" w:color="auto"/>
        <w:right w:val="none" w:sz="0" w:space="0" w:color="auto"/>
      </w:divBdr>
      <w:divsChild>
        <w:div w:id="1047949374">
          <w:marLeft w:val="720"/>
          <w:marRight w:val="0"/>
          <w:marTop w:val="96"/>
          <w:marBottom w:val="0"/>
          <w:divBdr>
            <w:top w:val="none" w:sz="0" w:space="0" w:color="auto"/>
            <w:left w:val="none" w:sz="0" w:space="0" w:color="auto"/>
            <w:bottom w:val="none" w:sz="0" w:space="0" w:color="auto"/>
            <w:right w:val="none" w:sz="0" w:space="0" w:color="auto"/>
          </w:divBdr>
        </w:div>
        <w:div w:id="486822494">
          <w:marLeft w:val="720"/>
          <w:marRight w:val="0"/>
          <w:marTop w:val="96"/>
          <w:marBottom w:val="160"/>
          <w:divBdr>
            <w:top w:val="none" w:sz="0" w:space="0" w:color="auto"/>
            <w:left w:val="none" w:sz="0" w:space="0" w:color="auto"/>
            <w:bottom w:val="none" w:sz="0" w:space="0" w:color="auto"/>
            <w:right w:val="none" w:sz="0" w:space="0" w:color="auto"/>
          </w:divBdr>
        </w:div>
      </w:divsChild>
    </w:div>
    <w:div w:id="1900088523">
      <w:bodyDiv w:val="1"/>
      <w:marLeft w:val="0"/>
      <w:marRight w:val="0"/>
      <w:marTop w:val="0"/>
      <w:marBottom w:val="0"/>
      <w:divBdr>
        <w:top w:val="none" w:sz="0" w:space="0" w:color="auto"/>
        <w:left w:val="none" w:sz="0" w:space="0" w:color="auto"/>
        <w:bottom w:val="none" w:sz="0" w:space="0" w:color="auto"/>
        <w:right w:val="none" w:sz="0" w:space="0" w:color="auto"/>
      </w:divBdr>
    </w:div>
    <w:div w:id="2062703733">
      <w:bodyDiv w:val="1"/>
      <w:marLeft w:val="0"/>
      <w:marRight w:val="0"/>
      <w:marTop w:val="0"/>
      <w:marBottom w:val="0"/>
      <w:divBdr>
        <w:top w:val="none" w:sz="0" w:space="0" w:color="auto"/>
        <w:left w:val="none" w:sz="0" w:space="0" w:color="auto"/>
        <w:bottom w:val="none" w:sz="0" w:space="0" w:color="auto"/>
        <w:right w:val="none" w:sz="0" w:space="0" w:color="auto"/>
      </w:divBdr>
    </w:div>
    <w:div w:id="207015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laipeda.diena.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5" ma:contentTypeDescription="Kurkite naują dokumentą." ma:contentTypeScope="" ma:versionID="bf4c89b2b80eb5dbca654a1c52be22fc">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d60f5a6c05d36ebfa77e36f02b3ef176"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3BFA7-0BB6-4F3A-AAFC-7B97CC418A3C}">
  <ds:schemaRefs>
    <ds:schemaRef ds:uri="http://schemas.microsoft.com/office/2006/metadata/properties"/>
    <ds:schemaRef ds:uri="http://schemas.microsoft.com/office/infopath/2007/PartnerControls"/>
    <ds:schemaRef ds:uri="441e4d8e-a8ab-46be-9694-e40af28e9c61"/>
  </ds:schemaRefs>
</ds:datastoreItem>
</file>

<file path=customXml/itemProps2.xml><?xml version="1.0" encoding="utf-8"?>
<ds:datastoreItem xmlns:ds="http://schemas.openxmlformats.org/officeDocument/2006/customXml" ds:itemID="{DC6918F5-E2E7-4646-9B9F-7F2555AA0AD1}">
  <ds:schemaRefs>
    <ds:schemaRef ds:uri="http://schemas.microsoft.com/sharepoint/v3/contenttype/forms"/>
  </ds:schemaRefs>
</ds:datastoreItem>
</file>

<file path=customXml/itemProps3.xml><?xml version="1.0" encoding="utf-8"?>
<ds:datastoreItem xmlns:ds="http://schemas.openxmlformats.org/officeDocument/2006/customXml" ds:itemID="{0D7C6EE3-DD07-46D1-B6D7-1A5B5CA60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30D7B8-6CB8-496D-85BD-99562A13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37222</Words>
  <Characters>21218</Characters>
  <Application>Microsoft Office Word</Application>
  <DocSecurity>0</DocSecurity>
  <Lines>176</Lines>
  <Paragraphs>116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Irena Ričkuvienė</cp:lastModifiedBy>
  <cp:revision>20</cp:revision>
  <cp:lastPrinted>2023-06-07T15:57:00Z</cp:lastPrinted>
  <dcterms:created xsi:type="dcterms:W3CDTF">2023-06-07T14:32:00Z</dcterms:created>
  <dcterms:modified xsi:type="dcterms:W3CDTF">2023-06-09T12:49:00Z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