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6734" w14:textId="77777777" w:rsidR="00DE0BF0" w:rsidRPr="0079226F" w:rsidRDefault="00DE0BF0" w:rsidP="00DE0BF0">
      <w:pPr>
        <w:ind w:firstLine="5245"/>
        <w:rPr>
          <w:bCs/>
          <w:color w:val="000000" w:themeColor="text1"/>
          <w:szCs w:val="24"/>
          <w:lang w:val="lt-LT" w:eastAsia="lt-LT"/>
        </w:rPr>
      </w:pPr>
      <w:r w:rsidRPr="0079226F">
        <w:rPr>
          <w:bCs/>
          <w:color w:val="000000" w:themeColor="text1"/>
          <w:szCs w:val="24"/>
          <w:lang w:val="lt-LT" w:eastAsia="lt-LT"/>
        </w:rPr>
        <w:t>PATVIRTINTA</w:t>
      </w:r>
    </w:p>
    <w:p w14:paraId="64F21F2A" w14:textId="77777777" w:rsidR="00DE0BF0" w:rsidRPr="0079226F" w:rsidRDefault="00DE0BF0" w:rsidP="00DE0BF0">
      <w:pPr>
        <w:ind w:firstLine="5245"/>
        <w:rPr>
          <w:bCs/>
          <w:color w:val="000000" w:themeColor="text1"/>
          <w:szCs w:val="24"/>
          <w:lang w:val="lt-LT" w:eastAsia="lt-LT"/>
        </w:rPr>
      </w:pPr>
      <w:r w:rsidRPr="0079226F">
        <w:rPr>
          <w:bCs/>
          <w:color w:val="000000" w:themeColor="text1"/>
          <w:szCs w:val="24"/>
          <w:lang w:val="lt-LT" w:eastAsia="lt-LT"/>
        </w:rPr>
        <w:t>Nacionalinės š</w:t>
      </w:r>
      <w:bookmarkStart w:id="0" w:name="_GoBack"/>
      <w:bookmarkEnd w:id="0"/>
      <w:r w:rsidRPr="0079226F">
        <w:rPr>
          <w:bCs/>
          <w:color w:val="000000" w:themeColor="text1"/>
          <w:szCs w:val="24"/>
          <w:lang w:val="lt-LT" w:eastAsia="lt-LT"/>
        </w:rPr>
        <w:t>vietimo agentūros direktoriaus</w:t>
      </w:r>
    </w:p>
    <w:p w14:paraId="37A26FF7" w14:textId="0CCA37A2" w:rsidR="00DE0BF0" w:rsidRPr="004B07A8" w:rsidRDefault="00DE0BF0" w:rsidP="00DE0BF0">
      <w:pPr>
        <w:ind w:firstLine="5245"/>
        <w:rPr>
          <w:bCs/>
          <w:color w:val="000000" w:themeColor="text1"/>
          <w:szCs w:val="24"/>
          <w:lang w:val="lt-LT" w:eastAsia="lt-LT"/>
        </w:rPr>
      </w:pPr>
      <w:r w:rsidRPr="0079226F">
        <w:rPr>
          <w:bCs/>
          <w:color w:val="000000" w:themeColor="text1"/>
          <w:szCs w:val="24"/>
          <w:lang w:val="lt-LT" w:eastAsia="lt-LT"/>
        </w:rPr>
        <w:t xml:space="preserve">2023 m. </w:t>
      </w:r>
      <w:r w:rsidR="004B07A8">
        <w:rPr>
          <w:bCs/>
          <w:color w:val="000000" w:themeColor="text1"/>
          <w:szCs w:val="24"/>
          <w:lang w:val="lt-LT" w:eastAsia="lt-LT"/>
        </w:rPr>
        <w:t>gruodžio 21</w:t>
      </w:r>
      <w:r w:rsidRPr="0079226F">
        <w:rPr>
          <w:bCs/>
          <w:color w:val="000000" w:themeColor="text1"/>
          <w:szCs w:val="24"/>
          <w:lang w:val="lt-LT" w:eastAsia="lt-LT"/>
        </w:rPr>
        <w:t xml:space="preserve"> įsakymu Nr.</w:t>
      </w:r>
      <w:r w:rsidR="004B07A8">
        <w:rPr>
          <w:bCs/>
          <w:color w:val="000000" w:themeColor="text1"/>
          <w:szCs w:val="24"/>
          <w:lang w:val="lt-LT" w:eastAsia="lt-LT"/>
        </w:rPr>
        <w:t xml:space="preserve"> </w:t>
      </w:r>
      <w:r w:rsidR="004B07A8" w:rsidRPr="004B07A8">
        <w:rPr>
          <w:color w:val="222222"/>
          <w:szCs w:val="24"/>
          <w:shd w:val="clear" w:color="auto" w:fill="FFFFFF"/>
        </w:rPr>
        <w:t>VK-832</w:t>
      </w:r>
    </w:p>
    <w:p w14:paraId="6DAE2B2C" w14:textId="77777777" w:rsidR="00DE0BF0" w:rsidRPr="0079226F" w:rsidRDefault="00DE0BF0" w:rsidP="00DE0BF0">
      <w:pPr>
        <w:jc w:val="center"/>
        <w:rPr>
          <w:rFonts w:ascii="TimesNewRomanPS" w:hAnsi="TimesNewRomanPS"/>
          <w:b/>
          <w:bCs/>
          <w:szCs w:val="24"/>
          <w:lang w:val="lt-LT" w:eastAsia="en-GB"/>
        </w:rPr>
      </w:pPr>
    </w:p>
    <w:p w14:paraId="4DBB2C06" w14:textId="77777777" w:rsidR="00DE0BF0" w:rsidRPr="0079226F" w:rsidRDefault="00DE0BF0" w:rsidP="00DE0BF0">
      <w:pPr>
        <w:jc w:val="center"/>
        <w:rPr>
          <w:rFonts w:ascii="TimesNewRomanPS" w:hAnsi="TimesNewRomanPS"/>
          <w:b/>
          <w:bCs/>
          <w:szCs w:val="24"/>
          <w:lang w:val="lt-LT" w:eastAsia="en-GB"/>
        </w:rPr>
      </w:pPr>
    </w:p>
    <w:p w14:paraId="2094B188" w14:textId="0808AA76" w:rsidR="00DE0BF0" w:rsidRPr="0079226F" w:rsidRDefault="00DE0BF0" w:rsidP="00DE0BF0">
      <w:pPr>
        <w:jc w:val="center"/>
        <w:rPr>
          <w:szCs w:val="24"/>
          <w:lang w:val="lt-LT" w:eastAsia="en-GB"/>
        </w:rPr>
      </w:pPr>
      <w:r w:rsidRPr="0079226F">
        <w:rPr>
          <w:rFonts w:ascii="TimesNewRomanPS" w:hAnsi="TimesNewRomanPS"/>
          <w:b/>
          <w:bCs/>
          <w:szCs w:val="24"/>
          <w:lang w:val="lt-LT" w:eastAsia="en-GB"/>
        </w:rPr>
        <w:t>2023–2024 METŲ GIMTOSIOS (BALTARUSIŲ</w:t>
      </w:r>
      <w:r w:rsidR="004B07A8">
        <w:rPr>
          <w:rFonts w:ascii="TimesNewRomanPS" w:hAnsi="TimesNewRomanPS"/>
          <w:b/>
          <w:bCs/>
          <w:szCs w:val="24"/>
          <w:lang w:val="lt-LT" w:eastAsia="en-GB"/>
        </w:rPr>
        <w:t>, RUSŲ</w:t>
      </w:r>
      <w:r w:rsidRPr="0079226F">
        <w:rPr>
          <w:rFonts w:ascii="TimesNewRomanPS" w:hAnsi="TimesNewRomanPS"/>
          <w:b/>
          <w:bCs/>
          <w:szCs w:val="24"/>
          <w:lang w:val="lt-LT" w:eastAsia="en-GB"/>
        </w:rPr>
        <w:t>) KALBOS MOKYKLINIO BRANDOS EGZAMINO KALBĖJIMO DALIES TEMOS IR POTEMĖS</w:t>
      </w:r>
    </w:p>
    <w:p w14:paraId="036B6F99" w14:textId="76C0F33D" w:rsidR="00DE0BF0" w:rsidRDefault="00DE0BF0" w:rsidP="00DE0BF0">
      <w:pPr>
        <w:jc w:val="center"/>
        <w:rPr>
          <w:b/>
          <w:bCs/>
        </w:rPr>
      </w:pPr>
    </w:p>
    <w:p w14:paraId="6340575B" w14:textId="77777777" w:rsidR="004B07A8" w:rsidRDefault="004B07A8" w:rsidP="00DE0BF0">
      <w:pPr>
        <w:jc w:val="center"/>
        <w:rPr>
          <w:b/>
          <w:bCs/>
        </w:rPr>
      </w:pPr>
    </w:p>
    <w:p w14:paraId="02911FAE" w14:textId="366422FD" w:rsidR="004B07A8" w:rsidRDefault="004B07A8" w:rsidP="00DE0BF0">
      <w:pPr>
        <w:jc w:val="center"/>
        <w:rPr>
          <w:b/>
          <w:bCs/>
        </w:rPr>
      </w:pPr>
      <w:r>
        <w:rPr>
          <w:b/>
          <w:bCs/>
        </w:rPr>
        <w:t>BALTARUSIŲ KALBA</w:t>
      </w:r>
    </w:p>
    <w:p w14:paraId="3A9F1116" w14:textId="77777777" w:rsidR="004B07A8" w:rsidRPr="0079226F" w:rsidRDefault="004B07A8" w:rsidP="00DE0BF0">
      <w:pPr>
        <w:jc w:val="center"/>
        <w:rPr>
          <w:b/>
          <w:bCs/>
        </w:rPr>
      </w:pPr>
    </w:p>
    <w:p w14:paraId="150FB091" w14:textId="77777777" w:rsidR="004B07A8" w:rsidRDefault="004B07A8" w:rsidP="00DE0BF0">
      <w:pPr>
        <w:jc w:val="both"/>
      </w:pPr>
    </w:p>
    <w:p w14:paraId="125BF350" w14:textId="10046E7F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  <w:r w:rsidRPr="0079226F">
        <w:rPr>
          <w:b/>
          <w:bCs/>
          <w:szCs w:val="24"/>
          <w:lang w:val="be-BY"/>
        </w:rPr>
        <w:t xml:space="preserve">Самавызначэнне асобы </w:t>
      </w:r>
    </w:p>
    <w:p w14:paraId="6C920A1E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1. Сугучча культур у творчасці К. Галкоўскага.</w:t>
      </w:r>
    </w:p>
    <w:p w14:paraId="399B1ABC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2. </w:t>
      </w:r>
      <w:proofErr w:type="spellStart"/>
      <w:r w:rsidRPr="0079226F">
        <w:rPr>
          <w:szCs w:val="24"/>
          <w:lang w:val="ru-RU"/>
        </w:rPr>
        <w:t>Нацыянальная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самаідэнтычнасць</w:t>
      </w:r>
      <w:proofErr w:type="spellEnd"/>
      <w:r w:rsidRPr="0079226F">
        <w:rPr>
          <w:szCs w:val="24"/>
          <w:lang w:val="ru-RU"/>
        </w:rPr>
        <w:t xml:space="preserve"> </w:t>
      </w:r>
      <w:proofErr w:type="gramStart"/>
      <w:r w:rsidRPr="0079226F">
        <w:rPr>
          <w:szCs w:val="24"/>
          <w:lang w:val="ru-RU"/>
        </w:rPr>
        <w:t>у эпоху</w:t>
      </w:r>
      <w:proofErr w:type="gram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глабалізацыі</w:t>
      </w:r>
      <w:proofErr w:type="spellEnd"/>
      <w:r w:rsidRPr="0079226F">
        <w:rPr>
          <w:szCs w:val="24"/>
          <w:lang w:val="ru-RU"/>
        </w:rPr>
        <w:t>.</w:t>
      </w:r>
    </w:p>
    <w:p w14:paraId="0E5D5F43" w14:textId="25001E9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3. Творчасць М. Гусоўскага – агульная спадчына беларускага і літоўскага народаў.</w:t>
      </w:r>
    </w:p>
    <w:p w14:paraId="10A24114" w14:textId="69A42B0A" w:rsidR="005D073C" w:rsidRPr="0079226F" w:rsidRDefault="005D073C" w:rsidP="00EA2021">
      <w:pPr>
        <w:ind w:firstLine="720"/>
        <w:jc w:val="both"/>
        <w:rPr>
          <w:szCs w:val="24"/>
          <w:lang w:val="ru-RU"/>
        </w:rPr>
      </w:pPr>
      <w:r w:rsidRPr="0079226F">
        <w:rPr>
          <w:szCs w:val="24"/>
          <w:lang w:val="ru-RU"/>
        </w:rPr>
        <w:t xml:space="preserve">4. </w:t>
      </w:r>
      <w:proofErr w:type="spellStart"/>
      <w:r w:rsidRPr="0079226F">
        <w:rPr>
          <w:color w:val="000000"/>
          <w:szCs w:val="24"/>
          <w:lang w:val="ru-RU" w:eastAsia="lt-LT"/>
        </w:rPr>
        <w:t>Творы</w:t>
      </w:r>
      <w:proofErr w:type="spellEnd"/>
      <w:r w:rsidRPr="0079226F">
        <w:rPr>
          <w:color w:val="000000"/>
          <w:szCs w:val="24"/>
          <w:lang w:val="ru-RU" w:eastAsia="lt-LT"/>
        </w:rPr>
        <w:t xml:space="preserve"> В. </w:t>
      </w:r>
      <w:proofErr w:type="spellStart"/>
      <w:r w:rsidRPr="0079226F">
        <w:rPr>
          <w:color w:val="000000"/>
          <w:szCs w:val="24"/>
          <w:lang w:val="ru-RU" w:eastAsia="lt-LT"/>
        </w:rPr>
        <w:t>Быкава</w:t>
      </w:r>
      <w:proofErr w:type="spellEnd"/>
      <w:r w:rsidRPr="0079226F">
        <w:rPr>
          <w:color w:val="000000"/>
          <w:szCs w:val="24"/>
          <w:lang w:val="ru-RU" w:eastAsia="lt-LT"/>
        </w:rPr>
        <w:t xml:space="preserve"> ў </w:t>
      </w:r>
      <w:proofErr w:type="spellStart"/>
      <w:r w:rsidRPr="0079226F">
        <w:rPr>
          <w:color w:val="000000"/>
          <w:szCs w:val="24"/>
          <w:lang w:val="ru-RU" w:eastAsia="lt-LT"/>
        </w:rPr>
        <w:t>перакладзе</w:t>
      </w:r>
      <w:proofErr w:type="spellEnd"/>
      <w:r w:rsidRPr="0079226F">
        <w:rPr>
          <w:color w:val="000000"/>
          <w:szCs w:val="24"/>
          <w:lang w:val="ru-RU" w:eastAsia="lt-LT"/>
        </w:rPr>
        <w:t xml:space="preserve"> на </w:t>
      </w:r>
      <w:proofErr w:type="spellStart"/>
      <w:r w:rsidRPr="0079226F">
        <w:rPr>
          <w:color w:val="000000"/>
          <w:szCs w:val="24"/>
          <w:lang w:val="ru-RU" w:eastAsia="lt-LT"/>
        </w:rPr>
        <w:t>літоўскую</w:t>
      </w:r>
      <w:proofErr w:type="spellEnd"/>
      <w:r w:rsidRPr="0079226F">
        <w:rPr>
          <w:color w:val="000000"/>
          <w:szCs w:val="24"/>
          <w:lang w:val="ru-RU" w:eastAsia="lt-LT"/>
        </w:rPr>
        <w:t xml:space="preserve"> </w:t>
      </w:r>
      <w:proofErr w:type="spellStart"/>
      <w:r w:rsidRPr="0079226F">
        <w:rPr>
          <w:color w:val="000000"/>
          <w:szCs w:val="24"/>
          <w:lang w:val="ru-RU" w:eastAsia="lt-LT"/>
        </w:rPr>
        <w:t>мову</w:t>
      </w:r>
      <w:proofErr w:type="spellEnd"/>
      <w:r w:rsidRPr="0079226F">
        <w:rPr>
          <w:color w:val="000000"/>
          <w:szCs w:val="24"/>
          <w:lang w:val="ru-RU" w:eastAsia="lt-LT"/>
        </w:rPr>
        <w:t>.</w:t>
      </w:r>
    </w:p>
    <w:p w14:paraId="2F1C5353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5. </w:t>
      </w:r>
      <w:proofErr w:type="spellStart"/>
      <w:r w:rsidRPr="0079226F">
        <w:rPr>
          <w:szCs w:val="24"/>
          <w:lang w:val="ru-RU"/>
        </w:rPr>
        <w:t>Сяляне-палешукі</w:t>
      </w:r>
      <w:proofErr w:type="spellEnd"/>
      <w:r w:rsidRPr="0079226F">
        <w:rPr>
          <w:szCs w:val="24"/>
          <w:lang w:val="ru-RU"/>
        </w:rPr>
        <w:t xml:space="preserve"> і </w:t>
      </w:r>
      <w:proofErr w:type="spellStart"/>
      <w:r w:rsidRPr="0079226F">
        <w:rPr>
          <w:szCs w:val="24"/>
          <w:lang w:val="ru-RU"/>
        </w:rPr>
        <w:t>інтэлігенцыя</w:t>
      </w:r>
      <w:proofErr w:type="spellEnd"/>
      <w:r w:rsidRPr="0079226F">
        <w:rPr>
          <w:szCs w:val="24"/>
          <w:lang w:val="ru-RU"/>
        </w:rPr>
        <w:t xml:space="preserve"> ў </w:t>
      </w:r>
      <w:proofErr w:type="spellStart"/>
      <w:r w:rsidRPr="0079226F">
        <w:rPr>
          <w:szCs w:val="24"/>
          <w:lang w:val="ru-RU"/>
        </w:rPr>
        <w:t>трылогіі</w:t>
      </w:r>
      <w:proofErr w:type="spellEnd"/>
      <w:r w:rsidRPr="0079226F">
        <w:rPr>
          <w:szCs w:val="24"/>
          <w:lang w:val="ru-RU"/>
        </w:rPr>
        <w:t xml:space="preserve"> Я. Коласа “На </w:t>
      </w:r>
      <w:proofErr w:type="spellStart"/>
      <w:r w:rsidRPr="0079226F">
        <w:rPr>
          <w:szCs w:val="24"/>
          <w:lang w:val="ru-RU"/>
        </w:rPr>
        <w:t>ростанях</w:t>
      </w:r>
      <w:proofErr w:type="spellEnd"/>
      <w:r w:rsidRPr="0079226F">
        <w:rPr>
          <w:szCs w:val="24"/>
          <w:lang w:val="ru-RU"/>
        </w:rPr>
        <w:t>”.</w:t>
      </w:r>
    </w:p>
    <w:p w14:paraId="6CB563A7" w14:textId="2AA0AF0B" w:rsidR="00DE0BF0" w:rsidRPr="0079226F" w:rsidRDefault="00DE0BF0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6. Прадстаўнікі народнай інтэлігенцыі ў творах Я. Купалы (Якім Сарока з камедыі “Паўлінка” і Янка Здольнік з трагікамедыі “Тутэйшыя”). </w:t>
      </w:r>
    </w:p>
    <w:p w14:paraId="05BCE8F8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7. Дыялектызмы як адна з крыніц узбагачэння літаратурнай мовы.</w:t>
      </w:r>
    </w:p>
    <w:p w14:paraId="3B4229C4" w14:textId="77777777" w:rsidR="00DE0BF0" w:rsidRPr="0079226F" w:rsidRDefault="00DE0BF0" w:rsidP="00EA2021">
      <w:pPr>
        <w:pStyle w:val="prastasiniatinklio"/>
        <w:spacing w:before="0" w:beforeAutospacing="0" w:after="0" w:afterAutospacing="0"/>
        <w:ind w:firstLine="720"/>
        <w:jc w:val="both"/>
      </w:pPr>
      <w:r w:rsidRPr="0079226F">
        <w:rPr>
          <w:lang w:val="be-BY"/>
        </w:rPr>
        <w:t xml:space="preserve">8. </w:t>
      </w:r>
      <w:proofErr w:type="spellStart"/>
      <w:r w:rsidRPr="0079226F">
        <w:t>Ці</w:t>
      </w:r>
      <w:proofErr w:type="spellEnd"/>
      <w:r w:rsidRPr="0079226F">
        <w:t xml:space="preserve"> </w:t>
      </w:r>
      <w:proofErr w:type="spellStart"/>
      <w:r w:rsidRPr="0079226F">
        <w:t>можна</w:t>
      </w:r>
      <w:proofErr w:type="spellEnd"/>
      <w:r w:rsidRPr="0079226F">
        <w:t xml:space="preserve"> </w:t>
      </w:r>
      <w:proofErr w:type="spellStart"/>
      <w:r w:rsidRPr="0079226F">
        <w:t>Мікіту</w:t>
      </w:r>
      <w:proofErr w:type="spellEnd"/>
      <w:r w:rsidRPr="0079226F">
        <w:t xml:space="preserve"> </w:t>
      </w:r>
      <w:proofErr w:type="spellStart"/>
      <w:r w:rsidRPr="0079226F">
        <w:t>Зносака</w:t>
      </w:r>
      <w:proofErr w:type="spellEnd"/>
      <w:r w:rsidRPr="0079226F">
        <w:t xml:space="preserve"> з </w:t>
      </w:r>
      <w:proofErr w:type="spellStart"/>
      <w:r w:rsidRPr="0079226F">
        <w:t>п’есы</w:t>
      </w:r>
      <w:proofErr w:type="spellEnd"/>
      <w:r w:rsidRPr="0079226F">
        <w:t xml:space="preserve"> Я. </w:t>
      </w:r>
      <w:proofErr w:type="spellStart"/>
      <w:r w:rsidRPr="0079226F">
        <w:t>Купалы</w:t>
      </w:r>
      <w:proofErr w:type="spellEnd"/>
      <w:r w:rsidRPr="0079226F">
        <w:t xml:space="preserve"> “</w:t>
      </w:r>
      <w:proofErr w:type="spellStart"/>
      <w:r w:rsidRPr="0079226F">
        <w:t>Тутэйшыя</w:t>
      </w:r>
      <w:proofErr w:type="spellEnd"/>
      <w:r w:rsidRPr="0079226F">
        <w:t xml:space="preserve">” </w:t>
      </w:r>
      <w:proofErr w:type="spellStart"/>
      <w:r w:rsidRPr="0079226F">
        <w:t>назваць</w:t>
      </w:r>
      <w:proofErr w:type="spellEnd"/>
      <w:r w:rsidRPr="0079226F">
        <w:t xml:space="preserve"> </w:t>
      </w:r>
      <w:proofErr w:type="spellStart"/>
      <w:r w:rsidRPr="0079226F">
        <w:t>касмапалітам</w:t>
      </w:r>
      <w:proofErr w:type="spellEnd"/>
      <w:r w:rsidRPr="0079226F">
        <w:t xml:space="preserve">? </w:t>
      </w:r>
    </w:p>
    <w:p w14:paraId="74491C77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</w:p>
    <w:p w14:paraId="33D60063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  <w:r w:rsidRPr="0079226F">
        <w:rPr>
          <w:b/>
          <w:bCs/>
          <w:szCs w:val="24"/>
          <w:lang w:val="be-BY"/>
        </w:rPr>
        <w:t xml:space="preserve">Чалавек і традыцыя </w:t>
      </w:r>
    </w:p>
    <w:p w14:paraId="33D992E2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1. Мова як дынамічная сістэма.</w:t>
      </w:r>
    </w:p>
    <w:p w14:paraId="3CE4B56E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2. Глабалізацыя і вернасць традыцыям.</w:t>
      </w:r>
    </w:p>
    <w:p w14:paraId="2D1101D2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3. Новыя жанры ў сучаснай беларускай літаратуры. </w:t>
      </w:r>
    </w:p>
    <w:p w14:paraId="007FAC5C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4. Антычныя і міфалагічныя матывы ў лірыцы М. Багдановіча.</w:t>
      </w:r>
    </w:p>
    <w:p w14:paraId="3D03FB72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5. </w:t>
      </w:r>
      <w:r w:rsidRPr="0079226F">
        <w:rPr>
          <w:szCs w:val="24"/>
        </w:rPr>
        <w:t>C</w:t>
      </w:r>
      <w:proofErr w:type="spellStart"/>
      <w:r w:rsidRPr="0079226F">
        <w:rPr>
          <w:szCs w:val="24"/>
          <w:lang w:val="ru-RU"/>
        </w:rPr>
        <w:t>ямейная</w:t>
      </w:r>
      <w:proofErr w:type="spellEnd"/>
      <w:r w:rsidRPr="0079226F">
        <w:rPr>
          <w:szCs w:val="24"/>
          <w:lang w:val="ru-RU"/>
        </w:rPr>
        <w:t xml:space="preserve"> і </w:t>
      </w:r>
      <w:proofErr w:type="spellStart"/>
      <w:r w:rsidRPr="0079226F">
        <w:rPr>
          <w:szCs w:val="24"/>
          <w:lang w:val="ru-RU"/>
        </w:rPr>
        <w:t>побытавая</w:t>
      </w:r>
      <w:proofErr w:type="spellEnd"/>
      <w:r w:rsidRPr="0079226F">
        <w:rPr>
          <w:szCs w:val="24"/>
          <w:lang w:val="ru-RU"/>
        </w:rPr>
        <w:t xml:space="preserve"> культура </w:t>
      </w:r>
      <w:proofErr w:type="spellStart"/>
      <w:r w:rsidRPr="0079226F">
        <w:rPr>
          <w:szCs w:val="24"/>
          <w:lang w:val="ru-RU"/>
        </w:rPr>
        <w:t>беларусаў</w:t>
      </w:r>
      <w:proofErr w:type="spellEnd"/>
      <w:r w:rsidRPr="0079226F">
        <w:rPr>
          <w:szCs w:val="24"/>
          <w:lang w:val="ru-RU"/>
        </w:rPr>
        <w:t xml:space="preserve"> (па </w:t>
      </w:r>
      <w:proofErr w:type="spellStart"/>
      <w:r w:rsidRPr="0079226F">
        <w:rPr>
          <w:szCs w:val="24"/>
          <w:lang w:val="ru-RU"/>
        </w:rPr>
        <w:t>паэме</w:t>
      </w:r>
      <w:proofErr w:type="spellEnd"/>
      <w:r w:rsidRPr="0079226F">
        <w:rPr>
          <w:szCs w:val="24"/>
          <w:lang w:val="ru-RU"/>
        </w:rPr>
        <w:t xml:space="preserve"> Я. Коласа “Новая </w:t>
      </w:r>
      <w:proofErr w:type="spellStart"/>
      <w:r w:rsidRPr="0079226F">
        <w:rPr>
          <w:szCs w:val="24"/>
          <w:lang w:val="ru-RU"/>
        </w:rPr>
        <w:t>зямля</w:t>
      </w:r>
      <w:proofErr w:type="spellEnd"/>
      <w:r w:rsidRPr="0079226F">
        <w:rPr>
          <w:szCs w:val="24"/>
          <w:lang w:val="ru-RU"/>
        </w:rPr>
        <w:t>”).</w:t>
      </w:r>
    </w:p>
    <w:p w14:paraId="5CD21CD4" w14:textId="71680306" w:rsidR="00DE0BF0" w:rsidRPr="0079226F" w:rsidRDefault="00DE0BF0" w:rsidP="004B07A8">
      <w:pPr>
        <w:ind w:left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6. </w:t>
      </w:r>
      <w:proofErr w:type="spellStart"/>
      <w:r w:rsidRPr="0079226F">
        <w:rPr>
          <w:szCs w:val="24"/>
          <w:lang w:val="ru-RU"/>
        </w:rPr>
        <w:t>Адлюстраванне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ментальнасці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беларускага</w:t>
      </w:r>
      <w:proofErr w:type="spellEnd"/>
      <w:r w:rsidRPr="0079226F">
        <w:rPr>
          <w:szCs w:val="24"/>
          <w:lang w:val="ru-RU"/>
        </w:rPr>
        <w:t xml:space="preserve"> народа, </w:t>
      </w:r>
      <w:proofErr w:type="spellStart"/>
      <w:r w:rsidRPr="0079226F">
        <w:rPr>
          <w:szCs w:val="24"/>
          <w:lang w:val="ru-RU"/>
        </w:rPr>
        <w:t>яго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звычаяу</w:t>
      </w:r>
      <w:proofErr w:type="spellEnd"/>
      <w:r w:rsidRPr="0079226F">
        <w:rPr>
          <w:szCs w:val="24"/>
          <w:lang w:val="ru-RU"/>
        </w:rPr>
        <w:t xml:space="preserve">̆ і </w:t>
      </w:r>
      <w:proofErr w:type="spellStart"/>
      <w:r w:rsidRPr="0079226F">
        <w:rPr>
          <w:szCs w:val="24"/>
          <w:lang w:val="ru-RU"/>
        </w:rPr>
        <w:t>традыцыи</w:t>
      </w:r>
      <w:proofErr w:type="spellEnd"/>
      <w:r w:rsidRPr="0079226F">
        <w:rPr>
          <w:szCs w:val="24"/>
          <w:lang w:val="ru-RU"/>
        </w:rPr>
        <w:t xml:space="preserve">̆ у </w:t>
      </w:r>
      <w:proofErr w:type="spellStart"/>
      <w:r w:rsidRPr="0079226F">
        <w:rPr>
          <w:szCs w:val="24"/>
          <w:lang w:val="ru-RU"/>
        </w:rPr>
        <w:t>трылогіі</w:t>
      </w:r>
      <w:proofErr w:type="spellEnd"/>
      <w:r w:rsidRPr="0079226F">
        <w:rPr>
          <w:szCs w:val="24"/>
          <w:lang w:val="ru-RU"/>
        </w:rPr>
        <w:t xml:space="preserve"> І.</w:t>
      </w:r>
      <w:r w:rsidR="003C1252" w:rsidRPr="0079226F">
        <w:rPr>
          <w:szCs w:val="24"/>
        </w:rPr>
        <w:t> </w:t>
      </w:r>
      <w:proofErr w:type="spellStart"/>
      <w:r w:rsidRPr="0079226F">
        <w:rPr>
          <w:szCs w:val="24"/>
          <w:lang w:val="ru-RU"/>
        </w:rPr>
        <w:t>Мележа</w:t>
      </w:r>
      <w:proofErr w:type="spellEnd"/>
      <w:r w:rsidRPr="0079226F">
        <w:rPr>
          <w:szCs w:val="24"/>
          <w:lang w:val="ru-RU"/>
        </w:rPr>
        <w:t xml:space="preserve"> “</w:t>
      </w:r>
      <w:proofErr w:type="spellStart"/>
      <w:r w:rsidRPr="0079226F">
        <w:rPr>
          <w:szCs w:val="24"/>
          <w:lang w:val="ru-RU"/>
        </w:rPr>
        <w:t>Людзі</w:t>
      </w:r>
      <w:proofErr w:type="spellEnd"/>
      <w:r w:rsidRPr="0079226F">
        <w:rPr>
          <w:szCs w:val="24"/>
          <w:lang w:val="ru-RU"/>
        </w:rPr>
        <w:t xml:space="preserve"> на </w:t>
      </w:r>
      <w:proofErr w:type="spellStart"/>
      <w:r w:rsidRPr="0079226F">
        <w:rPr>
          <w:szCs w:val="24"/>
          <w:lang w:val="ru-RU"/>
        </w:rPr>
        <w:t>балоце</w:t>
      </w:r>
      <w:proofErr w:type="spellEnd"/>
      <w:r w:rsidRPr="0079226F">
        <w:rPr>
          <w:szCs w:val="24"/>
          <w:lang w:val="ru-RU"/>
        </w:rPr>
        <w:t xml:space="preserve">”. </w:t>
      </w:r>
    </w:p>
    <w:p w14:paraId="03A8E336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7. Дзейнасць Ф. Скарыны ў кантэксце еўрапейскага Рэнесансу.</w:t>
      </w:r>
    </w:p>
    <w:p w14:paraId="01213B34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8. </w:t>
      </w:r>
      <w:proofErr w:type="spellStart"/>
      <w:r w:rsidRPr="0079226F">
        <w:rPr>
          <w:szCs w:val="24"/>
          <w:lang w:val="ru-RU"/>
        </w:rPr>
        <w:t>Свабода</w:t>
      </w:r>
      <w:proofErr w:type="spellEnd"/>
      <w:r w:rsidRPr="0079226F">
        <w:rPr>
          <w:szCs w:val="24"/>
          <w:lang w:val="ru-RU"/>
        </w:rPr>
        <w:t xml:space="preserve"> – </w:t>
      </w:r>
      <w:proofErr w:type="spellStart"/>
      <w:r w:rsidRPr="0079226F">
        <w:rPr>
          <w:szCs w:val="24"/>
          <w:lang w:val="ru-RU"/>
        </w:rPr>
        <w:t>неабходная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ўмова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шчасця</w:t>
      </w:r>
      <w:proofErr w:type="spellEnd"/>
      <w:r w:rsidRPr="0079226F">
        <w:rPr>
          <w:szCs w:val="24"/>
          <w:lang w:val="ru-RU"/>
        </w:rPr>
        <w:t xml:space="preserve">? (Па </w:t>
      </w:r>
      <w:proofErr w:type="spellStart"/>
      <w:r w:rsidRPr="0079226F">
        <w:rPr>
          <w:szCs w:val="24"/>
          <w:lang w:val="ru-RU"/>
        </w:rPr>
        <w:t>аповесці</w:t>
      </w:r>
      <w:proofErr w:type="spellEnd"/>
      <w:r w:rsidRPr="0079226F">
        <w:rPr>
          <w:szCs w:val="24"/>
          <w:lang w:val="ru-RU"/>
        </w:rPr>
        <w:t xml:space="preserve"> В. </w:t>
      </w:r>
      <w:proofErr w:type="spellStart"/>
      <w:r w:rsidRPr="0079226F">
        <w:rPr>
          <w:szCs w:val="24"/>
          <w:lang w:val="ru-RU"/>
        </w:rPr>
        <w:t>Быкава</w:t>
      </w:r>
      <w:proofErr w:type="spellEnd"/>
      <w:r w:rsidRPr="0079226F">
        <w:rPr>
          <w:szCs w:val="24"/>
          <w:lang w:val="ru-RU"/>
        </w:rPr>
        <w:t xml:space="preserve"> “</w:t>
      </w:r>
      <w:proofErr w:type="spellStart"/>
      <w:r w:rsidRPr="0079226F">
        <w:rPr>
          <w:szCs w:val="24"/>
          <w:lang w:val="ru-RU"/>
        </w:rPr>
        <w:t>Аблава</w:t>
      </w:r>
      <w:proofErr w:type="spellEnd"/>
      <w:r w:rsidRPr="0079226F">
        <w:rPr>
          <w:szCs w:val="24"/>
          <w:lang w:val="ru-RU"/>
        </w:rPr>
        <w:t xml:space="preserve">”). </w:t>
      </w:r>
    </w:p>
    <w:p w14:paraId="72E8F049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</w:p>
    <w:p w14:paraId="6D571BC6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  <w:r w:rsidRPr="0079226F">
        <w:rPr>
          <w:b/>
          <w:bCs/>
          <w:szCs w:val="24"/>
          <w:lang w:val="be-BY"/>
        </w:rPr>
        <w:t xml:space="preserve">Чалавек у віхуры гісторыі </w:t>
      </w:r>
    </w:p>
    <w:p w14:paraId="41D17F07" w14:textId="77777777" w:rsidR="00DE0BF0" w:rsidRPr="0079226F" w:rsidRDefault="00DE0BF0" w:rsidP="00EA2021">
      <w:pPr>
        <w:ind w:firstLine="720"/>
        <w:jc w:val="both"/>
        <w:rPr>
          <w:szCs w:val="24"/>
          <w:lang w:val="ru-RU"/>
        </w:rPr>
      </w:pPr>
      <w:r w:rsidRPr="0079226F">
        <w:rPr>
          <w:szCs w:val="24"/>
          <w:lang w:val="be-BY"/>
        </w:rPr>
        <w:t xml:space="preserve">1. </w:t>
      </w:r>
      <w:proofErr w:type="spellStart"/>
      <w:r w:rsidRPr="0079226F">
        <w:rPr>
          <w:szCs w:val="24"/>
          <w:lang w:val="ru-RU"/>
        </w:rPr>
        <w:t>Асаблівасці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мовы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публіцыстычных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твораў</w:t>
      </w:r>
      <w:proofErr w:type="spellEnd"/>
      <w:r w:rsidRPr="0079226F">
        <w:rPr>
          <w:szCs w:val="24"/>
          <w:lang w:val="ru-RU"/>
        </w:rPr>
        <w:t>.</w:t>
      </w:r>
    </w:p>
    <w:p w14:paraId="1D031260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2. Стылёвая разнастайнасць беларускай мовы. </w:t>
      </w:r>
    </w:p>
    <w:p w14:paraId="19E4B6C2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3. </w:t>
      </w:r>
      <w:r w:rsidRPr="0079226F">
        <w:rPr>
          <w:szCs w:val="24"/>
          <w:lang w:val="ru-RU"/>
        </w:rPr>
        <w:t xml:space="preserve">Першая легальная </w:t>
      </w:r>
      <w:proofErr w:type="spellStart"/>
      <w:r w:rsidRPr="0079226F">
        <w:rPr>
          <w:szCs w:val="24"/>
          <w:lang w:val="ru-RU"/>
        </w:rPr>
        <w:t>беларуская</w:t>
      </w:r>
      <w:proofErr w:type="spellEnd"/>
      <w:r w:rsidRPr="0079226F">
        <w:rPr>
          <w:szCs w:val="24"/>
          <w:lang w:val="ru-RU"/>
        </w:rPr>
        <w:t xml:space="preserve"> газета і </w:t>
      </w:r>
      <w:proofErr w:type="spellStart"/>
      <w:r w:rsidRPr="0079226F">
        <w:rPr>
          <w:szCs w:val="24"/>
          <w:lang w:val="ru-RU"/>
        </w:rPr>
        <w:t>яе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моўныя</w:t>
      </w:r>
      <w:proofErr w:type="spellEnd"/>
      <w:r w:rsidRPr="0079226F">
        <w:rPr>
          <w:szCs w:val="24"/>
          <w:lang w:val="ru-RU"/>
        </w:rPr>
        <w:t xml:space="preserve"> і </w:t>
      </w:r>
      <w:proofErr w:type="spellStart"/>
      <w:r w:rsidRPr="0079226F">
        <w:rPr>
          <w:szCs w:val="24"/>
          <w:lang w:val="ru-RU"/>
        </w:rPr>
        <w:t>графічныя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асаблівасці</w:t>
      </w:r>
      <w:proofErr w:type="spellEnd"/>
      <w:r w:rsidRPr="0079226F">
        <w:rPr>
          <w:szCs w:val="24"/>
          <w:lang w:val="ru-RU"/>
        </w:rPr>
        <w:t>.</w:t>
      </w:r>
    </w:p>
    <w:p w14:paraId="7643E7B2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4. Вобраз Беларусі ў паэзіі Л. Геніюш.</w:t>
      </w:r>
    </w:p>
    <w:p w14:paraId="261C92D9" w14:textId="3E48E8B4" w:rsidR="00DE0BF0" w:rsidRPr="0079226F" w:rsidRDefault="00DE0BF0" w:rsidP="004B07A8">
      <w:pPr>
        <w:ind w:left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5. Асэнсаванне аўтарам месца і ролі чалавека ў гісторыі (на прыкладзе аднаго з твораў: І.</w:t>
      </w:r>
      <w:r w:rsidR="003C1252" w:rsidRPr="0079226F">
        <w:rPr>
          <w:szCs w:val="24"/>
          <w:lang w:val="lt-LT"/>
        </w:rPr>
        <w:t> </w:t>
      </w:r>
      <w:r w:rsidRPr="0079226F">
        <w:rPr>
          <w:szCs w:val="24"/>
          <w:lang w:val="be-BY"/>
        </w:rPr>
        <w:t>Чыгрынаў “Судовая справа Васіля Вашчылы”, А. Петрашкевіч “Напісанае застаецца”).</w:t>
      </w:r>
    </w:p>
    <w:p w14:paraId="313A59FD" w14:textId="77777777" w:rsidR="00DE0BF0" w:rsidRPr="0079226F" w:rsidRDefault="00DE0BF0" w:rsidP="00EA20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6. Мова і стыль кнігі Ф. Аляхновіча “У кіпцюрах ГПУ”.</w:t>
      </w:r>
    </w:p>
    <w:p w14:paraId="269AF982" w14:textId="77777777" w:rsidR="00DE0BF0" w:rsidRPr="0079226F" w:rsidRDefault="00DE0BF0" w:rsidP="00EA2021">
      <w:pPr>
        <w:ind w:firstLine="720"/>
        <w:jc w:val="both"/>
        <w:rPr>
          <w:szCs w:val="24"/>
          <w:lang w:val="ru-RU"/>
        </w:rPr>
      </w:pPr>
      <w:r w:rsidRPr="0079226F">
        <w:rPr>
          <w:szCs w:val="24"/>
          <w:lang w:val="be-BY"/>
        </w:rPr>
        <w:t xml:space="preserve">7. </w:t>
      </w:r>
      <w:proofErr w:type="spellStart"/>
      <w:r w:rsidRPr="0079226F">
        <w:rPr>
          <w:szCs w:val="24"/>
          <w:lang w:val="ru-RU"/>
        </w:rPr>
        <w:t>Наталля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Арсеннева</w:t>
      </w:r>
      <w:proofErr w:type="spellEnd"/>
      <w:r w:rsidRPr="0079226F">
        <w:rPr>
          <w:szCs w:val="24"/>
          <w:lang w:val="ru-RU"/>
        </w:rPr>
        <w:t xml:space="preserve"> – “</w:t>
      </w:r>
      <w:proofErr w:type="spellStart"/>
      <w:r w:rsidRPr="0079226F">
        <w:rPr>
          <w:szCs w:val="24"/>
          <w:lang w:val="ru-RU"/>
        </w:rPr>
        <w:t>пясняр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чыстай</w:t>
      </w:r>
      <w:proofErr w:type="spellEnd"/>
      <w:r w:rsidRPr="0079226F">
        <w:rPr>
          <w:szCs w:val="24"/>
          <w:lang w:val="ru-RU"/>
        </w:rPr>
        <w:t xml:space="preserve"> красы” ў </w:t>
      </w:r>
      <w:proofErr w:type="spellStart"/>
      <w:r w:rsidRPr="0079226F">
        <w:rPr>
          <w:szCs w:val="24"/>
          <w:lang w:val="ru-RU"/>
        </w:rPr>
        <w:t>літаратуры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Заходняй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Беларусі</w:t>
      </w:r>
      <w:proofErr w:type="spellEnd"/>
      <w:r w:rsidRPr="0079226F">
        <w:rPr>
          <w:szCs w:val="24"/>
          <w:lang w:val="ru-RU"/>
        </w:rPr>
        <w:t>.</w:t>
      </w:r>
    </w:p>
    <w:p w14:paraId="2262A55A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8. </w:t>
      </w:r>
      <w:proofErr w:type="spellStart"/>
      <w:r w:rsidRPr="0079226F">
        <w:rPr>
          <w:szCs w:val="24"/>
          <w:lang w:val="ru-RU"/>
        </w:rPr>
        <w:t>Майстэрства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псіхалагічнага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аналізу</w:t>
      </w:r>
      <w:proofErr w:type="spellEnd"/>
      <w:r w:rsidRPr="0079226F">
        <w:rPr>
          <w:szCs w:val="24"/>
          <w:lang w:val="ru-RU"/>
        </w:rPr>
        <w:t xml:space="preserve"> І. </w:t>
      </w:r>
      <w:proofErr w:type="spellStart"/>
      <w:r w:rsidRPr="0079226F">
        <w:rPr>
          <w:szCs w:val="24"/>
          <w:lang w:val="ru-RU"/>
        </w:rPr>
        <w:t>Мележа</w:t>
      </w:r>
      <w:proofErr w:type="spellEnd"/>
      <w:r w:rsidRPr="0079226F">
        <w:rPr>
          <w:szCs w:val="24"/>
          <w:lang w:val="ru-RU"/>
        </w:rPr>
        <w:t xml:space="preserve"> ў </w:t>
      </w:r>
      <w:proofErr w:type="spellStart"/>
      <w:r w:rsidRPr="0079226F">
        <w:rPr>
          <w:szCs w:val="24"/>
          <w:lang w:val="ru-RU"/>
        </w:rPr>
        <w:t>трылогіі</w:t>
      </w:r>
      <w:proofErr w:type="spellEnd"/>
      <w:r w:rsidRPr="0079226F">
        <w:rPr>
          <w:szCs w:val="24"/>
          <w:lang w:val="ru-RU"/>
        </w:rPr>
        <w:t xml:space="preserve"> “</w:t>
      </w:r>
      <w:proofErr w:type="spellStart"/>
      <w:r w:rsidRPr="0079226F">
        <w:rPr>
          <w:szCs w:val="24"/>
          <w:lang w:val="ru-RU"/>
        </w:rPr>
        <w:t>Людзі</w:t>
      </w:r>
      <w:proofErr w:type="spellEnd"/>
      <w:r w:rsidRPr="0079226F">
        <w:rPr>
          <w:szCs w:val="24"/>
          <w:lang w:val="ru-RU"/>
        </w:rPr>
        <w:t xml:space="preserve"> на </w:t>
      </w:r>
      <w:proofErr w:type="spellStart"/>
      <w:r w:rsidRPr="0079226F">
        <w:rPr>
          <w:szCs w:val="24"/>
          <w:lang w:val="ru-RU"/>
        </w:rPr>
        <w:t>балоце</w:t>
      </w:r>
      <w:proofErr w:type="spellEnd"/>
      <w:r w:rsidRPr="0079226F">
        <w:rPr>
          <w:szCs w:val="24"/>
          <w:lang w:val="ru-RU"/>
        </w:rPr>
        <w:t xml:space="preserve">”. </w:t>
      </w:r>
    </w:p>
    <w:p w14:paraId="3D6E3F38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</w:p>
    <w:p w14:paraId="497C12CC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  <w:r w:rsidRPr="0079226F">
        <w:rPr>
          <w:b/>
          <w:bCs/>
          <w:szCs w:val="24"/>
          <w:lang w:val="be-BY"/>
        </w:rPr>
        <w:t xml:space="preserve">Чалавек у свеце каштоўнасцей </w:t>
      </w:r>
    </w:p>
    <w:p w14:paraId="37E9F294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1. Асаблівасці моўнага этыкету ў тэкстах розных жанраў.</w:t>
      </w:r>
    </w:p>
    <w:p w14:paraId="250BE2C5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2. Стылістычная дыферэнцыяцыя лексікі.</w:t>
      </w:r>
    </w:p>
    <w:p w14:paraId="54077296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3. Граматычныя нормы беларускай літаратурнай мовы і прычыны іх парушэння.</w:t>
      </w:r>
    </w:p>
    <w:p w14:paraId="3CC3C839" w14:textId="77777777" w:rsidR="00DE0BF0" w:rsidRPr="0079226F" w:rsidRDefault="00DE0BF0" w:rsidP="004B07A8">
      <w:pPr>
        <w:ind w:left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4. Зямля – галоўная каштоўнасць для Васіля Дзятла (па трылогіі І. Мележа “Людзі на балоце”).</w:t>
      </w:r>
    </w:p>
    <w:p w14:paraId="3DE5037B" w14:textId="77777777" w:rsidR="00DE0BF0" w:rsidRPr="0079226F" w:rsidRDefault="00DE0BF0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lastRenderedPageBreak/>
        <w:t xml:space="preserve">5. </w:t>
      </w:r>
      <w:r w:rsidRPr="0079226F">
        <w:rPr>
          <w:szCs w:val="24"/>
          <w:lang w:val="ru-RU"/>
        </w:rPr>
        <w:t xml:space="preserve">На </w:t>
      </w:r>
      <w:proofErr w:type="spellStart"/>
      <w:r w:rsidRPr="0079226F">
        <w:rPr>
          <w:szCs w:val="24"/>
          <w:lang w:val="ru-RU"/>
        </w:rPr>
        <w:t>прыкладзе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вобраза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Сымона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Карызны</w:t>
      </w:r>
      <w:proofErr w:type="spellEnd"/>
      <w:r w:rsidRPr="0079226F">
        <w:rPr>
          <w:szCs w:val="24"/>
          <w:lang w:val="ru-RU"/>
        </w:rPr>
        <w:t xml:space="preserve"> з </w:t>
      </w:r>
      <w:proofErr w:type="spellStart"/>
      <w:r w:rsidRPr="0079226F">
        <w:rPr>
          <w:szCs w:val="24"/>
          <w:lang w:val="ru-RU"/>
        </w:rPr>
        <w:t>рамана</w:t>
      </w:r>
      <w:proofErr w:type="spellEnd"/>
      <w:r w:rsidRPr="0079226F">
        <w:rPr>
          <w:szCs w:val="24"/>
          <w:lang w:val="ru-RU"/>
        </w:rPr>
        <w:t xml:space="preserve"> М. </w:t>
      </w:r>
      <w:proofErr w:type="spellStart"/>
      <w:r w:rsidRPr="0079226F">
        <w:rPr>
          <w:szCs w:val="24"/>
          <w:lang w:val="ru-RU"/>
        </w:rPr>
        <w:t>Зарэцкага</w:t>
      </w:r>
      <w:proofErr w:type="spellEnd"/>
      <w:r w:rsidRPr="0079226F">
        <w:rPr>
          <w:szCs w:val="24"/>
          <w:lang w:val="ru-RU"/>
        </w:rPr>
        <w:t xml:space="preserve"> “</w:t>
      </w:r>
      <w:proofErr w:type="spellStart"/>
      <w:r w:rsidRPr="0079226F">
        <w:rPr>
          <w:szCs w:val="24"/>
          <w:lang w:val="ru-RU"/>
        </w:rPr>
        <w:t>Вязьмо</w:t>
      </w:r>
      <w:proofErr w:type="spellEnd"/>
      <w:r w:rsidRPr="0079226F">
        <w:rPr>
          <w:szCs w:val="24"/>
          <w:lang w:val="ru-RU"/>
        </w:rPr>
        <w:t xml:space="preserve">” </w:t>
      </w:r>
      <w:proofErr w:type="spellStart"/>
      <w:r w:rsidRPr="0079226F">
        <w:rPr>
          <w:szCs w:val="24"/>
          <w:lang w:val="ru-RU"/>
        </w:rPr>
        <w:t>пакажыце</w:t>
      </w:r>
      <w:proofErr w:type="spellEnd"/>
      <w:r w:rsidRPr="0079226F">
        <w:rPr>
          <w:szCs w:val="24"/>
          <w:lang w:val="ru-RU"/>
        </w:rPr>
        <w:t xml:space="preserve">, як страх </w:t>
      </w:r>
      <w:proofErr w:type="spellStart"/>
      <w:r w:rsidRPr="0079226F">
        <w:rPr>
          <w:szCs w:val="24"/>
          <w:lang w:val="ru-RU"/>
        </w:rPr>
        <w:t>знішчае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чалавечую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асобу</w:t>
      </w:r>
      <w:proofErr w:type="spellEnd"/>
      <w:r w:rsidRPr="0079226F">
        <w:rPr>
          <w:szCs w:val="24"/>
          <w:lang w:val="ru-RU"/>
        </w:rPr>
        <w:t>.</w:t>
      </w:r>
    </w:p>
    <w:p w14:paraId="15C3582F" w14:textId="0E140E0C" w:rsidR="00DE0BF0" w:rsidRPr="0079226F" w:rsidRDefault="00DE0BF0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6. </w:t>
      </w:r>
      <w:proofErr w:type="spellStart"/>
      <w:r w:rsidRPr="0079226F">
        <w:rPr>
          <w:szCs w:val="24"/>
          <w:lang w:val="ru-RU"/>
        </w:rPr>
        <w:t>Амаль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кожны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акцёр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марыць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выканаць</w:t>
      </w:r>
      <w:proofErr w:type="spellEnd"/>
      <w:r w:rsidRPr="0079226F">
        <w:rPr>
          <w:szCs w:val="24"/>
          <w:lang w:val="ru-RU"/>
        </w:rPr>
        <w:t xml:space="preserve"> ролю Гамлета з </w:t>
      </w:r>
      <w:proofErr w:type="spellStart"/>
      <w:r w:rsidRPr="0079226F">
        <w:rPr>
          <w:szCs w:val="24"/>
          <w:lang w:val="ru-RU"/>
        </w:rPr>
        <w:t>аднайменнай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трагедыі</w:t>
      </w:r>
      <w:proofErr w:type="spellEnd"/>
      <w:r w:rsidRPr="0079226F">
        <w:rPr>
          <w:szCs w:val="24"/>
          <w:lang w:val="ru-RU"/>
        </w:rPr>
        <w:t xml:space="preserve"> У.</w:t>
      </w:r>
      <w:r w:rsidR="003C1252" w:rsidRPr="0079226F">
        <w:rPr>
          <w:szCs w:val="24"/>
          <w:lang w:val="lt-LT"/>
        </w:rPr>
        <w:t> </w:t>
      </w:r>
      <w:proofErr w:type="spellStart"/>
      <w:r w:rsidRPr="0079226F">
        <w:rPr>
          <w:szCs w:val="24"/>
          <w:lang w:val="ru-RU"/>
        </w:rPr>
        <w:t>Шэкспіра</w:t>
      </w:r>
      <w:proofErr w:type="spellEnd"/>
      <w:r w:rsidRPr="0079226F">
        <w:rPr>
          <w:szCs w:val="24"/>
          <w:lang w:val="ru-RU"/>
        </w:rPr>
        <w:t xml:space="preserve">. Як вы </w:t>
      </w:r>
      <w:proofErr w:type="spellStart"/>
      <w:r w:rsidRPr="0079226F">
        <w:rPr>
          <w:szCs w:val="24"/>
          <w:lang w:val="ru-RU"/>
        </w:rPr>
        <w:t>думаеце</w:t>
      </w:r>
      <w:proofErr w:type="spellEnd"/>
      <w:r w:rsidRPr="0079226F">
        <w:rPr>
          <w:szCs w:val="24"/>
          <w:lang w:val="ru-RU"/>
        </w:rPr>
        <w:t xml:space="preserve">, </w:t>
      </w:r>
      <w:proofErr w:type="spellStart"/>
      <w:r w:rsidRPr="0079226F">
        <w:rPr>
          <w:szCs w:val="24"/>
          <w:lang w:val="ru-RU"/>
        </w:rPr>
        <w:t>чаму</w:t>
      </w:r>
      <w:proofErr w:type="spellEnd"/>
      <w:r w:rsidRPr="0079226F">
        <w:rPr>
          <w:szCs w:val="24"/>
          <w:lang w:val="ru-RU"/>
        </w:rPr>
        <w:t>?</w:t>
      </w:r>
    </w:p>
    <w:p w14:paraId="021AB608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7. Пачуццё адказнасці – сведчанне сталасці чалавека.</w:t>
      </w:r>
    </w:p>
    <w:p w14:paraId="55C5F1CC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8. Драматызм лёсу галоўнага персанажа апавядання В. Быкава “Жоўты пясочак”.</w:t>
      </w:r>
    </w:p>
    <w:p w14:paraId="25DA155A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</w:p>
    <w:p w14:paraId="3A71D9F0" w14:textId="77777777" w:rsidR="00DE0BF0" w:rsidRPr="0079226F" w:rsidRDefault="00DE0BF0" w:rsidP="00DE0BF0">
      <w:pPr>
        <w:jc w:val="both"/>
        <w:rPr>
          <w:b/>
          <w:bCs/>
          <w:szCs w:val="24"/>
          <w:lang w:val="be-BY"/>
        </w:rPr>
      </w:pPr>
      <w:r w:rsidRPr="0079226F">
        <w:rPr>
          <w:b/>
          <w:bCs/>
          <w:szCs w:val="24"/>
          <w:lang w:val="be-BY"/>
        </w:rPr>
        <w:t xml:space="preserve">Чалавек сярод людзей </w:t>
      </w:r>
    </w:p>
    <w:p w14:paraId="3CC2A787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1. </w:t>
      </w:r>
      <w:proofErr w:type="spellStart"/>
      <w:r w:rsidRPr="0079226F">
        <w:rPr>
          <w:szCs w:val="24"/>
          <w:lang w:val="ru-RU"/>
        </w:rPr>
        <w:t>Мова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рэкламы</w:t>
      </w:r>
      <w:proofErr w:type="spellEnd"/>
      <w:r w:rsidRPr="0079226F">
        <w:rPr>
          <w:szCs w:val="24"/>
          <w:lang w:val="ru-RU"/>
        </w:rPr>
        <w:t>.</w:t>
      </w:r>
    </w:p>
    <w:p w14:paraId="12A1A9A2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2. Рыторыка – важны элемент чалавечай культуры. </w:t>
      </w:r>
    </w:p>
    <w:p w14:paraId="5EF5592E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 xml:space="preserve">3. Стратэгія падрыхтоўкі публічнага выступлення. </w:t>
      </w:r>
    </w:p>
    <w:p w14:paraId="056B35CC" w14:textId="77777777" w:rsidR="00DE0BF0" w:rsidRPr="0079226F" w:rsidRDefault="00DE0BF0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4. Агульначалавечыя каштоўнасці і гуманістычныя ідэалы ў творах аўтараў “філалагічнага пакалення”.</w:t>
      </w:r>
    </w:p>
    <w:p w14:paraId="7CFB7ECA" w14:textId="77777777" w:rsidR="00DE0BF0" w:rsidRPr="0079226F" w:rsidRDefault="00DE0BF0" w:rsidP="00EA2021">
      <w:pPr>
        <w:ind w:firstLine="720"/>
        <w:jc w:val="both"/>
        <w:rPr>
          <w:szCs w:val="24"/>
          <w:lang w:val="be-BY"/>
        </w:rPr>
      </w:pPr>
      <w:r w:rsidRPr="0079226F">
        <w:rPr>
          <w:szCs w:val="24"/>
          <w:lang w:val="be-BY"/>
        </w:rPr>
        <w:t>5. Аўтарская канцэпцыя рэчаіснасці ў рамане М. Зарэцкага “Вязьмо”.</w:t>
      </w:r>
      <w:r w:rsidRPr="0079226F">
        <w:rPr>
          <w:i/>
          <w:iCs/>
          <w:szCs w:val="24"/>
          <w:lang w:val="be-BY"/>
        </w:rPr>
        <w:t xml:space="preserve"> </w:t>
      </w:r>
    </w:p>
    <w:p w14:paraId="573C079D" w14:textId="77777777" w:rsidR="00DE0BF0" w:rsidRPr="004B07A8" w:rsidRDefault="00DE0BF0" w:rsidP="004B07A8">
      <w:pPr>
        <w:ind w:left="720"/>
        <w:jc w:val="both"/>
        <w:rPr>
          <w:szCs w:val="24"/>
          <w:lang w:val="be-BY"/>
        </w:rPr>
      </w:pPr>
      <w:r w:rsidRPr="004B07A8">
        <w:rPr>
          <w:szCs w:val="24"/>
          <w:lang w:val="be-BY"/>
        </w:rPr>
        <w:t xml:space="preserve">6. </w:t>
      </w:r>
      <w:r w:rsidRPr="004B07A8">
        <w:rPr>
          <w:iCs/>
          <w:szCs w:val="24"/>
          <w:lang w:val="ru-RU"/>
        </w:rPr>
        <w:t xml:space="preserve">“З </w:t>
      </w:r>
      <w:proofErr w:type="spellStart"/>
      <w:r w:rsidRPr="004B07A8">
        <w:rPr>
          <w:iCs/>
          <w:szCs w:val="24"/>
          <w:lang w:val="ru-RU"/>
        </w:rPr>
        <w:t>вялікаи</w:t>
      </w:r>
      <w:proofErr w:type="spellEnd"/>
      <w:r w:rsidRPr="004B07A8">
        <w:rPr>
          <w:iCs/>
          <w:szCs w:val="24"/>
          <w:lang w:val="ru-RU"/>
        </w:rPr>
        <w:t xml:space="preserve">̆ </w:t>
      </w:r>
      <w:proofErr w:type="spellStart"/>
      <w:r w:rsidRPr="004B07A8">
        <w:rPr>
          <w:iCs/>
          <w:szCs w:val="24"/>
          <w:lang w:val="ru-RU"/>
        </w:rPr>
        <w:t>літары</w:t>
      </w:r>
      <w:proofErr w:type="spellEnd"/>
      <w:r w:rsidRPr="004B07A8">
        <w:rPr>
          <w:iCs/>
          <w:szCs w:val="24"/>
          <w:lang w:val="ru-RU"/>
        </w:rPr>
        <w:t xml:space="preserve"> </w:t>
      </w:r>
      <w:proofErr w:type="spellStart"/>
      <w:r w:rsidRPr="004B07A8">
        <w:rPr>
          <w:iCs/>
          <w:szCs w:val="24"/>
          <w:lang w:val="ru-RU"/>
        </w:rPr>
        <w:t>ён</w:t>
      </w:r>
      <w:proofErr w:type="spellEnd"/>
      <w:r w:rsidRPr="004B07A8">
        <w:rPr>
          <w:iCs/>
          <w:szCs w:val="24"/>
          <w:lang w:val="ru-RU"/>
        </w:rPr>
        <w:t xml:space="preserve"> </w:t>
      </w:r>
      <w:proofErr w:type="spellStart"/>
      <w:r w:rsidRPr="004B07A8">
        <w:rPr>
          <w:iCs/>
          <w:szCs w:val="24"/>
          <w:lang w:val="ru-RU"/>
        </w:rPr>
        <w:t>Чалавек</w:t>
      </w:r>
      <w:proofErr w:type="spellEnd"/>
      <w:r w:rsidRPr="004B07A8">
        <w:rPr>
          <w:iCs/>
          <w:szCs w:val="24"/>
          <w:lang w:val="ru-RU"/>
        </w:rPr>
        <w:t xml:space="preserve">, Хвала і </w:t>
      </w:r>
      <w:proofErr w:type="spellStart"/>
      <w:r w:rsidRPr="004B07A8">
        <w:rPr>
          <w:iCs/>
          <w:szCs w:val="24"/>
          <w:lang w:val="ru-RU"/>
        </w:rPr>
        <w:t>чэсць</w:t>
      </w:r>
      <w:proofErr w:type="spellEnd"/>
      <w:r w:rsidRPr="004B07A8">
        <w:rPr>
          <w:iCs/>
          <w:szCs w:val="24"/>
          <w:lang w:val="ru-RU"/>
        </w:rPr>
        <w:t xml:space="preserve"> такому </w:t>
      </w:r>
      <w:proofErr w:type="spellStart"/>
      <w:r w:rsidRPr="004B07A8">
        <w:rPr>
          <w:iCs/>
          <w:szCs w:val="24"/>
          <w:lang w:val="ru-RU"/>
        </w:rPr>
        <w:t>Чалавеку</w:t>
      </w:r>
      <w:proofErr w:type="spellEnd"/>
      <w:r w:rsidRPr="004B07A8">
        <w:rPr>
          <w:iCs/>
          <w:szCs w:val="24"/>
          <w:lang w:val="ru-RU"/>
        </w:rPr>
        <w:t xml:space="preserve">...” (А. </w:t>
      </w:r>
      <w:proofErr w:type="spellStart"/>
      <w:r w:rsidRPr="004B07A8">
        <w:rPr>
          <w:iCs/>
          <w:szCs w:val="24"/>
          <w:lang w:val="ru-RU"/>
        </w:rPr>
        <w:t>Зарыцкі</w:t>
      </w:r>
      <w:proofErr w:type="spellEnd"/>
      <w:r w:rsidRPr="004B07A8">
        <w:rPr>
          <w:iCs/>
          <w:szCs w:val="24"/>
          <w:lang w:val="ru-RU"/>
        </w:rPr>
        <w:t xml:space="preserve">). </w:t>
      </w:r>
      <w:proofErr w:type="spellStart"/>
      <w:r w:rsidRPr="004B07A8">
        <w:rPr>
          <w:iCs/>
          <w:szCs w:val="24"/>
          <w:lang w:val="ru-RU"/>
        </w:rPr>
        <w:t>Раскажыце</w:t>
      </w:r>
      <w:proofErr w:type="spellEnd"/>
      <w:r w:rsidRPr="004B07A8">
        <w:rPr>
          <w:iCs/>
          <w:szCs w:val="24"/>
          <w:lang w:val="ru-RU"/>
        </w:rPr>
        <w:t xml:space="preserve"> </w:t>
      </w:r>
      <w:proofErr w:type="spellStart"/>
      <w:r w:rsidRPr="004B07A8">
        <w:rPr>
          <w:iCs/>
          <w:szCs w:val="24"/>
          <w:lang w:val="ru-RU"/>
        </w:rPr>
        <w:t>пра</w:t>
      </w:r>
      <w:proofErr w:type="spellEnd"/>
      <w:r w:rsidRPr="004B07A8">
        <w:rPr>
          <w:iCs/>
          <w:szCs w:val="24"/>
          <w:lang w:val="ru-RU"/>
        </w:rPr>
        <w:t xml:space="preserve"> </w:t>
      </w:r>
      <w:proofErr w:type="spellStart"/>
      <w:r w:rsidRPr="004B07A8">
        <w:rPr>
          <w:iCs/>
          <w:szCs w:val="24"/>
          <w:lang w:val="ru-RU"/>
        </w:rPr>
        <w:t>асобу</w:t>
      </w:r>
      <w:proofErr w:type="spellEnd"/>
      <w:r w:rsidRPr="004B07A8">
        <w:rPr>
          <w:iCs/>
          <w:szCs w:val="24"/>
          <w:lang w:val="ru-RU"/>
        </w:rPr>
        <w:t xml:space="preserve"> (</w:t>
      </w:r>
      <w:proofErr w:type="spellStart"/>
      <w:r w:rsidRPr="004B07A8">
        <w:rPr>
          <w:iCs/>
          <w:szCs w:val="24"/>
          <w:lang w:val="ru-RU"/>
        </w:rPr>
        <w:t>рэальную</w:t>
      </w:r>
      <w:proofErr w:type="spellEnd"/>
      <w:r w:rsidRPr="004B07A8">
        <w:rPr>
          <w:iCs/>
          <w:szCs w:val="24"/>
          <w:lang w:val="ru-RU"/>
        </w:rPr>
        <w:t xml:space="preserve"> </w:t>
      </w:r>
      <w:proofErr w:type="spellStart"/>
      <w:r w:rsidRPr="004B07A8">
        <w:rPr>
          <w:iCs/>
          <w:szCs w:val="24"/>
          <w:lang w:val="ru-RU"/>
        </w:rPr>
        <w:t>альбо</w:t>
      </w:r>
      <w:proofErr w:type="spellEnd"/>
      <w:r w:rsidRPr="004B07A8">
        <w:rPr>
          <w:iCs/>
          <w:szCs w:val="24"/>
          <w:lang w:val="ru-RU"/>
        </w:rPr>
        <w:t xml:space="preserve"> героя </w:t>
      </w:r>
      <w:proofErr w:type="spellStart"/>
      <w:r w:rsidRPr="004B07A8">
        <w:rPr>
          <w:iCs/>
          <w:szCs w:val="24"/>
          <w:lang w:val="ru-RU"/>
        </w:rPr>
        <w:t>мастацкага</w:t>
      </w:r>
      <w:proofErr w:type="spellEnd"/>
      <w:r w:rsidRPr="004B07A8">
        <w:rPr>
          <w:iCs/>
          <w:szCs w:val="24"/>
          <w:lang w:val="ru-RU"/>
        </w:rPr>
        <w:t xml:space="preserve"> </w:t>
      </w:r>
      <w:proofErr w:type="spellStart"/>
      <w:r w:rsidRPr="004B07A8">
        <w:rPr>
          <w:iCs/>
          <w:szCs w:val="24"/>
          <w:lang w:val="ru-RU"/>
        </w:rPr>
        <w:t>твора</w:t>
      </w:r>
      <w:proofErr w:type="spellEnd"/>
      <w:r w:rsidRPr="004B07A8">
        <w:rPr>
          <w:iCs/>
          <w:szCs w:val="24"/>
          <w:lang w:val="ru-RU"/>
        </w:rPr>
        <w:t xml:space="preserve">), </w:t>
      </w:r>
      <w:proofErr w:type="spellStart"/>
      <w:r w:rsidRPr="004B07A8">
        <w:rPr>
          <w:iCs/>
          <w:szCs w:val="24"/>
          <w:lang w:val="ru-RU"/>
        </w:rPr>
        <w:t>вартую</w:t>
      </w:r>
      <w:proofErr w:type="spellEnd"/>
      <w:r w:rsidRPr="004B07A8">
        <w:rPr>
          <w:iCs/>
          <w:szCs w:val="24"/>
          <w:lang w:val="ru-RU"/>
        </w:rPr>
        <w:t xml:space="preserve">, на ваш </w:t>
      </w:r>
      <w:proofErr w:type="spellStart"/>
      <w:r w:rsidRPr="004B07A8">
        <w:rPr>
          <w:iCs/>
          <w:szCs w:val="24"/>
          <w:lang w:val="ru-RU"/>
        </w:rPr>
        <w:t>погляд</w:t>
      </w:r>
      <w:proofErr w:type="spellEnd"/>
      <w:r w:rsidRPr="004B07A8">
        <w:rPr>
          <w:iCs/>
          <w:szCs w:val="24"/>
          <w:lang w:val="ru-RU"/>
        </w:rPr>
        <w:t xml:space="preserve">, </w:t>
      </w:r>
      <w:proofErr w:type="spellStart"/>
      <w:r w:rsidRPr="004B07A8">
        <w:rPr>
          <w:iCs/>
          <w:szCs w:val="24"/>
          <w:lang w:val="ru-RU"/>
        </w:rPr>
        <w:t>гэтых</w:t>
      </w:r>
      <w:proofErr w:type="spellEnd"/>
      <w:r w:rsidRPr="004B07A8">
        <w:rPr>
          <w:iCs/>
          <w:szCs w:val="24"/>
          <w:lang w:val="ru-RU"/>
        </w:rPr>
        <w:t xml:space="preserve"> </w:t>
      </w:r>
      <w:proofErr w:type="spellStart"/>
      <w:r w:rsidRPr="004B07A8">
        <w:rPr>
          <w:iCs/>
          <w:szCs w:val="24"/>
          <w:lang w:val="ru-RU"/>
        </w:rPr>
        <w:t>слоу</w:t>
      </w:r>
      <w:proofErr w:type="spellEnd"/>
      <w:r w:rsidRPr="004B07A8">
        <w:rPr>
          <w:iCs/>
          <w:szCs w:val="24"/>
          <w:lang w:val="ru-RU"/>
        </w:rPr>
        <w:t xml:space="preserve">̆. </w:t>
      </w:r>
    </w:p>
    <w:p w14:paraId="34FCF22B" w14:textId="77777777" w:rsidR="00DE0BF0" w:rsidRPr="0079226F" w:rsidRDefault="00DE0BF0" w:rsidP="00EA2021">
      <w:pPr>
        <w:ind w:firstLine="720"/>
        <w:jc w:val="both"/>
        <w:rPr>
          <w:szCs w:val="24"/>
          <w:lang w:val="ru-RU"/>
        </w:rPr>
      </w:pPr>
      <w:r w:rsidRPr="0079226F">
        <w:rPr>
          <w:szCs w:val="24"/>
          <w:lang w:val="be-BY"/>
        </w:rPr>
        <w:t>7. Праблема асабістай і грамадскай свабоды ў рамане М. Зарэцкага “Вязьмо”.</w:t>
      </w:r>
    </w:p>
    <w:p w14:paraId="66E3372E" w14:textId="77777777" w:rsidR="00DE0BF0" w:rsidRPr="0079226F" w:rsidRDefault="00DE0BF0" w:rsidP="00EA2021">
      <w:pPr>
        <w:ind w:firstLine="720"/>
        <w:jc w:val="both"/>
        <w:rPr>
          <w:szCs w:val="24"/>
          <w:lang w:val="ru-RU"/>
        </w:rPr>
      </w:pPr>
      <w:r w:rsidRPr="0079226F">
        <w:rPr>
          <w:szCs w:val="24"/>
          <w:lang w:val="be-BY"/>
        </w:rPr>
        <w:t xml:space="preserve">8. </w:t>
      </w:r>
      <w:r w:rsidRPr="0079226F">
        <w:rPr>
          <w:szCs w:val="24"/>
          <w:lang w:val="ru-RU"/>
        </w:rPr>
        <w:t>“</w:t>
      </w:r>
      <w:proofErr w:type="spellStart"/>
      <w:r w:rsidRPr="0079226F">
        <w:rPr>
          <w:szCs w:val="24"/>
          <w:lang w:val="ru-RU"/>
        </w:rPr>
        <w:t>Вечныя</w:t>
      </w:r>
      <w:proofErr w:type="spellEnd"/>
      <w:r w:rsidRPr="0079226F">
        <w:rPr>
          <w:szCs w:val="24"/>
          <w:lang w:val="ru-RU"/>
        </w:rPr>
        <w:t xml:space="preserve"> </w:t>
      </w:r>
      <w:proofErr w:type="spellStart"/>
      <w:r w:rsidRPr="0079226F">
        <w:rPr>
          <w:szCs w:val="24"/>
          <w:lang w:val="ru-RU"/>
        </w:rPr>
        <w:t>вобразы</w:t>
      </w:r>
      <w:proofErr w:type="spellEnd"/>
      <w:r w:rsidRPr="0079226F">
        <w:rPr>
          <w:szCs w:val="24"/>
          <w:lang w:val="ru-RU"/>
        </w:rPr>
        <w:t xml:space="preserve">” ў </w:t>
      </w:r>
      <w:proofErr w:type="spellStart"/>
      <w:r w:rsidRPr="0079226F">
        <w:rPr>
          <w:szCs w:val="24"/>
          <w:lang w:val="ru-RU"/>
        </w:rPr>
        <w:t>літаратуры</w:t>
      </w:r>
      <w:proofErr w:type="spellEnd"/>
      <w:r w:rsidRPr="0079226F">
        <w:rPr>
          <w:szCs w:val="24"/>
          <w:lang w:val="ru-RU"/>
        </w:rPr>
        <w:t>.</w:t>
      </w:r>
    </w:p>
    <w:p w14:paraId="35C8DE91" w14:textId="77777777" w:rsidR="00DE0BF0" w:rsidRPr="0079226F" w:rsidRDefault="00DE0BF0" w:rsidP="00DE0BF0">
      <w:pPr>
        <w:jc w:val="both"/>
        <w:rPr>
          <w:szCs w:val="24"/>
          <w:lang w:val="be-BY"/>
        </w:rPr>
      </w:pPr>
    </w:p>
    <w:p w14:paraId="3C52E5DA" w14:textId="035F5648" w:rsidR="00F47176" w:rsidRDefault="00F47176" w:rsidP="00EA2021">
      <w:pPr>
        <w:jc w:val="center"/>
      </w:pPr>
    </w:p>
    <w:p w14:paraId="7B7DC119" w14:textId="2265DE16" w:rsidR="004B07A8" w:rsidRDefault="004B07A8" w:rsidP="00EA2021">
      <w:pPr>
        <w:jc w:val="center"/>
      </w:pPr>
    </w:p>
    <w:p w14:paraId="3905AB2A" w14:textId="40E5C21B" w:rsidR="004B07A8" w:rsidRDefault="004B07A8" w:rsidP="00EA2021">
      <w:pPr>
        <w:jc w:val="center"/>
        <w:rPr>
          <w:b/>
        </w:rPr>
      </w:pPr>
      <w:r w:rsidRPr="004B07A8">
        <w:rPr>
          <w:b/>
        </w:rPr>
        <w:t>RUSŲ KALBA</w:t>
      </w:r>
    </w:p>
    <w:p w14:paraId="49544F17" w14:textId="426AF18F" w:rsidR="004B07A8" w:rsidRDefault="004B07A8" w:rsidP="00EA2021">
      <w:pPr>
        <w:jc w:val="center"/>
        <w:rPr>
          <w:b/>
        </w:rPr>
      </w:pPr>
    </w:p>
    <w:p w14:paraId="25CF9E06" w14:textId="77777777" w:rsidR="004B07A8" w:rsidRPr="00294011" w:rsidRDefault="004B07A8" w:rsidP="004B07A8">
      <w:pPr>
        <w:jc w:val="both"/>
        <w:rPr>
          <w:b/>
          <w:bCs/>
          <w:szCs w:val="24"/>
          <w:lang w:val="ru-RU"/>
        </w:rPr>
      </w:pPr>
      <w:r w:rsidRPr="00294011">
        <w:rPr>
          <w:b/>
          <w:bCs/>
          <w:szCs w:val="24"/>
          <w:lang w:val="ru-RU"/>
        </w:rPr>
        <w:t xml:space="preserve">В поисках себя </w:t>
      </w:r>
    </w:p>
    <w:p w14:paraId="28EE1C81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1. «Сонечка</w:t>
      </w:r>
      <w:r w:rsidRPr="00294011">
        <w:rPr>
          <w:i/>
          <w:iCs/>
          <w:szCs w:val="24"/>
          <w:lang w:val="ru-RU"/>
        </w:rPr>
        <w:t xml:space="preserve">, </w:t>
      </w:r>
      <w:r w:rsidRPr="00294011">
        <w:rPr>
          <w:szCs w:val="24"/>
          <w:lang w:val="ru-RU"/>
        </w:rPr>
        <w:t>Сонечка Мармеладова, вечная Сонечка</w:t>
      </w:r>
      <w:r w:rsidRPr="00294011">
        <w:rPr>
          <w:i/>
          <w:iCs/>
          <w:szCs w:val="24"/>
          <w:lang w:val="ru-RU"/>
        </w:rPr>
        <w:t xml:space="preserve">, </w:t>
      </w:r>
      <w:r w:rsidRPr="00294011">
        <w:rPr>
          <w:szCs w:val="24"/>
          <w:lang w:val="ru-RU"/>
        </w:rPr>
        <w:t>пока мир стоит!» – символ самопожертвования во имя ближнего. В чём спорность трактовки этого образа в романе Ф.</w:t>
      </w:r>
      <w:r w:rsidRPr="00294011">
        <w:rPr>
          <w:szCs w:val="24"/>
        </w:rPr>
        <w:t> </w:t>
      </w:r>
      <w:r w:rsidRPr="00294011">
        <w:rPr>
          <w:szCs w:val="24"/>
          <w:lang w:val="ru-RU"/>
        </w:rPr>
        <w:t>М.</w:t>
      </w:r>
      <w:r w:rsidRPr="00294011">
        <w:rPr>
          <w:szCs w:val="24"/>
        </w:rPr>
        <w:t> </w:t>
      </w:r>
      <w:r w:rsidRPr="00294011">
        <w:rPr>
          <w:szCs w:val="24"/>
          <w:lang w:val="ru-RU"/>
        </w:rPr>
        <w:t>Достоевского «Преступление и наказание»?</w:t>
      </w:r>
    </w:p>
    <w:p w14:paraId="51C84FE9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 xml:space="preserve">2. Какою увидел Литву Иосиф Бродский? Отвечая, опирайтесь на конкретные примеры из творчества поэта. </w:t>
      </w:r>
    </w:p>
    <w:p w14:paraId="0CAE8FB0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>3. «Всякая любовь – великое счастье, даже если она не разделена», – писал И. А</w:t>
      </w:r>
      <w:r w:rsidRPr="00294011">
        <w:rPr>
          <w:color w:val="auto"/>
          <w:lang w:val="en-US"/>
        </w:rPr>
        <w:t>.</w:t>
      </w:r>
      <w:r w:rsidRPr="00294011">
        <w:rPr>
          <w:color w:val="auto"/>
          <w:lang w:val="ru-RU"/>
        </w:rPr>
        <w:t xml:space="preserve"> Бунин. Согласитесь c этим высказыванием или опровергните его, опираясь на творчество писателей А.</w:t>
      </w:r>
      <w:r w:rsidRPr="00294011">
        <w:rPr>
          <w:color w:val="auto"/>
        </w:rPr>
        <w:t> </w:t>
      </w:r>
      <w:r w:rsidRPr="00294011">
        <w:rPr>
          <w:color w:val="auto"/>
          <w:lang w:val="ru-RU"/>
        </w:rPr>
        <w:t>И.</w:t>
      </w:r>
      <w:r w:rsidRPr="00294011">
        <w:rPr>
          <w:color w:val="auto"/>
        </w:rPr>
        <w:t> </w:t>
      </w:r>
      <w:r w:rsidRPr="00294011">
        <w:rPr>
          <w:color w:val="auto"/>
          <w:lang w:val="ru-RU"/>
        </w:rPr>
        <w:t xml:space="preserve">Куприна, И. А. Бунина или др.  </w:t>
      </w:r>
    </w:p>
    <w:p w14:paraId="1FCB17F3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 xml:space="preserve">4. </w:t>
      </w:r>
      <w:r w:rsidRPr="00294011">
        <w:rPr>
          <w:rFonts w:eastAsia="TimesNewRomanPSMT"/>
          <w:szCs w:val="24"/>
          <w:lang w:val="ru-RU"/>
        </w:rPr>
        <w:t>Раскольников в «зеркалах» Лужина и Свидригайлова. Какую роль сыграли эти персонажи на пути Раскольникова к самому себе?</w:t>
      </w:r>
    </w:p>
    <w:p w14:paraId="4D6283EB" w14:textId="77777777" w:rsidR="004B07A8" w:rsidRPr="00294011" w:rsidRDefault="004B07A8" w:rsidP="004B07A8">
      <w:pPr>
        <w:ind w:firstLine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 xml:space="preserve">5. Метафоры в поэзии С. А. Есенина, которые меня поразили. Как я их понимаю? </w:t>
      </w:r>
    </w:p>
    <w:p w14:paraId="576BA284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>6. Л. Н. Толстой восхищался многими стихами А. А. Фета и о стихотворении «Шёпот, робкое дыханье…» писал: «Это – вещь для небольшого кружка лакомок в искусстве». Н.</w:t>
      </w:r>
      <w:r w:rsidRPr="00294011">
        <w:rPr>
          <w:color w:val="auto"/>
        </w:rPr>
        <w:t> </w:t>
      </w:r>
      <w:r w:rsidRPr="00294011">
        <w:rPr>
          <w:color w:val="auto"/>
          <w:lang w:val="ru-RU"/>
        </w:rPr>
        <w:t>А.</w:t>
      </w:r>
      <w:r w:rsidRPr="00294011">
        <w:rPr>
          <w:color w:val="auto"/>
        </w:rPr>
        <w:t> </w:t>
      </w:r>
      <w:r w:rsidRPr="00294011">
        <w:rPr>
          <w:color w:val="auto"/>
          <w:lang w:val="ru-RU"/>
        </w:rPr>
        <w:t>Добролюбов и другие поэты писали пародии на это стихотворение, находя его несовершенным. С чьей точкой зрения согласитесь вы?</w:t>
      </w:r>
    </w:p>
    <w:p w14:paraId="57467B1E" w14:textId="77777777" w:rsidR="004B07A8" w:rsidRPr="00294011" w:rsidRDefault="004B07A8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7. «Главная цель искусства… – высказать правду о душе человека, высказать такие тайны, которые нельзя высказать простым словом», – писал Л. Н. Толстой. Докажите, что в своих произведениях великий классик действительно открывает нам тайны человеческой души.</w:t>
      </w:r>
    </w:p>
    <w:p w14:paraId="45EE0D95" w14:textId="77777777" w:rsidR="004B07A8" w:rsidRPr="00294011" w:rsidRDefault="004B07A8" w:rsidP="004B07A8">
      <w:pPr>
        <w:ind w:left="720"/>
        <w:jc w:val="both"/>
        <w:rPr>
          <w:kern w:val="2"/>
          <w:szCs w:val="24"/>
          <w:lang w:val="ru-RU"/>
        </w:rPr>
      </w:pPr>
      <w:r w:rsidRPr="00294011">
        <w:rPr>
          <w:szCs w:val="24"/>
          <w:lang w:val="ru-RU"/>
        </w:rPr>
        <w:t>8. «Каждый человек есть художник своей собственной жизни, черпающий силу и вдохновение в себе самом» (С. Н. Булгаков). Раскройте эту мысль на материале одного или нескольких произведений русской литературы.</w:t>
      </w:r>
    </w:p>
    <w:p w14:paraId="588BE53E" w14:textId="77777777" w:rsidR="004B07A8" w:rsidRPr="00294011" w:rsidRDefault="004B07A8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eastAsia="TimesNewRomanPSMT"/>
          <w:szCs w:val="24"/>
          <w:lang w:val="ru-RU"/>
        </w:rPr>
      </w:pPr>
      <w:r w:rsidRPr="00294011">
        <w:rPr>
          <w:rFonts w:eastAsia="TimesNewRomanPSMT"/>
          <w:szCs w:val="24"/>
          <w:lang w:val="ru-RU"/>
        </w:rPr>
        <w:t>9. Моё прочтение трагедии В. Шекспира «Гамлет»: какие проблемы и вопросы драмы особенно взволновали меня и почему?</w:t>
      </w:r>
    </w:p>
    <w:p w14:paraId="09E66CBE" w14:textId="77777777" w:rsidR="004B07A8" w:rsidRPr="00294011" w:rsidRDefault="004B07A8" w:rsidP="004B07A8">
      <w:pPr>
        <w:ind w:left="720"/>
        <w:jc w:val="both"/>
        <w:rPr>
          <w:rFonts w:eastAsiaTheme="minorHAnsi"/>
          <w:szCs w:val="24"/>
          <w:lang w:val="ru-RU"/>
        </w:rPr>
      </w:pPr>
      <w:r w:rsidRPr="00294011">
        <w:rPr>
          <w:szCs w:val="24"/>
          <w:lang w:val="ru-RU"/>
        </w:rPr>
        <w:t xml:space="preserve">10. Эпистолярный жанр. От берестяных грамот и философских писем классиков до современных SMS. Что мы приобрели и что утратили в этой эволюции?  </w:t>
      </w:r>
    </w:p>
    <w:p w14:paraId="67E67A1B" w14:textId="77777777" w:rsidR="004B07A8" w:rsidRPr="00294011" w:rsidRDefault="004B07A8" w:rsidP="004B07A8">
      <w:pPr>
        <w:jc w:val="both"/>
        <w:rPr>
          <w:b/>
          <w:bCs/>
          <w:szCs w:val="24"/>
          <w:lang w:val="ru-RU"/>
        </w:rPr>
      </w:pPr>
    </w:p>
    <w:p w14:paraId="0FE749C9" w14:textId="77777777" w:rsidR="004B07A8" w:rsidRPr="00294011" w:rsidRDefault="004B07A8" w:rsidP="004B07A8">
      <w:pPr>
        <w:jc w:val="both"/>
        <w:rPr>
          <w:b/>
          <w:bCs/>
          <w:szCs w:val="24"/>
          <w:lang w:val="ru-RU"/>
        </w:rPr>
      </w:pPr>
      <w:r w:rsidRPr="00294011">
        <w:rPr>
          <w:b/>
          <w:bCs/>
          <w:szCs w:val="24"/>
          <w:lang w:val="ru-RU"/>
        </w:rPr>
        <w:lastRenderedPageBreak/>
        <w:t xml:space="preserve">Человек в водовороте истории </w:t>
      </w:r>
    </w:p>
    <w:p w14:paraId="37064DAE" w14:textId="77777777" w:rsidR="004B07A8" w:rsidRPr="00294011" w:rsidRDefault="004B07A8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 xml:space="preserve">1. Иосиф Бродский задавался вопросом: «Не является ли язык Хранилищем Времени?» Покажите на примерах, как история отразилась в русском языке. Каких слов уже не понимает человек ХХI века? </w:t>
      </w:r>
    </w:p>
    <w:p w14:paraId="07DEE5C1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2. Академик Д. С. Лихачёв писал: «В древней русской литературе развилось искусство повествования, искусство лаконичных характеристик, умение создавать краткие философические обобщения». Покажите верность этого утверждения на материале произведений древнерусской литературы.</w:t>
      </w:r>
    </w:p>
    <w:p w14:paraId="0D20D2EA" w14:textId="77777777" w:rsidR="004B07A8" w:rsidRPr="00294011" w:rsidRDefault="004B07A8" w:rsidP="004B07A8">
      <w:pPr>
        <w:ind w:left="720"/>
        <w:jc w:val="both"/>
        <w:rPr>
          <w:kern w:val="2"/>
          <w:szCs w:val="24"/>
          <w:lang w:val="ru-RU"/>
        </w:rPr>
      </w:pPr>
      <w:r w:rsidRPr="00294011">
        <w:rPr>
          <w:szCs w:val="24"/>
          <w:lang w:val="ru-RU"/>
        </w:rPr>
        <w:t>3. Существует мнение, что Лев Толстой – певец здоровой души, а Фёдор Достоевский</w:t>
      </w:r>
      <w:r w:rsidRPr="00294011">
        <w:rPr>
          <w:szCs w:val="24"/>
        </w:rPr>
        <w:t> </w:t>
      </w:r>
      <w:r w:rsidRPr="00294011">
        <w:rPr>
          <w:szCs w:val="24"/>
          <w:lang w:val="ru-RU"/>
        </w:rPr>
        <w:t>– певец души больной. Согласны ли вы с такой точкой зрения? Творчество какого писателя вам ближе? Аргументируйте.</w:t>
      </w:r>
    </w:p>
    <w:p w14:paraId="3F481E85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 xml:space="preserve">4. Портреты Льва Толстого в русской живописи. Как в разных произведениях живописи отражена сложная натура писателя? Каким вы видите своего Толстого? </w:t>
      </w:r>
    </w:p>
    <w:p w14:paraId="4CC7A10B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 xml:space="preserve">5. Русская и литовская лирика </w:t>
      </w:r>
      <w:proofErr w:type="spellStart"/>
      <w:r w:rsidRPr="00294011">
        <w:rPr>
          <w:color w:val="auto"/>
          <w:lang w:val="ru-RU"/>
        </w:rPr>
        <w:t>Юргиса</w:t>
      </w:r>
      <w:proofErr w:type="spellEnd"/>
      <w:r w:rsidRPr="00294011">
        <w:rPr>
          <w:color w:val="auto"/>
          <w:lang w:val="ru-RU"/>
        </w:rPr>
        <w:t xml:space="preserve"> Балтрушайтиса как философское осмысление времени и неотъемлемая часть «серебряного века». </w:t>
      </w:r>
    </w:p>
    <w:p w14:paraId="2179FCD6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>6. Сатира сказок М. Е. Салтыкова-Щедрина, ирония произведений А.</w:t>
      </w:r>
      <w:r w:rsidRPr="00294011">
        <w:rPr>
          <w:color w:val="auto"/>
        </w:rPr>
        <w:t> </w:t>
      </w:r>
      <w:r w:rsidRPr="00294011">
        <w:rPr>
          <w:color w:val="auto"/>
          <w:lang w:val="ru-RU"/>
        </w:rPr>
        <w:t>П.</w:t>
      </w:r>
      <w:r w:rsidRPr="00294011">
        <w:rPr>
          <w:color w:val="auto"/>
        </w:rPr>
        <w:t> </w:t>
      </w:r>
      <w:r w:rsidRPr="00294011">
        <w:rPr>
          <w:color w:val="auto"/>
          <w:lang w:val="ru-RU"/>
        </w:rPr>
        <w:t xml:space="preserve">Чехова, реалистический модернизм рассказов Л. Н. </w:t>
      </w:r>
      <w:proofErr w:type="spellStart"/>
      <w:r w:rsidRPr="00294011">
        <w:rPr>
          <w:color w:val="auto"/>
          <w:lang w:val="ru-RU"/>
        </w:rPr>
        <w:t>Андреевa</w:t>
      </w:r>
      <w:proofErr w:type="spellEnd"/>
      <w:r w:rsidRPr="00294011">
        <w:rPr>
          <w:color w:val="auto"/>
          <w:lang w:val="ru-RU"/>
        </w:rPr>
        <w:t xml:space="preserve"> как разные способы борьбы за достоинство и счастье человека. А какие пути сопротивления злу есть у сегодняшней литературы? Покажите на примере 1–2 произведений. </w:t>
      </w:r>
    </w:p>
    <w:p w14:paraId="5FE56F6A" w14:textId="77777777" w:rsidR="004B07A8" w:rsidRPr="00980D02" w:rsidRDefault="004B07A8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20"/>
        <w:jc w:val="both"/>
        <w:rPr>
          <w:szCs w:val="24"/>
          <w:lang w:val="ru-RU"/>
        </w:rPr>
      </w:pPr>
      <w:r w:rsidRPr="00980D02">
        <w:rPr>
          <w:szCs w:val="24"/>
          <w:lang w:val="ru-RU"/>
        </w:rPr>
        <w:t>7.</w:t>
      </w:r>
      <w:r w:rsidRPr="00980D02">
        <w:rPr>
          <w:rFonts w:eastAsia="TimesNewRomanPSMT"/>
          <w:szCs w:val="24"/>
          <w:lang w:val="ru-RU"/>
        </w:rPr>
        <w:t xml:space="preserve"> </w:t>
      </w:r>
      <w:r w:rsidRPr="00980D02">
        <w:rPr>
          <w:szCs w:val="24"/>
          <w:lang w:val="ru-RU" w:eastAsia="lt-LT"/>
        </w:rPr>
        <w:t>Осень и весна – образы-антиподы в поэзии и прозе.</w:t>
      </w:r>
    </w:p>
    <w:p w14:paraId="7FF00EE5" w14:textId="77777777" w:rsidR="004B07A8" w:rsidRPr="00294011" w:rsidRDefault="004B07A8" w:rsidP="004B07A8">
      <w:pPr>
        <w:ind w:left="720"/>
        <w:jc w:val="both"/>
        <w:rPr>
          <w:kern w:val="2"/>
          <w:szCs w:val="24"/>
          <w:lang w:val="ru-RU"/>
        </w:rPr>
      </w:pPr>
      <w:r w:rsidRPr="00294011">
        <w:rPr>
          <w:szCs w:val="24"/>
          <w:lang w:val="ru-RU"/>
        </w:rPr>
        <w:t xml:space="preserve">8. Как вы думаете, в чем трагизм судьбы Сергея Есенина и в чём секрет его популярности? Почему не удалось поэту «розу белую с черною жабой ˂…˃ на земле повенчать»? </w:t>
      </w:r>
    </w:p>
    <w:p w14:paraId="37785BC8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>9. Современная литовская литература о времени и о Литве. (По произведениям Р.</w:t>
      </w:r>
      <w:r w:rsidRPr="00294011">
        <w:rPr>
          <w:color w:val="auto"/>
        </w:rPr>
        <w:t> </w:t>
      </w:r>
      <w:proofErr w:type="spellStart"/>
      <w:r w:rsidRPr="00294011">
        <w:rPr>
          <w:color w:val="auto"/>
          <w:lang w:val="ru-RU"/>
        </w:rPr>
        <w:t>Гавялиса</w:t>
      </w:r>
      <w:proofErr w:type="spellEnd"/>
      <w:r w:rsidRPr="00294011">
        <w:rPr>
          <w:color w:val="auto"/>
          <w:lang w:val="ru-RU"/>
        </w:rPr>
        <w:t xml:space="preserve">, Ю. </w:t>
      </w:r>
      <w:proofErr w:type="spellStart"/>
      <w:r w:rsidRPr="00294011">
        <w:rPr>
          <w:color w:val="auto"/>
          <w:lang w:val="ru-RU"/>
        </w:rPr>
        <w:t>Иванаускайте</w:t>
      </w:r>
      <w:proofErr w:type="spellEnd"/>
      <w:r w:rsidRPr="00294011">
        <w:rPr>
          <w:color w:val="auto"/>
          <w:lang w:val="ru-RU"/>
        </w:rPr>
        <w:t xml:space="preserve">, М. Ивашкявичюса, Ю. </w:t>
      </w:r>
      <w:proofErr w:type="spellStart"/>
      <w:r w:rsidRPr="00294011">
        <w:rPr>
          <w:color w:val="auto"/>
          <w:lang w:val="ru-RU"/>
        </w:rPr>
        <w:t>Кунчинаса</w:t>
      </w:r>
      <w:proofErr w:type="spellEnd"/>
      <w:r w:rsidRPr="00294011">
        <w:rPr>
          <w:color w:val="auto"/>
          <w:lang w:val="ru-RU"/>
        </w:rPr>
        <w:t xml:space="preserve">, Г. </w:t>
      </w:r>
      <w:proofErr w:type="spellStart"/>
      <w:r w:rsidRPr="00294011">
        <w:rPr>
          <w:color w:val="auto"/>
          <w:lang w:val="ru-RU"/>
        </w:rPr>
        <w:t>Кунчюса</w:t>
      </w:r>
      <w:proofErr w:type="spellEnd"/>
      <w:r w:rsidRPr="00294011">
        <w:rPr>
          <w:color w:val="auto"/>
          <w:lang w:val="ru-RU"/>
        </w:rPr>
        <w:t xml:space="preserve"> или других авторов по выбору учащегося –1–2 произведения.) </w:t>
      </w:r>
    </w:p>
    <w:p w14:paraId="1F65D369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10.</w:t>
      </w:r>
      <w:r w:rsidRPr="00294011">
        <w:rPr>
          <w:rFonts w:eastAsia="TimesNewRomanPSMT"/>
          <w:szCs w:val="24"/>
          <w:lang w:val="ru-RU"/>
        </w:rPr>
        <w:t xml:space="preserve"> О чём пишут сегодня писатели и поэты? Какие темы и авторы, по вашему мнению, наиболее интересны современной молодёжи и почему?</w:t>
      </w:r>
      <w:r w:rsidRPr="00294011">
        <w:rPr>
          <w:szCs w:val="24"/>
          <w:lang w:val="ru-RU"/>
        </w:rPr>
        <w:t xml:space="preserve"> </w:t>
      </w:r>
    </w:p>
    <w:p w14:paraId="206C2F20" w14:textId="77777777" w:rsidR="004B07A8" w:rsidRPr="00294011" w:rsidRDefault="004B07A8" w:rsidP="004B07A8">
      <w:pPr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 xml:space="preserve"> </w:t>
      </w:r>
    </w:p>
    <w:p w14:paraId="71589924" w14:textId="77777777" w:rsidR="004B07A8" w:rsidRPr="00294011" w:rsidRDefault="004B07A8" w:rsidP="004B07A8">
      <w:pPr>
        <w:jc w:val="both"/>
        <w:rPr>
          <w:b/>
          <w:bCs/>
          <w:kern w:val="2"/>
          <w:szCs w:val="24"/>
          <w:lang w:val="ru-RU"/>
        </w:rPr>
      </w:pPr>
      <w:r w:rsidRPr="00294011">
        <w:rPr>
          <w:b/>
          <w:bCs/>
          <w:szCs w:val="24"/>
          <w:lang w:val="ru-RU"/>
        </w:rPr>
        <w:t xml:space="preserve">Человек в мире ценностей </w:t>
      </w:r>
    </w:p>
    <w:p w14:paraId="6EF7F4F5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 xml:space="preserve">1. «Счастливая, счастливая, невозвратимая пора детства!» Тема детства в литературных произведениях. Почему люди дорожат воспоминаниями о детстве? </w:t>
      </w:r>
    </w:p>
    <w:p w14:paraId="397D5703" w14:textId="77777777" w:rsidR="004B07A8" w:rsidRPr="00294011" w:rsidRDefault="004B07A8" w:rsidP="004B07A8">
      <w:pPr>
        <w:ind w:left="720"/>
        <w:jc w:val="both"/>
        <w:rPr>
          <w:rFonts w:eastAsia="TimesNewRomanPSMT"/>
          <w:szCs w:val="24"/>
          <w:lang w:val="ru-RU"/>
        </w:rPr>
      </w:pPr>
      <w:r w:rsidRPr="00294011">
        <w:rPr>
          <w:szCs w:val="24"/>
          <w:lang w:val="ru-RU"/>
        </w:rPr>
        <w:t xml:space="preserve">2. </w:t>
      </w:r>
      <w:r w:rsidRPr="00294011">
        <w:rPr>
          <w:rFonts w:eastAsia="TimesNewRomanPSMT"/>
          <w:szCs w:val="24"/>
          <w:lang w:val="ru-RU"/>
        </w:rPr>
        <w:t>Какой предстает природа в зеркале поэзии Ф. И. Тютчева? Как в его стихах взаимосвязаны природа и человек?</w:t>
      </w:r>
    </w:p>
    <w:p w14:paraId="187FD93F" w14:textId="77777777" w:rsidR="004B07A8" w:rsidRPr="00294011" w:rsidRDefault="004B07A8" w:rsidP="004B07A8">
      <w:pPr>
        <w:ind w:left="720"/>
        <w:jc w:val="both"/>
        <w:rPr>
          <w:rFonts w:eastAsiaTheme="minorHAnsi"/>
          <w:kern w:val="2"/>
          <w:szCs w:val="24"/>
          <w:lang w:val="ru-RU"/>
        </w:rPr>
      </w:pPr>
      <w:r w:rsidRPr="00294011">
        <w:rPr>
          <w:szCs w:val="24"/>
          <w:lang w:val="ru-RU"/>
        </w:rPr>
        <w:t xml:space="preserve">3. Диалог или монолог? Слышат ли друг друга герои пьесы А. П. Чехова «Вишнёвый сад»? </w:t>
      </w:r>
    </w:p>
    <w:p w14:paraId="7BBE007A" w14:textId="77777777" w:rsidR="004B07A8" w:rsidRPr="00294011" w:rsidRDefault="004B07A8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rFonts w:eastAsia="TimesNewRomanPSMT"/>
          <w:szCs w:val="24"/>
          <w:lang w:val="ru-RU"/>
        </w:rPr>
      </w:pPr>
      <w:r w:rsidRPr="00294011">
        <w:rPr>
          <w:szCs w:val="24"/>
          <w:lang w:val="ru-RU"/>
        </w:rPr>
        <w:t xml:space="preserve">4. </w:t>
      </w:r>
      <w:r w:rsidRPr="00294011">
        <w:rPr>
          <w:rFonts w:eastAsia="TimesNewRomanPSMT"/>
          <w:szCs w:val="24"/>
          <w:lang w:val="ru-RU"/>
        </w:rPr>
        <w:t xml:space="preserve">И. Ф. Анненский писал о главном герое романа И. А. Гончарова «Обломов»: «Обломова любят… Он, этот слабый, капризный, неумелый и изнеженный человек… мог дать счастье людям, потому что сам имел сердце». Согласны ли вы с такой оценкой Обломова? В чём значение этого образа? </w:t>
      </w:r>
      <w:r w:rsidRPr="00294011">
        <w:rPr>
          <w:szCs w:val="24"/>
          <w:lang w:val="ru-RU"/>
        </w:rPr>
        <w:t xml:space="preserve"> </w:t>
      </w:r>
    </w:p>
    <w:p w14:paraId="43254A2C" w14:textId="77777777" w:rsidR="004B07A8" w:rsidRPr="00294011" w:rsidRDefault="004B07A8" w:rsidP="004B07A8">
      <w:pPr>
        <w:ind w:left="720"/>
        <w:jc w:val="both"/>
        <w:rPr>
          <w:rFonts w:eastAsiaTheme="minorHAnsi"/>
          <w:kern w:val="2"/>
          <w:szCs w:val="24"/>
          <w:lang w:val="ru-RU"/>
        </w:rPr>
      </w:pPr>
      <w:r w:rsidRPr="00294011">
        <w:rPr>
          <w:szCs w:val="24"/>
          <w:lang w:val="ru-RU"/>
        </w:rPr>
        <w:t xml:space="preserve">5. «Красота спасёт </w:t>
      </w:r>
      <w:proofErr w:type="gramStart"/>
      <w:r w:rsidRPr="00294011">
        <w:rPr>
          <w:szCs w:val="24"/>
          <w:lang w:val="ru-RU"/>
        </w:rPr>
        <w:t>мир»...</w:t>
      </w:r>
      <w:proofErr w:type="gramEnd"/>
      <w:r w:rsidRPr="00294011">
        <w:rPr>
          <w:szCs w:val="24"/>
          <w:lang w:val="ru-RU"/>
        </w:rPr>
        <w:t>? Стоит ли современным школьникам изучать творчество Ф.</w:t>
      </w:r>
      <w:r w:rsidRPr="00294011">
        <w:rPr>
          <w:szCs w:val="24"/>
        </w:rPr>
        <w:t> </w:t>
      </w:r>
      <w:r w:rsidRPr="00294011">
        <w:rPr>
          <w:szCs w:val="24"/>
          <w:lang w:val="ru-RU"/>
        </w:rPr>
        <w:t>М.</w:t>
      </w:r>
      <w:r w:rsidRPr="00294011">
        <w:rPr>
          <w:szCs w:val="24"/>
        </w:rPr>
        <w:t> </w:t>
      </w:r>
      <w:r w:rsidRPr="00294011">
        <w:rPr>
          <w:szCs w:val="24"/>
          <w:lang w:val="ru-RU"/>
        </w:rPr>
        <w:t>Достоевского? Почему?</w:t>
      </w:r>
    </w:p>
    <w:p w14:paraId="089B4B96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 xml:space="preserve">6. «Каждому будет дано по его вере». Как это убеждение М. А. Булгакова воплощено на страницах романа «Мастер и Маргарита»? </w:t>
      </w:r>
    </w:p>
    <w:p w14:paraId="48AF658D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>7. Нравственный апокалипсис в произведениях Чингиза Айтматова. В чём уникальность поэтического мира писателя? (На примере романа «Плаха» и / или др.)</w:t>
      </w:r>
      <w:r w:rsidRPr="00294011">
        <w:rPr>
          <w:color w:val="auto"/>
        </w:rPr>
        <w:t>.</w:t>
      </w:r>
      <w:r w:rsidRPr="00294011">
        <w:rPr>
          <w:color w:val="auto"/>
          <w:lang w:val="ru-RU"/>
        </w:rPr>
        <w:t xml:space="preserve"> </w:t>
      </w:r>
    </w:p>
    <w:p w14:paraId="0BD7A493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8. В чём своеобразие стиля Виктора Пелевина? Покажите особенности поэтики писателя на примере романа «Жизнь насекомых» или другого произведения по выбору.</w:t>
      </w:r>
    </w:p>
    <w:p w14:paraId="6AD1406A" w14:textId="77777777" w:rsidR="004B07A8" w:rsidRPr="00294011" w:rsidRDefault="004B07A8" w:rsidP="004B07A8">
      <w:pPr>
        <w:pStyle w:val="Default"/>
        <w:ind w:left="720"/>
        <w:jc w:val="both"/>
        <w:rPr>
          <w:color w:val="auto"/>
          <w:lang w:val="ru-RU"/>
        </w:rPr>
      </w:pPr>
      <w:r w:rsidRPr="00294011">
        <w:rPr>
          <w:color w:val="auto"/>
          <w:lang w:val="ru-RU"/>
        </w:rPr>
        <w:t xml:space="preserve">9. Заочная экскурсия в литературный музей как возможность познания мира писателя (Михайловское, Ясная Поляна, Мелихово и/или др.). </w:t>
      </w:r>
    </w:p>
    <w:p w14:paraId="78A1185E" w14:textId="77777777" w:rsidR="004B07A8" w:rsidRPr="00294011" w:rsidRDefault="004B07A8" w:rsidP="004B07A8">
      <w:pPr>
        <w:ind w:left="720"/>
        <w:jc w:val="both"/>
        <w:rPr>
          <w:rFonts w:eastAsia="TimesNewRomanPSMT"/>
          <w:szCs w:val="24"/>
          <w:lang w:val="ru-RU"/>
        </w:rPr>
      </w:pPr>
      <w:r w:rsidRPr="00294011">
        <w:rPr>
          <w:szCs w:val="24"/>
          <w:lang w:val="ru-RU"/>
        </w:rPr>
        <w:t xml:space="preserve">10. </w:t>
      </w:r>
      <w:r w:rsidRPr="00294011">
        <w:rPr>
          <w:rFonts w:eastAsia="TimesNewRomanPSMT"/>
          <w:szCs w:val="24"/>
          <w:lang w:val="ru-RU"/>
        </w:rPr>
        <w:t xml:space="preserve">И. А. Бродский полагал: когда поэт пишет стихи, он улучшает мир. Д. Л. Быков сказал, что рифма и ритм – могучие элементы самодисциплины, которые помогают </w:t>
      </w:r>
      <w:r w:rsidRPr="00294011">
        <w:rPr>
          <w:rFonts w:eastAsia="TimesNewRomanPSMT"/>
          <w:szCs w:val="24"/>
          <w:lang w:val="ru-RU"/>
        </w:rPr>
        <w:lastRenderedPageBreak/>
        <w:t>внести гармонию в дисгармоничный мир. Можете ли вы подтвердить эти мнения, опираясь на творчество А. С.</w:t>
      </w:r>
      <w:r w:rsidRPr="00294011">
        <w:rPr>
          <w:rFonts w:eastAsia="TimesNewRomanPSMT"/>
          <w:szCs w:val="24"/>
        </w:rPr>
        <w:t> </w:t>
      </w:r>
      <w:r w:rsidRPr="00294011">
        <w:rPr>
          <w:rFonts w:eastAsia="TimesNewRomanPSMT"/>
          <w:szCs w:val="24"/>
          <w:lang w:val="ru-RU"/>
        </w:rPr>
        <w:t>Пушкина, А. А. Блока, А. А. Ахматовой и / или других поэтов?</w:t>
      </w:r>
    </w:p>
    <w:p w14:paraId="5730C3B6" w14:textId="77777777" w:rsidR="004B07A8" w:rsidRPr="00294011" w:rsidRDefault="004B07A8" w:rsidP="004B07A8">
      <w:pPr>
        <w:jc w:val="both"/>
        <w:rPr>
          <w:rFonts w:eastAsiaTheme="minorHAnsi"/>
          <w:b/>
          <w:bCs/>
          <w:kern w:val="2"/>
          <w:szCs w:val="24"/>
          <w:lang w:val="ru-RU"/>
        </w:rPr>
      </w:pPr>
    </w:p>
    <w:p w14:paraId="04D0F6CF" w14:textId="77777777" w:rsidR="004B07A8" w:rsidRPr="00294011" w:rsidRDefault="004B07A8" w:rsidP="004B07A8">
      <w:pPr>
        <w:jc w:val="both"/>
        <w:rPr>
          <w:szCs w:val="24"/>
          <w:lang w:val="ru-RU"/>
        </w:rPr>
      </w:pPr>
      <w:r w:rsidRPr="00294011">
        <w:rPr>
          <w:b/>
          <w:bCs/>
          <w:szCs w:val="24"/>
          <w:lang w:val="ru-RU"/>
        </w:rPr>
        <w:t>Человек среди людей</w:t>
      </w:r>
      <w:r w:rsidRPr="00294011">
        <w:rPr>
          <w:szCs w:val="24"/>
          <w:lang w:val="ru-RU"/>
        </w:rPr>
        <w:t xml:space="preserve"> </w:t>
      </w:r>
    </w:p>
    <w:p w14:paraId="5F9926EF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1. Какое художественное произведение (музыка, фильм, спектакль) вы можете назвать своим «учебником жизни» и почему?</w:t>
      </w:r>
    </w:p>
    <w:p w14:paraId="11778075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2.</w:t>
      </w:r>
      <w:r w:rsidRPr="00294011">
        <w:rPr>
          <w:szCs w:val="24"/>
        </w:rPr>
        <w:t xml:space="preserve"> </w:t>
      </w:r>
      <w:r w:rsidRPr="00294011">
        <w:rPr>
          <w:szCs w:val="24"/>
          <w:lang w:val="ru-RU"/>
        </w:rPr>
        <w:t xml:space="preserve">«На зеркало </w:t>
      </w:r>
      <w:proofErr w:type="spellStart"/>
      <w:r w:rsidRPr="00294011">
        <w:rPr>
          <w:szCs w:val="24"/>
          <w:lang w:val="ru-RU"/>
        </w:rPr>
        <w:t>неча</w:t>
      </w:r>
      <w:proofErr w:type="spellEnd"/>
      <w:r w:rsidRPr="00294011">
        <w:rPr>
          <w:szCs w:val="24"/>
          <w:lang w:val="ru-RU"/>
        </w:rPr>
        <w:t xml:space="preserve"> пенять, коли рожа крива». Роль какого персонажа вы согласились бы сыграть в комедии Н. В. Гоголя «Ревизор» и почему? Произведения Н. В. Гоголя на сцене театров Литвы. Какое режиссёрское прочтение – классическое или новаторское </w:t>
      </w:r>
      <w:bookmarkStart w:id="1" w:name="_Hlk152943357"/>
      <w:r w:rsidRPr="00294011">
        <w:rPr>
          <w:szCs w:val="24"/>
          <w:lang w:val="ru-RU"/>
        </w:rPr>
        <w:t>–</w:t>
      </w:r>
      <w:bookmarkEnd w:id="1"/>
      <w:r w:rsidRPr="00294011">
        <w:rPr>
          <w:szCs w:val="24"/>
          <w:lang w:val="ru-RU"/>
        </w:rPr>
        <w:t xml:space="preserve"> вам ближе и почему?</w:t>
      </w:r>
    </w:p>
    <w:p w14:paraId="3087D5FB" w14:textId="77777777" w:rsidR="004B07A8" w:rsidRPr="00294011" w:rsidRDefault="004B07A8" w:rsidP="004B07A8">
      <w:pPr>
        <w:ind w:left="720"/>
        <w:jc w:val="both"/>
        <w:rPr>
          <w:kern w:val="2"/>
          <w:szCs w:val="24"/>
          <w:lang w:val="ru-RU"/>
        </w:rPr>
      </w:pPr>
      <w:r w:rsidRPr="00294011">
        <w:rPr>
          <w:szCs w:val="24"/>
          <w:lang w:val="ru-RU"/>
        </w:rPr>
        <w:t xml:space="preserve">3. «Есть в рассказе А. И. Куприна «Гранатовый браслет» какая-то шекспировская нотка, которая пробивается через все причуды смешного чиновника </w:t>
      </w:r>
      <w:proofErr w:type="spellStart"/>
      <w:r w:rsidRPr="00294011">
        <w:rPr>
          <w:szCs w:val="24"/>
          <w:lang w:val="ru-RU"/>
        </w:rPr>
        <w:t>Желткова</w:t>
      </w:r>
      <w:proofErr w:type="spellEnd"/>
      <w:r w:rsidRPr="00294011">
        <w:rPr>
          <w:szCs w:val="24"/>
          <w:lang w:val="ru-RU"/>
        </w:rPr>
        <w:t xml:space="preserve"> и покоряет читателя»,</w:t>
      </w:r>
      <w:r w:rsidRPr="00294011">
        <w:rPr>
          <w:szCs w:val="24"/>
        </w:rPr>
        <w:t> </w:t>
      </w:r>
      <w:r w:rsidRPr="00294011">
        <w:rPr>
          <w:szCs w:val="24"/>
          <w:lang w:val="ru-RU"/>
        </w:rPr>
        <w:t>– писали в критике. Как вы считаете, есть ли в этом рассказе какие-либо причины для смеха? Услышали ли вы «шекспировскую нотку»? Аргументируйте свой ответ.</w:t>
      </w:r>
    </w:p>
    <w:p w14:paraId="6628D0FA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4. К. И. Чуковский писал: «Мандельштам был великий поэт для узенького интеллигентного круга». Прокомментируйте мысль Чуковского. Можете ли вы с ней согласиться? Почему?</w:t>
      </w:r>
    </w:p>
    <w:p w14:paraId="46E5FC02" w14:textId="77777777" w:rsidR="004B07A8" w:rsidRPr="00294011" w:rsidRDefault="004B07A8" w:rsidP="004B07A8">
      <w:pPr>
        <w:ind w:left="720"/>
        <w:jc w:val="both"/>
        <w:rPr>
          <w:kern w:val="2"/>
          <w:szCs w:val="24"/>
          <w:lang w:val="ru-RU"/>
        </w:rPr>
      </w:pPr>
      <w:r w:rsidRPr="00294011">
        <w:rPr>
          <w:szCs w:val="24"/>
          <w:lang w:val="ru-RU"/>
        </w:rPr>
        <w:t>5. Помогает ли любовь соединить мир реальный с миром идеальным? (По поэзии А.</w:t>
      </w:r>
      <w:r w:rsidRPr="00294011">
        <w:rPr>
          <w:szCs w:val="24"/>
        </w:rPr>
        <w:t> </w:t>
      </w:r>
      <w:r w:rsidRPr="00294011">
        <w:rPr>
          <w:szCs w:val="24"/>
          <w:lang w:val="ru-RU"/>
        </w:rPr>
        <w:t>А. Блока или другого поэта).</w:t>
      </w:r>
    </w:p>
    <w:p w14:paraId="0001B5DE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 xml:space="preserve">6. </w:t>
      </w:r>
      <w:r w:rsidRPr="00294011">
        <w:rPr>
          <w:rStyle w:val="text"/>
          <w:szCs w:val="24"/>
          <w:lang w:val="ru-RU"/>
        </w:rPr>
        <w:t>Маргарита в романе М. А. Булгакова «Мастер и Маргарита» и женские образы в русской классике.</w:t>
      </w:r>
    </w:p>
    <w:p w14:paraId="5CAAB0A8" w14:textId="77777777" w:rsidR="004B07A8" w:rsidRPr="00294011" w:rsidRDefault="004B07A8" w:rsidP="004B07A8">
      <w:pPr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 xml:space="preserve">7. Образ мира и человека в философском романе-предупреждении Чингиза Айтматова «Плаха». </w:t>
      </w:r>
    </w:p>
    <w:p w14:paraId="1B4800EA" w14:textId="77777777" w:rsidR="004B07A8" w:rsidRPr="00294011" w:rsidRDefault="004B07A8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8. Ораторское искусство как ключ к успешной карьере современного молодого человека.</w:t>
      </w:r>
    </w:p>
    <w:p w14:paraId="3457D737" w14:textId="77777777" w:rsidR="004B07A8" w:rsidRPr="00294011" w:rsidRDefault="004B07A8" w:rsidP="004B07A8">
      <w:pPr>
        <w:ind w:firstLine="720"/>
        <w:jc w:val="both"/>
        <w:rPr>
          <w:kern w:val="2"/>
          <w:szCs w:val="24"/>
          <w:lang w:val="ru-RU"/>
        </w:rPr>
      </w:pPr>
      <w:r w:rsidRPr="00294011">
        <w:rPr>
          <w:szCs w:val="24"/>
          <w:lang w:val="ru-RU"/>
        </w:rPr>
        <w:t>9. Проблемы молодёжи в современной литературе.</w:t>
      </w:r>
    </w:p>
    <w:p w14:paraId="28E83A64" w14:textId="77777777" w:rsidR="004B07A8" w:rsidRPr="00294011" w:rsidRDefault="004B07A8" w:rsidP="004B07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Cs w:val="24"/>
          <w:lang w:val="ru-RU"/>
        </w:rPr>
      </w:pPr>
      <w:r w:rsidRPr="00294011">
        <w:rPr>
          <w:szCs w:val="24"/>
          <w:lang w:val="ru-RU"/>
        </w:rPr>
        <w:t>10. Фразеологизмы и поговорки как непереводимые идиомы. Фразеологизмы в русском и других языках.</w:t>
      </w:r>
    </w:p>
    <w:p w14:paraId="7014C6E5" w14:textId="77777777" w:rsidR="004B07A8" w:rsidRPr="00294011" w:rsidRDefault="004B07A8" w:rsidP="004B07A8">
      <w:pPr>
        <w:rPr>
          <w:kern w:val="2"/>
          <w:szCs w:val="24"/>
          <w:lang w:val="ru-RU"/>
        </w:rPr>
      </w:pPr>
    </w:p>
    <w:p w14:paraId="681F44B6" w14:textId="77777777" w:rsidR="004B07A8" w:rsidRPr="00294011" w:rsidRDefault="004B07A8" w:rsidP="004B07A8"/>
    <w:p w14:paraId="129BEE56" w14:textId="77777777" w:rsidR="004B07A8" w:rsidRPr="00BD548F" w:rsidRDefault="004B07A8" w:rsidP="004B07A8">
      <w:pPr>
        <w:jc w:val="center"/>
      </w:pPr>
      <w:r w:rsidRPr="00294011">
        <w:t>____________________</w:t>
      </w:r>
    </w:p>
    <w:p w14:paraId="1BC1CA60" w14:textId="77777777" w:rsidR="004B07A8" w:rsidRPr="004B07A8" w:rsidRDefault="004B07A8" w:rsidP="004B07A8">
      <w:pPr>
        <w:rPr>
          <w:b/>
        </w:rPr>
      </w:pPr>
    </w:p>
    <w:sectPr w:rsidR="004B07A8" w:rsidRPr="004B07A8" w:rsidSect="0012464F">
      <w:headerReference w:type="default" r:id="rId10"/>
      <w:footerReference w:type="even" r:id="rId11"/>
      <w:footerReference w:type="default" r:id="rId12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1C3C" w14:textId="77777777" w:rsidR="002F7BE5" w:rsidRDefault="002F7BE5">
      <w:r>
        <w:separator/>
      </w:r>
    </w:p>
  </w:endnote>
  <w:endnote w:type="continuationSeparator" w:id="0">
    <w:p w14:paraId="4DD26CC3" w14:textId="77777777" w:rsidR="002F7BE5" w:rsidRDefault="002F7BE5">
      <w:r>
        <w:continuationSeparator/>
      </w:r>
    </w:p>
  </w:endnote>
  <w:endnote w:type="continuationNotice" w:id="1">
    <w:p w14:paraId="3F114644" w14:textId="77777777" w:rsidR="002F7BE5" w:rsidRDefault="002F7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8D5F" w14:textId="77777777" w:rsidR="005E16C4" w:rsidRDefault="005E16C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5E16C4" w:rsidRDefault="005E16C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D93A1" w14:textId="77777777" w:rsidR="005E16C4" w:rsidRPr="00596BBF" w:rsidRDefault="005E16C4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7402" w14:textId="77777777" w:rsidR="002F7BE5" w:rsidRDefault="002F7BE5">
      <w:r>
        <w:separator/>
      </w:r>
    </w:p>
  </w:footnote>
  <w:footnote w:type="continuationSeparator" w:id="0">
    <w:p w14:paraId="2B84727D" w14:textId="77777777" w:rsidR="002F7BE5" w:rsidRDefault="002F7BE5">
      <w:r>
        <w:continuationSeparator/>
      </w:r>
    </w:p>
  </w:footnote>
  <w:footnote w:type="continuationNotice" w:id="1">
    <w:p w14:paraId="2387F1F2" w14:textId="77777777" w:rsidR="002F7BE5" w:rsidRDefault="002F7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728410"/>
      <w:docPartObj>
        <w:docPartGallery w:val="Page Numbers (Top of Page)"/>
        <w:docPartUnique/>
      </w:docPartObj>
    </w:sdtPr>
    <w:sdtEndPr/>
    <w:sdtContent>
      <w:p w14:paraId="4C00C977" w14:textId="3A54922B" w:rsidR="003C1252" w:rsidRDefault="003C125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FF8E653" w14:textId="77777777" w:rsidR="003C1252" w:rsidRDefault="003C12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0D24"/>
    <w:multiLevelType w:val="hybridMultilevel"/>
    <w:tmpl w:val="A970B97E"/>
    <w:lvl w:ilvl="0" w:tplc="A62C512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B4F0E87"/>
    <w:multiLevelType w:val="hybridMultilevel"/>
    <w:tmpl w:val="0BA2C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1325A"/>
    <w:rsid w:val="00045F0D"/>
    <w:rsid w:val="00054F11"/>
    <w:rsid w:val="00085817"/>
    <w:rsid w:val="000A7F23"/>
    <w:rsid w:val="000B364B"/>
    <w:rsid w:val="000C567C"/>
    <w:rsid w:val="000E14D7"/>
    <w:rsid w:val="0012464F"/>
    <w:rsid w:val="00134715"/>
    <w:rsid w:val="001469EC"/>
    <w:rsid w:val="001709E0"/>
    <w:rsid w:val="00175F7C"/>
    <w:rsid w:val="001803A0"/>
    <w:rsid w:val="00185FD7"/>
    <w:rsid w:val="001A7081"/>
    <w:rsid w:val="001B25B0"/>
    <w:rsid w:val="001C10A5"/>
    <w:rsid w:val="001D78AD"/>
    <w:rsid w:val="00213D6D"/>
    <w:rsid w:val="00226CC6"/>
    <w:rsid w:val="00231939"/>
    <w:rsid w:val="00280F77"/>
    <w:rsid w:val="00285F87"/>
    <w:rsid w:val="002868BA"/>
    <w:rsid w:val="00297A6B"/>
    <w:rsid w:val="002A6339"/>
    <w:rsid w:val="002B7455"/>
    <w:rsid w:val="002D3599"/>
    <w:rsid w:val="002F7BE5"/>
    <w:rsid w:val="00301B38"/>
    <w:rsid w:val="003065A6"/>
    <w:rsid w:val="0030757A"/>
    <w:rsid w:val="003136A3"/>
    <w:rsid w:val="00324989"/>
    <w:rsid w:val="003271AE"/>
    <w:rsid w:val="00330860"/>
    <w:rsid w:val="00330A6E"/>
    <w:rsid w:val="00335FED"/>
    <w:rsid w:val="003361BB"/>
    <w:rsid w:val="00337175"/>
    <w:rsid w:val="00337EED"/>
    <w:rsid w:val="003507FA"/>
    <w:rsid w:val="00354FD0"/>
    <w:rsid w:val="00373EAD"/>
    <w:rsid w:val="0039728B"/>
    <w:rsid w:val="003A48FD"/>
    <w:rsid w:val="003B23E7"/>
    <w:rsid w:val="003C1252"/>
    <w:rsid w:val="003C12D3"/>
    <w:rsid w:val="003C13EB"/>
    <w:rsid w:val="003D1331"/>
    <w:rsid w:val="003D3412"/>
    <w:rsid w:val="003E3695"/>
    <w:rsid w:val="003E36B1"/>
    <w:rsid w:val="003F391C"/>
    <w:rsid w:val="003F4DB1"/>
    <w:rsid w:val="00400A8A"/>
    <w:rsid w:val="00412C4B"/>
    <w:rsid w:val="00484050"/>
    <w:rsid w:val="00494F7A"/>
    <w:rsid w:val="004B07A8"/>
    <w:rsid w:val="004B0A45"/>
    <w:rsid w:val="004B2B82"/>
    <w:rsid w:val="004D3912"/>
    <w:rsid w:val="004D4F3D"/>
    <w:rsid w:val="004E69C1"/>
    <w:rsid w:val="0053049D"/>
    <w:rsid w:val="00530DC2"/>
    <w:rsid w:val="005404A8"/>
    <w:rsid w:val="00540D7C"/>
    <w:rsid w:val="00562FCD"/>
    <w:rsid w:val="00566B6E"/>
    <w:rsid w:val="005818F5"/>
    <w:rsid w:val="00596BBF"/>
    <w:rsid w:val="005D073C"/>
    <w:rsid w:val="005D5E44"/>
    <w:rsid w:val="005E16C4"/>
    <w:rsid w:val="0060074E"/>
    <w:rsid w:val="0060185A"/>
    <w:rsid w:val="00605D27"/>
    <w:rsid w:val="00667C78"/>
    <w:rsid w:val="0067413C"/>
    <w:rsid w:val="0069249B"/>
    <w:rsid w:val="006C5C81"/>
    <w:rsid w:val="006D58C2"/>
    <w:rsid w:val="00701938"/>
    <w:rsid w:val="00702C18"/>
    <w:rsid w:val="00711274"/>
    <w:rsid w:val="0073463E"/>
    <w:rsid w:val="00735EE0"/>
    <w:rsid w:val="0073738C"/>
    <w:rsid w:val="00754D12"/>
    <w:rsid w:val="0075617A"/>
    <w:rsid w:val="00775AAD"/>
    <w:rsid w:val="0078260F"/>
    <w:rsid w:val="0078646E"/>
    <w:rsid w:val="0079226F"/>
    <w:rsid w:val="007933DA"/>
    <w:rsid w:val="007A1A62"/>
    <w:rsid w:val="007B40E5"/>
    <w:rsid w:val="007B5E10"/>
    <w:rsid w:val="007C4012"/>
    <w:rsid w:val="007D0C34"/>
    <w:rsid w:val="007E2094"/>
    <w:rsid w:val="00836758"/>
    <w:rsid w:val="00836B90"/>
    <w:rsid w:val="00837418"/>
    <w:rsid w:val="00847D4C"/>
    <w:rsid w:val="0086102C"/>
    <w:rsid w:val="0087074C"/>
    <w:rsid w:val="00886400"/>
    <w:rsid w:val="008B05CE"/>
    <w:rsid w:val="008B5630"/>
    <w:rsid w:val="008D1364"/>
    <w:rsid w:val="008F0784"/>
    <w:rsid w:val="009405D6"/>
    <w:rsid w:val="0095049F"/>
    <w:rsid w:val="00967B9D"/>
    <w:rsid w:val="00972735"/>
    <w:rsid w:val="00975B3A"/>
    <w:rsid w:val="009A54DD"/>
    <w:rsid w:val="009A6F65"/>
    <w:rsid w:val="009C43EC"/>
    <w:rsid w:val="009C53FD"/>
    <w:rsid w:val="009C5764"/>
    <w:rsid w:val="009E7025"/>
    <w:rsid w:val="009F38F3"/>
    <w:rsid w:val="00A22A36"/>
    <w:rsid w:val="00A24DA0"/>
    <w:rsid w:val="00A40379"/>
    <w:rsid w:val="00A460C3"/>
    <w:rsid w:val="00A572BC"/>
    <w:rsid w:val="00A572CD"/>
    <w:rsid w:val="00A7441A"/>
    <w:rsid w:val="00A85C7E"/>
    <w:rsid w:val="00A93E4C"/>
    <w:rsid w:val="00AA1987"/>
    <w:rsid w:val="00AA300C"/>
    <w:rsid w:val="00AB19D7"/>
    <w:rsid w:val="00AB4DF6"/>
    <w:rsid w:val="00AD2599"/>
    <w:rsid w:val="00AF260C"/>
    <w:rsid w:val="00AF5C1D"/>
    <w:rsid w:val="00AF5C1E"/>
    <w:rsid w:val="00B33347"/>
    <w:rsid w:val="00B36BE8"/>
    <w:rsid w:val="00B4111C"/>
    <w:rsid w:val="00B61602"/>
    <w:rsid w:val="00B97A87"/>
    <w:rsid w:val="00BA4819"/>
    <w:rsid w:val="00BC5136"/>
    <w:rsid w:val="00BF054A"/>
    <w:rsid w:val="00BF6962"/>
    <w:rsid w:val="00C04380"/>
    <w:rsid w:val="00C209BD"/>
    <w:rsid w:val="00C44CCE"/>
    <w:rsid w:val="00C45F9A"/>
    <w:rsid w:val="00C704DA"/>
    <w:rsid w:val="00C77575"/>
    <w:rsid w:val="00C84D13"/>
    <w:rsid w:val="00C86501"/>
    <w:rsid w:val="00C92065"/>
    <w:rsid w:val="00C93536"/>
    <w:rsid w:val="00CB19C3"/>
    <w:rsid w:val="00CE147A"/>
    <w:rsid w:val="00CE3E7B"/>
    <w:rsid w:val="00D021BC"/>
    <w:rsid w:val="00D177D0"/>
    <w:rsid w:val="00D2018C"/>
    <w:rsid w:val="00D514E7"/>
    <w:rsid w:val="00D521E1"/>
    <w:rsid w:val="00D74398"/>
    <w:rsid w:val="00DA4237"/>
    <w:rsid w:val="00DB0119"/>
    <w:rsid w:val="00DB2851"/>
    <w:rsid w:val="00DB4DE5"/>
    <w:rsid w:val="00DC314D"/>
    <w:rsid w:val="00DC7144"/>
    <w:rsid w:val="00DD49D1"/>
    <w:rsid w:val="00DE0BF0"/>
    <w:rsid w:val="00DE3B4C"/>
    <w:rsid w:val="00DF37FE"/>
    <w:rsid w:val="00E20183"/>
    <w:rsid w:val="00E23C5D"/>
    <w:rsid w:val="00E250B8"/>
    <w:rsid w:val="00E33E46"/>
    <w:rsid w:val="00E41372"/>
    <w:rsid w:val="00E4580C"/>
    <w:rsid w:val="00E54D81"/>
    <w:rsid w:val="00E91E22"/>
    <w:rsid w:val="00E94570"/>
    <w:rsid w:val="00EA2021"/>
    <w:rsid w:val="00EB3FBC"/>
    <w:rsid w:val="00EB4B39"/>
    <w:rsid w:val="00EB50E2"/>
    <w:rsid w:val="00EC523E"/>
    <w:rsid w:val="00ED477A"/>
    <w:rsid w:val="00EE4683"/>
    <w:rsid w:val="00F07D3A"/>
    <w:rsid w:val="00F13513"/>
    <w:rsid w:val="00F47176"/>
    <w:rsid w:val="00F5366A"/>
    <w:rsid w:val="00F634EB"/>
    <w:rsid w:val="00F84ED8"/>
    <w:rsid w:val="00F93CBC"/>
    <w:rsid w:val="00F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F07D3A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1252"/>
    <w:rPr>
      <w:sz w:val="24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404A8"/>
    <w:rPr>
      <w:b/>
      <w:bCs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404A8"/>
    <w:rPr>
      <w:sz w:val="24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404A8"/>
    <w:rPr>
      <w:b/>
      <w:bCs/>
      <w:sz w:val="24"/>
      <w:lang w:val="en-GB" w:eastAsia="en-US"/>
    </w:rPr>
  </w:style>
  <w:style w:type="paragraph" w:customStyle="1" w:styleId="Default">
    <w:name w:val="Default"/>
    <w:rsid w:val="004B07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character" w:customStyle="1" w:styleId="text">
    <w:name w:val="text"/>
    <w:basedOn w:val="Numatytasispastraiposriftas"/>
    <w:rsid w:val="004B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7" ma:contentTypeDescription="Kurkite naują dokumentą." ma:contentTypeScope="" ma:versionID="9d08902d2d982aa3ea4e447582e5d20b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4addb3df710ac8716900ff02177a3098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CCCBE790-842E-459D-B939-DBA3A12DF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CBA88-9B37-4F1E-8A33-723BB7B40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D0D04-D13B-44AF-8E2C-066E64F5C337}">
  <ds:schemaRefs>
    <ds:schemaRef ds:uri="bd2a18c2-06d4-44cd-af38-3237b532008a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441e4d8e-a8ab-46be-9694-e40af28e9c61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Evaldas Bakonis</cp:lastModifiedBy>
  <cp:revision>2</cp:revision>
  <cp:lastPrinted>2010-03-17T08:30:00Z</cp:lastPrinted>
  <dcterms:created xsi:type="dcterms:W3CDTF">2023-12-21T07:53:00Z</dcterms:created>
  <dcterms:modified xsi:type="dcterms:W3CDTF">2023-12-21T07:53:00Z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