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66734" w14:textId="77777777" w:rsidR="00DE0BF0" w:rsidRPr="0079226F" w:rsidRDefault="00DE0BF0" w:rsidP="00DE0BF0">
      <w:pPr>
        <w:ind w:firstLine="5245"/>
        <w:rPr>
          <w:bCs/>
          <w:color w:val="000000" w:themeColor="text1"/>
          <w:szCs w:val="24"/>
          <w:lang w:val="lt-LT" w:eastAsia="lt-LT"/>
        </w:rPr>
      </w:pPr>
      <w:r w:rsidRPr="0079226F">
        <w:rPr>
          <w:bCs/>
          <w:color w:val="000000" w:themeColor="text1"/>
          <w:szCs w:val="24"/>
          <w:lang w:val="lt-LT" w:eastAsia="lt-LT"/>
        </w:rPr>
        <w:t>PATVIRTINTA</w:t>
      </w:r>
    </w:p>
    <w:p w14:paraId="64F21F2A" w14:textId="77777777" w:rsidR="00DE0BF0" w:rsidRPr="0079226F" w:rsidRDefault="00DE0BF0" w:rsidP="00DE0BF0">
      <w:pPr>
        <w:ind w:firstLine="5245"/>
        <w:rPr>
          <w:bCs/>
          <w:color w:val="000000" w:themeColor="text1"/>
          <w:szCs w:val="24"/>
          <w:lang w:val="lt-LT" w:eastAsia="lt-LT"/>
        </w:rPr>
      </w:pPr>
      <w:r w:rsidRPr="0079226F">
        <w:rPr>
          <w:bCs/>
          <w:color w:val="000000" w:themeColor="text1"/>
          <w:szCs w:val="24"/>
          <w:lang w:val="lt-LT" w:eastAsia="lt-LT"/>
        </w:rPr>
        <w:t>Nacionalinės š</w:t>
      </w:r>
      <w:bookmarkStart w:id="0" w:name="_GoBack"/>
      <w:bookmarkEnd w:id="0"/>
      <w:r w:rsidRPr="0079226F">
        <w:rPr>
          <w:bCs/>
          <w:color w:val="000000" w:themeColor="text1"/>
          <w:szCs w:val="24"/>
          <w:lang w:val="lt-LT" w:eastAsia="lt-LT"/>
        </w:rPr>
        <w:t>vietimo agentūros direktoriaus</w:t>
      </w:r>
    </w:p>
    <w:p w14:paraId="37A26FF7" w14:textId="0CCA37A2" w:rsidR="00DE0BF0" w:rsidRPr="004B07A8" w:rsidRDefault="00DE0BF0" w:rsidP="00DE0BF0">
      <w:pPr>
        <w:ind w:firstLine="5245"/>
        <w:rPr>
          <w:bCs/>
          <w:color w:val="000000" w:themeColor="text1"/>
          <w:szCs w:val="24"/>
          <w:lang w:val="lt-LT" w:eastAsia="lt-LT"/>
        </w:rPr>
      </w:pPr>
      <w:r w:rsidRPr="0079226F">
        <w:rPr>
          <w:bCs/>
          <w:color w:val="000000" w:themeColor="text1"/>
          <w:szCs w:val="24"/>
          <w:lang w:val="lt-LT" w:eastAsia="lt-LT"/>
        </w:rPr>
        <w:t xml:space="preserve">2023 m. </w:t>
      </w:r>
      <w:r w:rsidR="004B07A8">
        <w:rPr>
          <w:bCs/>
          <w:color w:val="000000" w:themeColor="text1"/>
          <w:szCs w:val="24"/>
          <w:lang w:val="lt-LT" w:eastAsia="lt-LT"/>
        </w:rPr>
        <w:t>gruodžio 21</w:t>
      </w:r>
      <w:r w:rsidRPr="0079226F">
        <w:rPr>
          <w:bCs/>
          <w:color w:val="000000" w:themeColor="text1"/>
          <w:szCs w:val="24"/>
          <w:lang w:val="lt-LT" w:eastAsia="lt-LT"/>
        </w:rPr>
        <w:t xml:space="preserve"> įsakymu Nr.</w:t>
      </w:r>
      <w:r w:rsidR="004B07A8">
        <w:rPr>
          <w:bCs/>
          <w:color w:val="000000" w:themeColor="text1"/>
          <w:szCs w:val="24"/>
          <w:lang w:val="lt-LT" w:eastAsia="lt-LT"/>
        </w:rPr>
        <w:t xml:space="preserve"> </w:t>
      </w:r>
      <w:r w:rsidR="004B07A8" w:rsidRPr="004B07A8">
        <w:rPr>
          <w:color w:val="222222"/>
          <w:szCs w:val="24"/>
          <w:shd w:val="clear" w:color="auto" w:fill="FFFFFF"/>
        </w:rPr>
        <w:t>VK-832</w:t>
      </w:r>
    </w:p>
    <w:p w14:paraId="6DAE2B2C" w14:textId="77777777" w:rsidR="00DE0BF0" w:rsidRPr="0079226F" w:rsidRDefault="00DE0BF0" w:rsidP="00DE0BF0">
      <w:pPr>
        <w:jc w:val="center"/>
        <w:rPr>
          <w:rFonts w:ascii="TimesNewRomanPS" w:hAnsi="TimesNewRomanPS"/>
          <w:b/>
          <w:bCs/>
          <w:szCs w:val="24"/>
          <w:lang w:val="lt-LT" w:eastAsia="en-GB"/>
        </w:rPr>
      </w:pPr>
    </w:p>
    <w:p w14:paraId="4DBB2C06" w14:textId="77777777" w:rsidR="00DE0BF0" w:rsidRPr="0079226F" w:rsidRDefault="00DE0BF0" w:rsidP="00DE0BF0">
      <w:pPr>
        <w:jc w:val="center"/>
        <w:rPr>
          <w:rFonts w:ascii="TimesNewRomanPS" w:hAnsi="TimesNewRomanPS"/>
          <w:b/>
          <w:bCs/>
          <w:szCs w:val="24"/>
          <w:lang w:val="lt-LT" w:eastAsia="en-GB"/>
        </w:rPr>
      </w:pPr>
    </w:p>
    <w:p w14:paraId="2094B188" w14:textId="0808AA76" w:rsidR="00DE0BF0" w:rsidRPr="0079226F" w:rsidRDefault="00DE0BF0" w:rsidP="00DE0BF0">
      <w:pPr>
        <w:jc w:val="center"/>
        <w:rPr>
          <w:szCs w:val="24"/>
          <w:lang w:val="lt-LT" w:eastAsia="en-GB"/>
        </w:rPr>
      </w:pPr>
      <w:r w:rsidRPr="0079226F">
        <w:rPr>
          <w:rFonts w:ascii="TimesNewRomanPS" w:hAnsi="TimesNewRomanPS"/>
          <w:b/>
          <w:bCs/>
          <w:szCs w:val="24"/>
          <w:lang w:val="lt-LT" w:eastAsia="en-GB"/>
        </w:rPr>
        <w:t>2023–2024 METŲ GIMTOSIOS (BALTARUSIŲ</w:t>
      </w:r>
      <w:r w:rsidR="004B07A8">
        <w:rPr>
          <w:rFonts w:ascii="TimesNewRomanPS" w:hAnsi="TimesNewRomanPS"/>
          <w:b/>
          <w:bCs/>
          <w:szCs w:val="24"/>
          <w:lang w:val="lt-LT" w:eastAsia="en-GB"/>
        </w:rPr>
        <w:t>, RUSŲ</w:t>
      </w:r>
      <w:r w:rsidRPr="0079226F">
        <w:rPr>
          <w:rFonts w:ascii="TimesNewRomanPS" w:hAnsi="TimesNewRomanPS"/>
          <w:b/>
          <w:bCs/>
          <w:szCs w:val="24"/>
          <w:lang w:val="lt-LT" w:eastAsia="en-GB"/>
        </w:rPr>
        <w:t>) KALBOS MOKYKLINIO BRANDOS EGZAMINO KALBĖJIMO DALIES TEMOS IR POTEMĖS</w:t>
      </w:r>
    </w:p>
    <w:p w14:paraId="036B6F99" w14:textId="76C0F33D" w:rsidR="00DE0BF0" w:rsidRDefault="00DE0BF0" w:rsidP="00DE0BF0">
      <w:pPr>
        <w:jc w:val="center"/>
        <w:rPr>
          <w:b/>
          <w:bCs/>
        </w:rPr>
      </w:pPr>
    </w:p>
    <w:p w14:paraId="6340575B" w14:textId="77777777" w:rsidR="004B07A8" w:rsidRDefault="004B07A8" w:rsidP="00DE0BF0">
      <w:pPr>
        <w:jc w:val="center"/>
        <w:rPr>
          <w:b/>
          <w:bCs/>
        </w:rPr>
      </w:pPr>
    </w:p>
    <w:p w14:paraId="02911FAE" w14:textId="366422FD" w:rsidR="004B07A8" w:rsidRDefault="004B07A8" w:rsidP="00DE0BF0">
      <w:pPr>
        <w:jc w:val="center"/>
        <w:rPr>
          <w:b/>
          <w:bCs/>
        </w:rPr>
      </w:pPr>
      <w:r>
        <w:rPr>
          <w:b/>
          <w:bCs/>
        </w:rPr>
        <w:t>BALTARUSIŲ KALBA</w:t>
      </w:r>
    </w:p>
    <w:p w14:paraId="3A9F1116" w14:textId="77777777" w:rsidR="004B07A8" w:rsidRPr="0079226F" w:rsidRDefault="004B07A8" w:rsidP="00DE0BF0">
      <w:pPr>
        <w:jc w:val="center"/>
        <w:rPr>
          <w:b/>
          <w:bCs/>
        </w:rPr>
      </w:pPr>
    </w:p>
    <w:p w14:paraId="150FB091" w14:textId="77777777" w:rsidR="004B07A8" w:rsidRDefault="004B07A8" w:rsidP="00DE0BF0">
      <w:pPr>
        <w:jc w:val="both"/>
      </w:pPr>
    </w:p>
    <w:p w14:paraId="125BF350" w14:textId="10046E7F" w:rsidR="00DE0BF0" w:rsidRPr="0079226F" w:rsidRDefault="00DE0BF0" w:rsidP="00DE0BF0">
      <w:pPr>
        <w:jc w:val="both"/>
        <w:rPr>
          <w:b/>
          <w:bCs/>
          <w:szCs w:val="24"/>
          <w:lang w:val="be-BY"/>
        </w:rPr>
      </w:pPr>
      <w:r w:rsidRPr="0079226F">
        <w:rPr>
          <w:b/>
          <w:bCs/>
          <w:szCs w:val="24"/>
          <w:lang w:val="be-BY"/>
        </w:rPr>
        <w:t xml:space="preserve">Самавызначэнне асобы </w:t>
      </w:r>
    </w:p>
    <w:p w14:paraId="6C920A1E" w14:textId="77777777" w:rsidR="00DE0BF0" w:rsidRPr="0079226F" w:rsidRDefault="00DE0BF0" w:rsidP="00EA2021">
      <w:pPr>
        <w:ind w:firstLine="720"/>
        <w:jc w:val="both"/>
        <w:rPr>
          <w:szCs w:val="24"/>
          <w:lang w:val="be-BY"/>
        </w:rPr>
      </w:pPr>
      <w:r w:rsidRPr="0079226F">
        <w:rPr>
          <w:szCs w:val="24"/>
          <w:lang w:val="be-BY"/>
        </w:rPr>
        <w:t>1. Сугучча культур у творчасці К. Галкоўскага.</w:t>
      </w:r>
    </w:p>
    <w:p w14:paraId="399B1ABC" w14:textId="77777777" w:rsidR="00DE0BF0" w:rsidRPr="0079226F" w:rsidRDefault="00DE0BF0" w:rsidP="00EA2021">
      <w:pPr>
        <w:ind w:firstLine="720"/>
        <w:jc w:val="both"/>
        <w:rPr>
          <w:szCs w:val="24"/>
          <w:lang w:val="be-BY"/>
        </w:rPr>
      </w:pPr>
      <w:r w:rsidRPr="0079226F">
        <w:rPr>
          <w:szCs w:val="24"/>
          <w:lang w:val="be-BY"/>
        </w:rPr>
        <w:t xml:space="preserve">2. </w:t>
      </w:r>
      <w:proofErr w:type="spellStart"/>
      <w:r w:rsidRPr="0079226F">
        <w:rPr>
          <w:szCs w:val="24"/>
          <w:lang w:val="ru-RU"/>
        </w:rPr>
        <w:t>Нацыянальная</w:t>
      </w:r>
      <w:proofErr w:type="spellEnd"/>
      <w:r w:rsidRPr="0079226F">
        <w:rPr>
          <w:szCs w:val="24"/>
          <w:lang w:val="ru-RU"/>
        </w:rPr>
        <w:t xml:space="preserve"> </w:t>
      </w:r>
      <w:proofErr w:type="spellStart"/>
      <w:r w:rsidRPr="0079226F">
        <w:rPr>
          <w:szCs w:val="24"/>
          <w:lang w:val="ru-RU"/>
        </w:rPr>
        <w:t>самаідэнтычнасць</w:t>
      </w:r>
      <w:proofErr w:type="spellEnd"/>
      <w:r w:rsidRPr="0079226F">
        <w:rPr>
          <w:szCs w:val="24"/>
          <w:lang w:val="ru-RU"/>
        </w:rPr>
        <w:t xml:space="preserve"> </w:t>
      </w:r>
      <w:proofErr w:type="gramStart"/>
      <w:r w:rsidRPr="0079226F">
        <w:rPr>
          <w:szCs w:val="24"/>
          <w:lang w:val="ru-RU"/>
        </w:rPr>
        <w:t>у эпоху</w:t>
      </w:r>
      <w:proofErr w:type="gramEnd"/>
      <w:r w:rsidRPr="0079226F">
        <w:rPr>
          <w:szCs w:val="24"/>
          <w:lang w:val="ru-RU"/>
        </w:rPr>
        <w:t xml:space="preserve"> </w:t>
      </w:r>
      <w:proofErr w:type="spellStart"/>
      <w:r w:rsidRPr="0079226F">
        <w:rPr>
          <w:szCs w:val="24"/>
          <w:lang w:val="ru-RU"/>
        </w:rPr>
        <w:t>глабалізацыі</w:t>
      </w:r>
      <w:proofErr w:type="spellEnd"/>
      <w:r w:rsidRPr="0079226F">
        <w:rPr>
          <w:szCs w:val="24"/>
          <w:lang w:val="ru-RU"/>
        </w:rPr>
        <w:t>.</w:t>
      </w:r>
    </w:p>
    <w:p w14:paraId="0E5D5F43" w14:textId="25001E97" w:rsidR="00DE0BF0" w:rsidRPr="0079226F" w:rsidRDefault="00DE0BF0" w:rsidP="00EA2021">
      <w:pPr>
        <w:ind w:firstLine="720"/>
        <w:jc w:val="both"/>
        <w:rPr>
          <w:szCs w:val="24"/>
          <w:lang w:val="be-BY"/>
        </w:rPr>
      </w:pPr>
      <w:r w:rsidRPr="0079226F">
        <w:rPr>
          <w:szCs w:val="24"/>
          <w:lang w:val="be-BY"/>
        </w:rPr>
        <w:t>3. Творчасць М. Гусоўскага – агульная спадчына беларускага і літоўскага народаў.</w:t>
      </w:r>
    </w:p>
    <w:p w14:paraId="10A24114" w14:textId="69A42B0A" w:rsidR="005D073C" w:rsidRPr="0079226F" w:rsidRDefault="005D073C" w:rsidP="00EA2021">
      <w:pPr>
        <w:ind w:firstLine="720"/>
        <w:jc w:val="both"/>
        <w:rPr>
          <w:szCs w:val="24"/>
          <w:lang w:val="ru-RU"/>
        </w:rPr>
      </w:pPr>
      <w:r w:rsidRPr="0079226F">
        <w:rPr>
          <w:szCs w:val="24"/>
          <w:lang w:val="ru-RU"/>
        </w:rPr>
        <w:t xml:space="preserve">4. </w:t>
      </w:r>
      <w:proofErr w:type="spellStart"/>
      <w:r w:rsidRPr="0079226F">
        <w:rPr>
          <w:color w:val="000000"/>
          <w:szCs w:val="24"/>
          <w:lang w:val="ru-RU" w:eastAsia="lt-LT"/>
        </w:rPr>
        <w:t>Творы</w:t>
      </w:r>
      <w:proofErr w:type="spellEnd"/>
      <w:r w:rsidRPr="0079226F">
        <w:rPr>
          <w:color w:val="000000"/>
          <w:szCs w:val="24"/>
          <w:lang w:val="ru-RU" w:eastAsia="lt-LT"/>
        </w:rPr>
        <w:t xml:space="preserve"> В. </w:t>
      </w:r>
      <w:proofErr w:type="spellStart"/>
      <w:r w:rsidRPr="0079226F">
        <w:rPr>
          <w:color w:val="000000"/>
          <w:szCs w:val="24"/>
          <w:lang w:val="ru-RU" w:eastAsia="lt-LT"/>
        </w:rPr>
        <w:t>Быкава</w:t>
      </w:r>
      <w:proofErr w:type="spellEnd"/>
      <w:r w:rsidRPr="0079226F">
        <w:rPr>
          <w:color w:val="000000"/>
          <w:szCs w:val="24"/>
          <w:lang w:val="ru-RU" w:eastAsia="lt-LT"/>
        </w:rPr>
        <w:t xml:space="preserve"> ў </w:t>
      </w:r>
      <w:proofErr w:type="spellStart"/>
      <w:r w:rsidRPr="0079226F">
        <w:rPr>
          <w:color w:val="000000"/>
          <w:szCs w:val="24"/>
          <w:lang w:val="ru-RU" w:eastAsia="lt-LT"/>
        </w:rPr>
        <w:t>перакладзе</w:t>
      </w:r>
      <w:proofErr w:type="spellEnd"/>
      <w:r w:rsidRPr="0079226F">
        <w:rPr>
          <w:color w:val="000000"/>
          <w:szCs w:val="24"/>
          <w:lang w:val="ru-RU" w:eastAsia="lt-LT"/>
        </w:rPr>
        <w:t xml:space="preserve"> на </w:t>
      </w:r>
      <w:proofErr w:type="spellStart"/>
      <w:r w:rsidRPr="0079226F">
        <w:rPr>
          <w:color w:val="000000"/>
          <w:szCs w:val="24"/>
          <w:lang w:val="ru-RU" w:eastAsia="lt-LT"/>
        </w:rPr>
        <w:t>літоўскую</w:t>
      </w:r>
      <w:proofErr w:type="spellEnd"/>
      <w:r w:rsidRPr="0079226F">
        <w:rPr>
          <w:color w:val="000000"/>
          <w:szCs w:val="24"/>
          <w:lang w:val="ru-RU" w:eastAsia="lt-LT"/>
        </w:rPr>
        <w:t xml:space="preserve"> </w:t>
      </w:r>
      <w:proofErr w:type="spellStart"/>
      <w:r w:rsidRPr="0079226F">
        <w:rPr>
          <w:color w:val="000000"/>
          <w:szCs w:val="24"/>
          <w:lang w:val="ru-RU" w:eastAsia="lt-LT"/>
        </w:rPr>
        <w:t>мову</w:t>
      </w:r>
      <w:proofErr w:type="spellEnd"/>
      <w:r w:rsidRPr="0079226F">
        <w:rPr>
          <w:color w:val="000000"/>
          <w:szCs w:val="24"/>
          <w:lang w:val="ru-RU" w:eastAsia="lt-LT"/>
        </w:rPr>
        <w:t>.</w:t>
      </w:r>
    </w:p>
    <w:p w14:paraId="2F1C5353" w14:textId="77777777" w:rsidR="00DE0BF0" w:rsidRPr="0079226F" w:rsidRDefault="00DE0BF0" w:rsidP="00EA2021">
      <w:pPr>
        <w:ind w:firstLine="720"/>
        <w:jc w:val="both"/>
        <w:rPr>
          <w:szCs w:val="24"/>
          <w:lang w:val="be-BY"/>
        </w:rPr>
      </w:pPr>
      <w:r w:rsidRPr="0079226F">
        <w:rPr>
          <w:szCs w:val="24"/>
          <w:lang w:val="be-BY"/>
        </w:rPr>
        <w:t xml:space="preserve">5. </w:t>
      </w:r>
      <w:proofErr w:type="spellStart"/>
      <w:r w:rsidRPr="0079226F">
        <w:rPr>
          <w:szCs w:val="24"/>
          <w:lang w:val="ru-RU"/>
        </w:rPr>
        <w:t>Сяляне-палешукі</w:t>
      </w:r>
      <w:proofErr w:type="spellEnd"/>
      <w:r w:rsidRPr="0079226F">
        <w:rPr>
          <w:szCs w:val="24"/>
          <w:lang w:val="ru-RU"/>
        </w:rPr>
        <w:t xml:space="preserve"> і </w:t>
      </w:r>
      <w:proofErr w:type="spellStart"/>
      <w:r w:rsidRPr="0079226F">
        <w:rPr>
          <w:szCs w:val="24"/>
          <w:lang w:val="ru-RU"/>
        </w:rPr>
        <w:t>інтэлігенцыя</w:t>
      </w:r>
      <w:proofErr w:type="spellEnd"/>
      <w:r w:rsidRPr="0079226F">
        <w:rPr>
          <w:szCs w:val="24"/>
          <w:lang w:val="ru-RU"/>
        </w:rPr>
        <w:t xml:space="preserve"> ў </w:t>
      </w:r>
      <w:proofErr w:type="spellStart"/>
      <w:r w:rsidRPr="0079226F">
        <w:rPr>
          <w:szCs w:val="24"/>
          <w:lang w:val="ru-RU"/>
        </w:rPr>
        <w:t>трылогіі</w:t>
      </w:r>
      <w:proofErr w:type="spellEnd"/>
      <w:r w:rsidRPr="0079226F">
        <w:rPr>
          <w:szCs w:val="24"/>
          <w:lang w:val="ru-RU"/>
        </w:rPr>
        <w:t xml:space="preserve"> Я. Коласа “На </w:t>
      </w:r>
      <w:proofErr w:type="spellStart"/>
      <w:r w:rsidRPr="0079226F">
        <w:rPr>
          <w:szCs w:val="24"/>
          <w:lang w:val="ru-RU"/>
        </w:rPr>
        <w:t>ростанях</w:t>
      </w:r>
      <w:proofErr w:type="spellEnd"/>
      <w:r w:rsidRPr="0079226F">
        <w:rPr>
          <w:szCs w:val="24"/>
          <w:lang w:val="ru-RU"/>
        </w:rPr>
        <w:t>”.</w:t>
      </w:r>
    </w:p>
    <w:p w14:paraId="6CB563A7" w14:textId="2AA0AF0B" w:rsidR="00DE0BF0" w:rsidRPr="0079226F" w:rsidRDefault="00DE0BF0" w:rsidP="004B07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jc w:val="both"/>
        <w:rPr>
          <w:szCs w:val="24"/>
          <w:lang w:val="be-BY"/>
        </w:rPr>
      </w:pPr>
      <w:r w:rsidRPr="0079226F">
        <w:rPr>
          <w:szCs w:val="24"/>
          <w:lang w:val="be-BY"/>
        </w:rPr>
        <w:t xml:space="preserve">6. Прадстаўнікі народнай інтэлігенцыі ў творах Я. Купалы (Якім Сарока з камедыі “Паўлінка” і Янка Здольнік з трагікамедыі “Тутэйшыя”). </w:t>
      </w:r>
    </w:p>
    <w:p w14:paraId="05BCE8F8" w14:textId="77777777" w:rsidR="00DE0BF0" w:rsidRPr="0079226F" w:rsidRDefault="00DE0BF0" w:rsidP="00EA2021">
      <w:pPr>
        <w:ind w:firstLine="720"/>
        <w:jc w:val="both"/>
        <w:rPr>
          <w:szCs w:val="24"/>
          <w:lang w:val="be-BY"/>
        </w:rPr>
      </w:pPr>
      <w:r w:rsidRPr="0079226F">
        <w:rPr>
          <w:szCs w:val="24"/>
          <w:lang w:val="be-BY"/>
        </w:rPr>
        <w:t>7. Дыялектызмы як адна з крыніц узбагачэння літаратурнай мовы.</w:t>
      </w:r>
    </w:p>
    <w:p w14:paraId="3B4229C4" w14:textId="77777777" w:rsidR="00DE0BF0" w:rsidRPr="0079226F" w:rsidRDefault="00DE0BF0" w:rsidP="00EA2021">
      <w:pPr>
        <w:pStyle w:val="prastasiniatinklio"/>
        <w:spacing w:before="0" w:beforeAutospacing="0" w:after="0" w:afterAutospacing="0"/>
        <w:ind w:firstLine="720"/>
        <w:jc w:val="both"/>
      </w:pPr>
      <w:r w:rsidRPr="0079226F">
        <w:rPr>
          <w:lang w:val="be-BY"/>
        </w:rPr>
        <w:t xml:space="preserve">8. </w:t>
      </w:r>
      <w:proofErr w:type="spellStart"/>
      <w:r w:rsidRPr="0079226F">
        <w:t>Ці</w:t>
      </w:r>
      <w:proofErr w:type="spellEnd"/>
      <w:r w:rsidRPr="0079226F">
        <w:t xml:space="preserve"> </w:t>
      </w:r>
      <w:proofErr w:type="spellStart"/>
      <w:r w:rsidRPr="0079226F">
        <w:t>можна</w:t>
      </w:r>
      <w:proofErr w:type="spellEnd"/>
      <w:r w:rsidRPr="0079226F">
        <w:t xml:space="preserve"> </w:t>
      </w:r>
      <w:proofErr w:type="spellStart"/>
      <w:r w:rsidRPr="0079226F">
        <w:t>Мікіту</w:t>
      </w:r>
      <w:proofErr w:type="spellEnd"/>
      <w:r w:rsidRPr="0079226F">
        <w:t xml:space="preserve"> </w:t>
      </w:r>
      <w:proofErr w:type="spellStart"/>
      <w:r w:rsidRPr="0079226F">
        <w:t>Зносака</w:t>
      </w:r>
      <w:proofErr w:type="spellEnd"/>
      <w:r w:rsidRPr="0079226F">
        <w:t xml:space="preserve"> з </w:t>
      </w:r>
      <w:proofErr w:type="spellStart"/>
      <w:r w:rsidRPr="0079226F">
        <w:t>п’есы</w:t>
      </w:r>
      <w:proofErr w:type="spellEnd"/>
      <w:r w:rsidRPr="0079226F">
        <w:t xml:space="preserve"> Я. </w:t>
      </w:r>
      <w:proofErr w:type="spellStart"/>
      <w:r w:rsidRPr="0079226F">
        <w:t>Купалы</w:t>
      </w:r>
      <w:proofErr w:type="spellEnd"/>
      <w:r w:rsidRPr="0079226F">
        <w:t xml:space="preserve"> “</w:t>
      </w:r>
      <w:proofErr w:type="spellStart"/>
      <w:r w:rsidRPr="0079226F">
        <w:t>Тутэйшыя</w:t>
      </w:r>
      <w:proofErr w:type="spellEnd"/>
      <w:r w:rsidRPr="0079226F">
        <w:t xml:space="preserve">” </w:t>
      </w:r>
      <w:proofErr w:type="spellStart"/>
      <w:r w:rsidRPr="0079226F">
        <w:t>назваць</w:t>
      </w:r>
      <w:proofErr w:type="spellEnd"/>
      <w:r w:rsidRPr="0079226F">
        <w:t xml:space="preserve"> </w:t>
      </w:r>
      <w:proofErr w:type="spellStart"/>
      <w:r w:rsidRPr="0079226F">
        <w:t>касмапалітам</w:t>
      </w:r>
      <w:proofErr w:type="spellEnd"/>
      <w:r w:rsidRPr="0079226F">
        <w:t xml:space="preserve">? </w:t>
      </w:r>
    </w:p>
    <w:p w14:paraId="74491C77" w14:textId="77777777" w:rsidR="00DE0BF0" w:rsidRPr="0079226F" w:rsidRDefault="00DE0BF0" w:rsidP="00DE0BF0">
      <w:pPr>
        <w:jc w:val="both"/>
        <w:rPr>
          <w:b/>
          <w:bCs/>
          <w:szCs w:val="24"/>
          <w:lang w:val="be-BY"/>
        </w:rPr>
      </w:pPr>
    </w:p>
    <w:p w14:paraId="33D60063" w14:textId="77777777" w:rsidR="00DE0BF0" w:rsidRPr="0079226F" w:rsidRDefault="00DE0BF0" w:rsidP="00DE0BF0">
      <w:pPr>
        <w:jc w:val="both"/>
        <w:rPr>
          <w:b/>
          <w:bCs/>
          <w:szCs w:val="24"/>
          <w:lang w:val="be-BY"/>
        </w:rPr>
      </w:pPr>
      <w:r w:rsidRPr="0079226F">
        <w:rPr>
          <w:b/>
          <w:bCs/>
          <w:szCs w:val="24"/>
          <w:lang w:val="be-BY"/>
        </w:rPr>
        <w:t xml:space="preserve">Чалавек і традыцыя </w:t>
      </w:r>
    </w:p>
    <w:p w14:paraId="33D992E2" w14:textId="77777777" w:rsidR="00DE0BF0" w:rsidRPr="0079226F" w:rsidRDefault="00DE0BF0" w:rsidP="00EA2021">
      <w:pPr>
        <w:ind w:firstLine="720"/>
        <w:jc w:val="both"/>
        <w:rPr>
          <w:szCs w:val="24"/>
          <w:lang w:val="be-BY"/>
        </w:rPr>
      </w:pPr>
      <w:r w:rsidRPr="0079226F">
        <w:rPr>
          <w:szCs w:val="24"/>
          <w:lang w:val="be-BY"/>
        </w:rPr>
        <w:t>1. Мова як дынамічная сістэма.</w:t>
      </w:r>
    </w:p>
    <w:p w14:paraId="3CE4B56E" w14:textId="77777777" w:rsidR="00DE0BF0" w:rsidRPr="0079226F" w:rsidRDefault="00DE0BF0" w:rsidP="00EA2021">
      <w:pPr>
        <w:ind w:firstLine="720"/>
        <w:jc w:val="both"/>
        <w:rPr>
          <w:szCs w:val="24"/>
          <w:lang w:val="be-BY"/>
        </w:rPr>
      </w:pPr>
      <w:r w:rsidRPr="0079226F">
        <w:rPr>
          <w:szCs w:val="24"/>
          <w:lang w:val="be-BY"/>
        </w:rPr>
        <w:t>2. Глабалізацыя і вернасць традыцыям.</w:t>
      </w:r>
    </w:p>
    <w:p w14:paraId="2D1101D2" w14:textId="77777777" w:rsidR="00DE0BF0" w:rsidRPr="0079226F" w:rsidRDefault="00DE0BF0" w:rsidP="00EA2021">
      <w:pPr>
        <w:ind w:firstLine="720"/>
        <w:jc w:val="both"/>
        <w:rPr>
          <w:szCs w:val="24"/>
          <w:lang w:val="be-BY"/>
        </w:rPr>
      </w:pPr>
      <w:r w:rsidRPr="0079226F">
        <w:rPr>
          <w:szCs w:val="24"/>
          <w:lang w:val="be-BY"/>
        </w:rPr>
        <w:t xml:space="preserve">3. Новыя жанры ў сучаснай беларускай літаратуры. </w:t>
      </w:r>
    </w:p>
    <w:p w14:paraId="007FAC5C" w14:textId="77777777" w:rsidR="00DE0BF0" w:rsidRPr="0079226F" w:rsidRDefault="00DE0BF0" w:rsidP="00EA2021">
      <w:pPr>
        <w:ind w:firstLine="720"/>
        <w:jc w:val="both"/>
        <w:rPr>
          <w:szCs w:val="24"/>
          <w:lang w:val="be-BY"/>
        </w:rPr>
      </w:pPr>
      <w:r w:rsidRPr="0079226F">
        <w:rPr>
          <w:szCs w:val="24"/>
          <w:lang w:val="be-BY"/>
        </w:rPr>
        <w:t>4. Антычныя і міфалагічныя матывы ў лірыцы М. Багдановіча.</w:t>
      </w:r>
    </w:p>
    <w:p w14:paraId="3D03FB72" w14:textId="77777777" w:rsidR="00DE0BF0" w:rsidRPr="0079226F" w:rsidRDefault="00DE0BF0" w:rsidP="00EA2021">
      <w:pPr>
        <w:ind w:firstLine="720"/>
        <w:jc w:val="both"/>
        <w:rPr>
          <w:szCs w:val="24"/>
          <w:lang w:val="be-BY"/>
        </w:rPr>
      </w:pPr>
      <w:r w:rsidRPr="0079226F">
        <w:rPr>
          <w:szCs w:val="24"/>
          <w:lang w:val="be-BY"/>
        </w:rPr>
        <w:t xml:space="preserve">5. </w:t>
      </w:r>
      <w:r w:rsidRPr="0079226F">
        <w:rPr>
          <w:szCs w:val="24"/>
        </w:rPr>
        <w:t>C</w:t>
      </w:r>
      <w:proofErr w:type="spellStart"/>
      <w:r w:rsidRPr="0079226F">
        <w:rPr>
          <w:szCs w:val="24"/>
          <w:lang w:val="ru-RU"/>
        </w:rPr>
        <w:t>ямейная</w:t>
      </w:r>
      <w:proofErr w:type="spellEnd"/>
      <w:r w:rsidRPr="0079226F">
        <w:rPr>
          <w:szCs w:val="24"/>
          <w:lang w:val="ru-RU"/>
        </w:rPr>
        <w:t xml:space="preserve"> і </w:t>
      </w:r>
      <w:proofErr w:type="spellStart"/>
      <w:r w:rsidRPr="0079226F">
        <w:rPr>
          <w:szCs w:val="24"/>
          <w:lang w:val="ru-RU"/>
        </w:rPr>
        <w:t>побытавая</w:t>
      </w:r>
      <w:proofErr w:type="spellEnd"/>
      <w:r w:rsidRPr="0079226F">
        <w:rPr>
          <w:szCs w:val="24"/>
          <w:lang w:val="ru-RU"/>
        </w:rPr>
        <w:t xml:space="preserve"> культура </w:t>
      </w:r>
      <w:proofErr w:type="spellStart"/>
      <w:r w:rsidRPr="0079226F">
        <w:rPr>
          <w:szCs w:val="24"/>
          <w:lang w:val="ru-RU"/>
        </w:rPr>
        <w:t>беларусаў</w:t>
      </w:r>
      <w:proofErr w:type="spellEnd"/>
      <w:r w:rsidRPr="0079226F">
        <w:rPr>
          <w:szCs w:val="24"/>
          <w:lang w:val="ru-RU"/>
        </w:rPr>
        <w:t xml:space="preserve"> (па </w:t>
      </w:r>
      <w:proofErr w:type="spellStart"/>
      <w:r w:rsidRPr="0079226F">
        <w:rPr>
          <w:szCs w:val="24"/>
          <w:lang w:val="ru-RU"/>
        </w:rPr>
        <w:t>паэме</w:t>
      </w:r>
      <w:proofErr w:type="spellEnd"/>
      <w:r w:rsidRPr="0079226F">
        <w:rPr>
          <w:szCs w:val="24"/>
          <w:lang w:val="ru-RU"/>
        </w:rPr>
        <w:t xml:space="preserve"> Я. Коласа “Новая </w:t>
      </w:r>
      <w:proofErr w:type="spellStart"/>
      <w:r w:rsidRPr="0079226F">
        <w:rPr>
          <w:szCs w:val="24"/>
          <w:lang w:val="ru-RU"/>
        </w:rPr>
        <w:t>зямля</w:t>
      </w:r>
      <w:proofErr w:type="spellEnd"/>
      <w:r w:rsidRPr="0079226F">
        <w:rPr>
          <w:szCs w:val="24"/>
          <w:lang w:val="ru-RU"/>
        </w:rPr>
        <w:t>”).</w:t>
      </w:r>
    </w:p>
    <w:p w14:paraId="5CD21CD4" w14:textId="71680306" w:rsidR="00DE0BF0" w:rsidRPr="0079226F" w:rsidRDefault="00DE0BF0" w:rsidP="004B07A8">
      <w:pPr>
        <w:ind w:left="720"/>
        <w:jc w:val="both"/>
        <w:rPr>
          <w:szCs w:val="24"/>
          <w:lang w:val="be-BY"/>
        </w:rPr>
      </w:pPr>
      <w:r w:rsidRPr="0079226F">
        <w:rPr>
          <w:szCs w:val="24"/>
          <w:lang w:val="be-BY"/>
        </w:rPr>
        <w:t xml:space="preserve">6. </w:t>
      </w:r>
      <w:proofErr w:type="spellStart"/>
      <w:r w:rsidRPr="0079226F">
        <w:rPr>
          <w:szCs w:val="24"/>
          <w:lang w:val="ru-RU"/>
        </w:rPr>
        <w:t>Адлюстраванне</w:t>
      </w:r>
      <w:proofErr w:type="spellEnd"/>
      <w:r w:rsidRPr="0079226F">
        <w:rPr>
          <w:szCs w:val="24"/>
          <w:lang w:val="ru-RU"/>
        </w:rPr>
        <w:t xml:space="preserve"> </w:t>
      </w:r>
      <w:proofErr w:type="spellStart"/>
      <w:r w:rsidRPr="0079226F">
        <w:rPr>
          <w:szCs w:val="24"/>
          <w:lang w:val="ru-RU"/>
        </w:rPr>
        <w:t>ментальнасці</w:t>
      </w:r>
      <w:proofErr w:type="spellEnd"/>
      <w:r w:rsidRPr="0079226F">
        <w:rPr>
          <w:szCs w:val="24"/>
          <w:lang w:val="ru-RU"/>
        </w:rPr>
        <w:t xml:space="preserve"> </w:t>
      </w:r>
      <w:proofErr w:type="spellStart"/>
      <w:r w:rsidRPr="0079226F">
        <w:rPr>
          <w:szCs w:val="24"/>
          <w:lang w:val="ru-RU"/>
        </w:rPr>
        <w:t>беларускага</w:t>
      </w:r>
      <w:proofErr w:type="spellEnd"/>
      <w:r w:rsidRPr="0079226F">
        <w:rPr>
          <w:szCs w:val="24"/>
          <w:lang w:val="ru-RU"/>
        </w:rPr>
        <w:t xml:space="preserve"> народа, </w:t>
      </w:r>
      <w:proofErr w:type="spellStart"/>
      <w:r w:rsidRPr="0079226F">
        <w:rPr>
          <w:szCs w:val="24"/>
          <w:lang w:val="ru-RU"/>
        </w:rPr>
        <w:t>яго</w:t>
      </w:r>
      <w:proofErr w:type="spellEnd"/>
      <w:r w:rsidRPr="0079226F">
        <w:rPr>
          <w:szCs w:val="24"/>
          <w:lang w:val="ru-RU"/>
        </w:rPr>
        <w:t xml:space="preserve"> </w:t>
      </w:r>
      <w:proofErr w:type="spellStart"/>
      <w:r w:rsidRPr="0079226F">
        <w:rPr>
          <w:szCs w:val="24"/>
          <w:lang w:val="ru-RU"/>
        </w:rPr>
        <w:t>звычаяу</w:t>
      </w:r>
      <w:proofErr w:type="spellEnd"/>
      <w:r w:rsidRPr="0079226F">
        <w:rPr>
          <w:szCs w:val="24"/>
          <w:lang w:val="ru-RU"/>
        </w:rPr>
        <w:t xml:space="preserve">̆ і </w:t>
      </w:r>
      <w:proofErr w:type="spellStart"/>
      <w:r w:rsidRPr="0079226F">
        <w:rPr>
          <w:szCs w:val="24"/>
          <w:lang w:val="ru-RU"/>
        </w:rPr>
        <w:t>традыцыи</w:t>
      </w:r>
      <w:proofErr w:type="spellEnd"/>
      <w:r w:rsidRPr="0079226F">
        <w:rPr>
          <w:szCs w:val="24"/>
          <w:lang w:val="ru-RU"/>
        </w:rPr>
        <w:t xml:space="preserve">̆ у </w:t>
      </w:r>
      <w:proofErr w:type="spellStart"/>
      <w:r w:rsidRPr="0079226F">
        <w:rPr>
          <w:szCs w:val="24"/>
          <w:lang w:val="ru-RU"/>
        </w:rPr>
        <w:t>трылогіі</w:t>
      </w:r>
      <w:proofErr w:type="spellEnd"/>
      <w:r w:rsidRPr="0079226F">
        <w:rPr>
          <w:szCs w:val="24"/>
          <w:lang w:val="ru-RU"/>
        </w:rPr>
        <w:t xml:space="preserve"> І.</w:t>
      </w:r>
      <w:r w:rsidR="003C1252" w:rsidRPr="0079226F">
        <w:rPr>
          <w:szCs w:val="24"/>
        </w:rPr>
        <w:t> </w:t>
      </w:r>
      <w:proofErr w:type="spellStart"/>
      <w:r w:rsidRPr="0079226F">
        <w:rPr>
          <w:szCs w:val="24"/>
          <w:lang w:val="ru-RU"/>
        </w:rPr>
        <w:t>Мележа</w:t>
      </w:r>
      <w:proofErr w:type="spellEnd"/>
      <w:r w:rsidRPr="0079226F">
        <w:rPr>
          <w:szCs w:val="24"/>
          <w:lang w:val="ru-RU"/>
        </w:rPr>
        <w:t xml:space="preserve"> “</w:t>
      </w:r>
      <w:proofErr w:type="spellStart"/>
      <w:r w:rsidRPr="0079226F">
        <w:rPr>
          <w:szCs w:val="24"/>
          <w:lang w:val="ru-RU"/>
        </w:rPr>
        <w:t>Людзі</w:t>
      </w:r>
      <w:proofErr w:type="spellEnd"/>
      <w:r w:rsidRPr="0079226F">
        <w:rPr>
          <w:szCs w:val="24"/>
          <w:lang w:val="ru-RU"/>
        </w:rPr>
        <w:t xml:space="preserve"> на </w:t>
      </w:r>
      <w:proofErr w:type="spellStart"/>
      <w:r w:rsidRPr="0079226F">
        <w:rPr>
          <w:szCs w:val="24"/>
          <w:lang w:val="ru-RU"/>
        </w:rPr>
        <w:t>балоце</w:t>
      </w:r>
      <w:proofErr w:type="spellEnd"/>
      <w:r w:rsidRPr="0079226F">
        <w:rPr>
          <w:szCs w:val="24"/>
          <w:lang w:val="ru-RU"/>
        </w:rPr>
        <w:t xml:space="preserve">”. </w:t>
      </w:r>
    </w:p>
    <w:p w14:paraId="03A8E336" w14:textId="77777777" w:rsidR="00DE0BF0" w:rsidRPr="0079226F" w:rsidRDefault="00DE0BF0" w:rsidP="00EA2021">
      <w:pPr>
        <w:ind w:firstLine="720"/>
        <w:jc w:val="both"/>
        <w:rPr>
          <w:szCs w:val="24"/>
          <w:lang w:val="be-BY"/>
        </w:rPr>
      </w:pPr>
      <w:r w:rsidRPr="0079226F">
        <w:rPr>
          <w:szCs w:val="24"/>
          <w:lang w:val="be-BY"/>
        </w:rPr>
        <w:t>7. Дзейнасць Ф. Скарыны ў кантэксце еўрапейскага Рэнесансу.</w:t>
      </w:r>
    </w:p>
    <w:p w14:paraId="01213B34" w14:textId="77777777" w:rsidR="00DE0BF0" w:rsidRPr="0079226F" w:rsidRDefault="00DE0BF0" w:rsidP="00EA2021">
      <w:pPr>
        <w:ind w:firstLine="720"/>
        <w:jc w:val="both"/>
        <w:rPr>
          <w:szCs w:val="24"/>
          <w:lang w:val="be-BY"/>
        </w:rPr>
      </w:pPr>
      <w:r w:rsidRPr="0079226F">
        <w:rPr>
          <w:szCs w:val="24"/>
          <w:lang w:val="be-BY"/>
        </w:rPr>
        <w:t xml:space="preserve">8. </w:t>
      </w:r>
      <w:proofErr w:type="spellStart"/>
      <w:r w:rsidRPr="0079226F">
        <w:rPr>
          <w:szCs w:val="24"/>
          <w:lang w:val="ru-RU"/>
        </w:rPr>
        <w:t>Свабода</w:t>
      </w:r>
      <w:proofErr w:type="spellEnd"/>
      <w:r w:rsidRPr="0079226F">
        <w:rPr>
          <w:szCs w:val="24"/>
          <w:lang w:val="ru-RU"/>
        </w:rPr>
        <w:t xml:space="preserve"> – </w:t>
      </w:r>
      <w:proofErr w:type="spellStart"/>
      <w:r w:rsidRPr="0079226F">
        <w:rPr>
          <w:szCs w:val="24"/>
          <w:lang w:val="ru-RU"/>
        </w:rPr>
        <w:t>неабходная</w:t>
      </w:r>
      <w:proofErr w:type="spellEnd"/>
      <w:r w:rsidRPr="0079226F">
        <w:rPr>
          <w:szCs w:val="24"/>
          <w:lang w:val="ru-RU"/>
        </w:rPr>
        <w:t xml:space="preserve"> </w:t>
      </w:r>
      <w:proofErr w:type="spellStart"/>
      <w:r w:rsidRPr="0079226F">
        <w:rPr>
          <w:szCs w:val="24"/>
          <w:lang w:val="ru-RU"/>
        </w:rPr>
        <w:t>ўмова</w:t>
      </w:r>
      <w:proofErr w:type="spellEnd"/>
      <w:r w:rsidRPr="0079226F">
        <w:rPr>
          <w:szCs w:val="24"/>
          <w:lang w:val="ru-RU"/>
        </w:rPr>
        <w:t xml:space="preserve"> </w:t>
      </w:r>
      <w:proofErr w:type="spellStart"/>
      <w:r w:rsidRPr="0079226F">
        <w:rPr>
          <w:szCs w:val="24"/>
          <w:lang w:val="ru-RU"/>
        </w:rPr>
        <w:t>шчасця</w:t>
      </w:r>
      <w:proofErr w:type="spellEnd"/>
      <w:r w:rsidRPr="0079226F">
        <w:rPr>
          <w:szCs w:val="24"/>
          <w:lang w:val="ru-RU"/>
        </w:rPr>
        <w:t xml:space="preserve">? (Па </w:t>
      </w:r>
      <w:proofErr w:type="spellStart"/>
      <w:r w:rsidRPr="0079226F">
        <w:rPr>
          <w:szCs w:val="24"/>
          <w:lang w:val="ru-RU"/>
        </w:rPr>
        <w:t>аповесці</w:t>
      </w:r>
      <w:proofErr w:type="spellEnd"/>
      <w:r w:rsidRPr="0079226F">
        <w:rPr>
          <w:szCs w:val="24"/>
          <w:lang w:val="ru-RU"/>
        </w:rPr>
        <w:t xml:space="preserve"> В. </w:t>
      </w:r>
      <w:proofErr w:type="spellStart"/>
      <w:r w:rsidRPr="0079226F">
        <w:rPr>
          <w:szCs w:val="24"/>
          <w:lang w:val="ru-RU"/>
        </w:rPr>
        <w:t>Быкава</w:t>
      </w:r>
      <w:proofErr w:type="spellEnd"/>
      <w:r w:rsidRPr="0079226F">
        <w:rPr>
          <w:szCs w:val="24"/>
          <w:lang w:val="ru-RU"/>
        </w:rPr>
        <w:t xml:space="preserve"> “</w:t>
      </w:r>
      <w:proofErr w:type="spellStart"/>
      <w:r w:rsidRPr="0079226F">
        <w:rPr>
          <w:szCs w:val="24"/>
          <w:lang w:val="ru-RU"/>
        </w:rPr>
        <w:t>Аблава</w:t>
      </w:r>
      <w:proofErr w:type="spellEnd"/>
      <w:r w:rsidRPr="0079226F">
        <w:rPr>
          <w:szCs w:val="24"/>
          <w:lang w:val="ru-RU"/>
        </w:rPr>
        <w:t xml:space="preserve">”). </w:t>
      </w:r>
    </w:p>
    <w:p w14:paraId="72E8F049" w14:textId="77777777" w:rsidR="00DE0BF0" w:rsidRPr="0079226F" w:rsidRDefault="00DE0BF0" w:rsidP="00DE0BF0">
      <w:pPr>
        <w:jc w:val="both"/>
        <w:rPr>
          <w:b/>
          <w:bCs/>
          <w:szCs w:val="24"/>
          <w:lang w:val="be-BY"/>
        </w:rPr>
      </w:pPr>
    </w:p>
    <w:p w14:paraId="6D571BC6" w14:textId="77777777" w:rsidR="00DE0BF0" w:rsidRPr="0079226F" w:rsidRDefault="00DE0BF0" w:rsidP="00DE0BF0">
      <w:pPr>
        <w:jc w:val="both"/>
        <w:rPr>
          <w:b/>
          <w:bCs/>
          <w:szCs w:val="24"/>
          <w:lang w:val="be-BY"/>
        </w:rPr>
      </w:pPr>
      <w:r w:rsidRPr="0079226F">
        <w:rPr>
          <w:b/>
          <w:bCs/>
          <w:szCs w:val="24"/>
          <w:lang w:val="be-BY"/>
        </w:rPr>
        <w:t xml:space="preserve">Чалавек у віхуры гісторыі </w:t>
      </w:r>
    </w:p>
    <w:p w14:paraId="41D17F07" w14:textId="77777777" w:rsidR="00DE0BF0" w:rsidRPr="0079226F" w:rsidRDefault="00DE0BF0" w:rsidP="00EA2021">
      <w:pPr>
        <w:ind w:firstLine="720"/>
        <w:jc w:val="both"/>
        <w:rPr>
          <w:szCs w:val="24"/>
          <w:lang w:val="ru-RU"/>
        </w:rPr>
      </w:pPr>
      <w:r w:rsidRPr="0079226F">
        <w:rPr>
          <w:szCs w:val="24"/>
          <w:lang w:val="be-BY"/>
        </w:rPr>
        <w:t xml:space="preserve">1. </w:t>
      </w:r>
      <w:proofErr w:type="spellStart"/>
      <w:r w:rsidRPr="0079226F">
        <w:rPr>
          <w:szCs w:val="24"/>
          <w:lang w:val="ru-RU"/>
        </w:rPr>
        <w:t>Асаблівасці</w:t>
      </w:r>
      <w:proofErr w:type="spellEnd"/>
      <w:r w:rsidRPr="0079226F">
        <w:rPr>
          <w:szCs w:val="24"/>
          <w:lang w:val="ru-RU"/>
        </w:rPr>
        <w:t xml:space="preserve"> </w:t>
      </w:r>
      <w:proofErr w:type="spellStart"/>
      <w:r w:rsidRPr="0079226F">
        <w:rPr>
          <w:szCs w:val="24"/>
          <w:lang w:val="ru-RU"/>
        </w:rPr>
        <w:t>мовы</w:t>
      </w:r>
      <w:proofErr w:type="spellEnd"/>
      <w:r w:rsidRPr="0079226F">
        <w:rPr>
          <w:szCs w:val="24"/>
          <w:lang w:val="ru-RU"/>
        </w:rPr>
        <w:t xml:space="preserve"> </w:t>
      </w:r>
      <w:proofErr w:type="spellStart"/>
      <w:r w:rsidRPr="0079226F">
        <w:rPr>
          <w:szCs w:val="24"/>
          <w:lang w:val="ru-RU"/>
        </w:rPr>
        <w:t>публіцыстычных</w:t>
      </w:r>
      <w:proofErr w:type="spellEnd"/>
      <w:r w:rsidRPr="0079226F">
        <w:rPr>
          <w:szCs w:val="24"/>
          <w:lang w:val="ru-RU"/>
        </w:rPr>
        <w:t xml:space="preserve"> </w:t>
      </w:r>
      <w:proofErr w:type="spellStart"/>
      <w:r w:rsidRPr="0079226F">
        <w:rPr>
          <w:szCs w:val="24"/>
          <w:lang w:val="ru-RU"/>
        </w:rPr>
        <w:t>твораў</w:t>
      </w:r>
      <w:proofErr w:type="spellEnd"/>
      <w:r w:rsidRPr="0079226F">
        <w:rPr>
          <w:szCs w:val="24"/>
          <w:lang w:val="ru-RU"/>
        </w:rPr>
        <w:t>.</w:t>
      </w:r>
    </w:p>
    <w:p w14:paraId="1D031260" w14:textId="77777777" w:rsidR="00DE0BF0" w:rsidRPr="0079226F" w:rsidRDefault="00DE0BF0" w:rsidP="00EA2021">
      <w:pPr>
        <w:ind w:firstLine="720"/>
        <w:jc w:val="both"/>
        <w:rPr>
          <w:szCs w:val="24"/>
          <w:lang w:val="be-BY"/>
        </w:rPr>
      </w:pPr>
      <w:r w:rsidRPr="0079226F">
        <w:rPr>
          <w:szCs w:val="24"/>
          <w:lang w:val="be-BY"/>
        </w:rPr>
        <w:t xml:space="preserve">2. Стылёвая разнастайнасць беларускай мовы. </w:t>
      </w:r>
    </w:p>
    <w:p w14:paraId="19E4B6C2" w14:textId="77777777" w:rsidR="00DE0BF0" w:rsidRPr="0079226F" w:rsidRDefault="00DE0BF0" w:rsidP="00EA2021">
      <w:pPr>
        <w:ind w:firstLine="720"/>
        <w:jc w:val="both"/>
        <w:rPr>
          <w:szCs w:val="24"/>
          <w:lang w:val="be-BY"/>
        </w:rPr>
      </w:pPr>
      <w:r w:rsidRPr="0079226F">
        <w:rPr>
          <w:szCs w:val="24"/>
          <w:lang w:val="be-BY"/>
        </w:rPr>
        <w:t xml:space="preserve">3. </w:t>
      </w:r>
      <w:r w:rsidRPr="0079226F">
        <w:rPr>
          <w:szCs w:val="24"/>
          <w:lang w:val="ru-RU"/>
        </w:rPr>
        <w:t xml:space="preserve">Першая легальная </w:t>
      </w:r>
      <w:proofErr w:type="spellStart"/>
      <w:r w:rsidRPr="0079226F">
        <w:rPr>
          <w:szCs w:val="24"/>
          <w:lang w:val="ru-RU"/>
        </w:rPr>
        <w:t>беларуская</w:t>
      </w:r>
      <w:proofErr w:type="spellEnd"/>
      <w:r w:rsidRPr="0079226F">
        <w:rPr>
          <w:szCs w:val="24"/>
          <w:lang w:val="ru-RU"/>
        </w:rPr>
        <w:t xml:space="preserve"> газета і </w:t>
      </w:r>
      <w:proofErr w:type="spellStart"/>
      <w:r w:rsidRPr="0079226F">
        <w:rPr>
          <w:szCs w:val="24"/>
          <w:lang w:val="ru-RU"/>
        </w:rPr>
        <w:t>яе</w:t>
      </w:r>
      <w:proofErr w:type="spellEnd"/>
      <w:r w:rsidRPr="0079226F">
        <w:rPr>
          <w:szCs w:val="24"/>
          <w:lang w:val="ru-RU"/>
        </w:rPr>
        <w:t xml:space="preserve"> </w:t>
      </w:r>
      <w:proofErr w:type="spellStart"/>
      <w:r w:rsidRPr="0079226F">
        <w:rPr>
          <w:szCs w:val="24"/>
          <w:lang w:val="ru-RU"/>
        </w:rPr>
        <w:t>моўныя</w:t>
      </w:r>
      <w:proofErr w:type="spellEnd"/>
      <w:r w:rsidRPr="0079226F">
        <w:rPr>
          <w:szCs w:val="24"/>
          <w:lang w:val="ru-RU"/>
        </w:rPr>
        <w:t xml:space="preserve"> і </w:t>
      </w:r>
      <w:proofErr w:type="spellStart"/>
      <w:r w:rsidRPr="0079226F">
        <w:rPr>
          <w:szCs w:val="24"/>
          <w:lang w:val="ru-RU"/>
        </w:rPr>
        <w:t>графічныя</w:t>
      </w:r>
      <w:proofErr w:type="spellEnd"/>
      <w:r w:rsidRPr="0079226F">
        <w:rPr>
          <w:szCs w:val="24"/>
          <w:lang w:val="ru-RU"/>
        </w:rPr>
        <w:t xml:space="preserve"> </w:t>
      </w:r>
      <w:proofErr w:type="spellStart"/>
      <w:r w:rsidRPr="0079226F">
        <w:rPr>
          <w:szCs w:val="24"/>
          <w:lang w:val="ru-RU"/>
        </w:rPr>
        <w:t>асаблівасці</w:t>
      </w:r>
      <w:proofErr w:type="spellEnd"/>
      <w:r w:rsidRPr="0079226F">
        <w:rPr>
          <w:szCs w:val="24"/>
          <w:lang w:val="ru-RU"/>
        </w:rPr>
        <w:t>.</w:t>
      </w:r>
    </w:p>
    <w:p w14:paraId="7643E7B2" w14:textId="77777777" w:rsidR="00DE0BF0" w:rsidRPr="0079226F" w:rsidRDefault="00DE0BF0" w:rsidP="00EA2021">
      <w:pPr>
        <w:ind w:firstLine="720"/>
        <w:jc w:val="both"/>
        <w:rPr>
          <w:szCs w:val="24"/>
          <w:lang w:val="be-BY"/>
        </w:rPr>
      </w:pPr>
      <w:r w:rsidRPr="0079226F">
        <w:rPr>
          <w:szCs w:val="24"/>
          <w:lang w:val="be-BY"/>
        </w:rPr>
        <w:t>4. Вобраз Беларусі ў паэзіі Л. Геніюш.</w:t>
      </w:r>
    </w:p>
    <w:p w14:paraId="261C92D9" w14:textId="3E48E8B4" w:rsidR="00DE0BF0" w:rsidRPr="0079226F" w:rsidRDefault="00DE0BF0" w:rsidP="004B07A8">
      <w:pPr>
        <w:ind w:left="720"/>
        <w:jc w:val="both"/>
        <w:rPr>
          <w:szCs w:val="24"/>
          <w:lang w:val="be-BY"/>
        </w:rPr>
      </w:pPr>
      <w:r w:rsidRPr="0079226F">
        <w:rPr>
          <w:szCs w:val="24"/>
          <w:lang w:val="be-BY"/>
        </w:rPr>
        <w:t>5. Асэнсаванне аўтарам месца і ролі чалавека ў гісторыі (на прыкладзе аднаго з твораў: І.</w:t>
      </w:r>
      <w:r w:rsidR="003C1252" w:rsidRPr="0079226F">
        <w:rPr>
          <w:szCs w:val="24"/>
          <w:lang w:val="lt-LT"/>
        </w:rPr>
        <w:t> </w:t>
      </w:r>
      <w:r w:rsidRPr="0079226F">
        <w:rPr>
          <w:szCs w:val="24"/>
          <w:lang w:val="be-BY"/>
        </w:rPr>
        <w:t>Чыгрынаў “Судовая справа Васіля Вашчылы”, А. Петрашкевіч “Напісанае застаецца”).</w:t>
      </w:r>
    </w:p>
    <w:p w14:paraId="313A59FD" w14:textId="77777777" w:rsidR="00DE0BF0" w:rsidRPr="0079226F" w:rsidRDefault="00DE0BF0" w:rsidP="00EA20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20"/>
        <w:jc w:val="both"/>
        <w:rPr>
          <w:szCs w:val="24"/>
          <w:lang w:val="be-BY"/>
        </w:rPr>
      </w:pPr>
      <w:r w:rsidRPr="0079226F">
        <w:rPr>
          <w:szCs w:val="24"/>
          <w:lang w:val="be-BY"/>
        </w:rPr>
        <w:t>6. Мова і стыль кнігі Ф. Аляхновіча “У кіпцюрах ГПУ”.</w:t>
      </w:r>
    </w:p>
    <w:p w14:paraId="269AF982" w14:textId="77777777" w:rsidR="00DE0BF0" w:rsidRPr="0079226F" w:rsidRDefault="00DE0BF0" w:rsidP="00EA2021">
      <w:pPr>
        <w:ind w:firstLine="720"/>
        <w:jc w:val="both"/>
        <w:rPr>
          <w:szCs w:val="24"/>
          <w:lang w:val="ru-RU"/>
        </w:rPr>
      </w:pPr>
      <w:r w:rsidRPr="0079226F">
        <w:rPr>
          <w:szCs w:val="24"/>
          <w:lang w:val="be-BY"/>
        </w:rPr>
        <w:t xml:space="preserve">7. </w:t>
      </w:r>
      <w:proofErr w:type="spellStart"/>
      <w:r w:rsidRPr="0079226F">
        <w:rPr>
          <w:szCs w:val="24"/>
          <w:lang w:val="ru-RU"/>
        </w:rPr>
        <w:t>Наталля</w:t>
      </w:r>
      <w:proofErr w:type="spellEnd"/>
      <w:r w:rsidRPr="0079226F">
        <w:rPr>
          <w:szCs w:val="24"/>
          <w:lang w:val="ru-RU"/>
        </w:rPr>
        <w:t xml:space="preserve"> </w:t>
      </w:r>
      <w:proofErr w:type="spellStart"/>
      <w:r w:rsidRPr="0079226F">
        <w:rPr>
          <w:szCs w:val="24"/>
          <w:lang w:val="ru-RU"/>
        </w:rPr>
        <w:t>Арсеннева</w:t>
      </w:r>
      <w:proofErr w:type="spellEnd"/>
      <w:r w:rsidRPr="0079226F">
        <w:rPr>
          <w:szCs w:val="24"/>
          <w:lang w:val="ru-RU"/>
        </w:rPr>
        <w:t xml:space="preserve"> – “</w:t>
      </w:r>
      <w:proofErr w:type="spellStart"/>
      <w:r w:rsidRPr="0079226F">
        <w:rPr>
          <w:szCs w:val="24"/>
          <w:lang w:val="ru-RU"/>
        </w:rPr>
        <w:t>пясняр</w:t>
      </w:r>
      <w:proofErr w:type="spellEnd"/>
      <w:r w:rsidRPr="0079226F">
        <w:rPr>
          <w:szCs w:val="24"/>
          <w:lang w:val="ru-RU"/>
        </w:rPr>
        <w:t xml:space="preserve"> </w:t>
      </w:r>
      <w:proofErr w:type="spellStart"/>
      <w:r w:rsidRPr="0079226F">
        <w:rPr>
          <w:szCs w:val="24"/>
          <w:lang w:val="ru-RU"/>
        </w:rPr>
        <w:t>чыстай</w:t>
      </w:r>
      <w:proofErr w:type="spellEnd"/>
      <w:r w:rsidRPr="0079226F">
        <w:rPr>
          <w:szCs w:val="24"/>
          <w:lang w:val="ru-RU"/>
        </w:rPr>
        <w:t xml:space="preserve"> красы” ў </w:t>
      </w:r>
      <w:proofErr w:type="spellStart"/>
      <w:r w:rsidRPr="0079226F">
        <w:rPr>
          <w:szCs w:val="24"/>
          <w:lang w:val="ru-RU"/>
        </w:rPr>
        <w:t>літаратуры</w:t>
      </w:r>
      <w:proofErr w:type="spellEnd"/>
      <w:r w:rsidRPr="0079226F">
        <w:rPr>
          <w:szCs w:val="24"/>
          <w:lang w:val="ru-RU"/>
        </w:rPr>
        <w:t xml:space="preserve"> </w:t>
      </w:r>
      <w:proofErr w:type="spellStart"/>
      <w:r w:rsidRPr="0079226F">
        <w:rPr>
          <w:szCs w:val="24"/>
          <w:lang w:val="ru-RU"/>
        </w:rPr>
        <w:t>Заходняй</w:t>
      </w:r>
      <w:proofErr w:type="spellEnd"/>
      <w:r w:rsidRPr="0079226F">
        <w:rPr>
          <w:szCs w:val="24"/>
          <w:lang w:val="ru-RU"/>
        </w:rPr>
        <w:t xml:space="preserve"> </w:t>
      </w:r>
      <w:proofErr w:type="spellStart"/>
      <w:r w:rsidRPr="0079226F">
        <w:rPr>
          <w:szCs w:val="24"/>
          <w:lang w:val="ru-RU"/>
        </w:rPr>
        <w:t>Беларусі</w:t>
      </w:r>
      <w:proofErr w:type="spellEnd"/>
      <w:r w:rsidRPr="0079226F">
        <w:rPr>
          <w:szCs w:val="24"/>
          <w:lang w:val="ru-RU"/>
        </w:rPr>
        <w:t>.</w:t>
      </w:r>
    </w:p>
    <w:p w14:paraId="2262A55A" w14:textId="77777777" w:rsidR="00DE0BF0" w:rsidRPr="0079226F" w:rsidRDefault="00DE0BF0" w:rsidP="00EA2021">
      <w:pPr>
        <w:ind w:firstLine="720"/>
        <w:jc w:val="both"/>
        <w:rPr>
          <w:szCs w:val="24"/>
          <w:lang w:val="be-BY"/>
        </w:rPr>
      </w:pPr>
      <w:r w:rsidRPr="0079226F">
        <w:rPr>
          <w:szCs w:val="24"/>
          <w:lang w:val="be-BY"/>
        </w:rPr>
        <w:t xml:space="preserve">8. </w:t>
      </w:r>
      <w:proofErr w:type="spellStart"/>
      <w:r w:rsidRPr="0079226F">
        <w:rPr>
          <w:szCs w:val="24"/>
          <w:lang w:val="ru-RU"/>
        </w:rPr>
        <w:t>Майстэрства</w:t>
      </w:r>
      <w:proofErr w:type="spellEnd"/>
      <w:r w:rsidRPr="0079226F">
        <w:rPr>
          <w:szCs w:val="24"/>
          <w:lang w:val="ru-RU"/>
        </w:rPr>
        <w:t xml:space="preserve"> </w:t>
      </w:r>
      <w:proofErr w:type="spellStart"/>
      <w:r w:rsidRPr="0079226F">
        <w:rPr>
          <w:szCs w:val="24"/>
          <w:lang w:val="ru-RU"/>
        </w:rPr>
        <w:t>псіхалагічнага</w:t>
      </w:r>
      <w:proofErr w:type="spellEnd"/>
      <w:r w:rsidRPr="0079226F">
        <w:rPr>
          <w:szCs w:val="24"/>
          <w:lang w:val="ru-RU"/>
        </w:rPr>
        <w:t xml:space="preserve"> </w:t>
      </w:r>
      <w:proofErr w:type="spellStart"/>
      <w:r w:rsidRPr="0079226F">
        <w:rPr>
          <w:szCs w:val="24"/>
          <w:lang w:val="ru-RU"/>
        </w:rPr>
        <w:t>аналізу</w:t>
      </w:r>
      <w:proofErr w:type="spellEnd"/>
      <w:r w:rsidRPr="0079226F">
        <w:rPr>
          <w:szCs w:val="24"/>
          <w:lang w:val="ru-RU"/>
        </w:rPr>
        <w:t xml:space="preserve"> І. </w:t>
      </w:r>
      <w:proofErr w:type="spellStart"/>
      <w:r w:rsidRPr="0079226F">
        <w:rPr>
          <w:szCs w:val="24"/>
          <w:lang w:val="ru-RU"/>
        </w:rPr>
        <w:t>Мележа</w:t>
      </w:r>
      <w:proofErr w:type="spellEnd"/>
      <w:r w:rsidRPr="0079226F">
        <w:rPr>
          <w:szCs w:val="24"/>
          <w:lang w:val="ru-RU"/>
        </w:rPr>
        <w:t xml:space="preserve"> ў </w:t>
      </w:r>
      <w:proofErr w:type="spellStart"/>
      <w:r w:rsidRPr="0079226F">
        <w:rPr>
          <w:szCs w:val="24"/>
          <w:lang w:val="ru-RU"/>
        </w:rPr>
        <w:t>трылогіі</w:t>
      </w:r>
      <w:proofErr w:type="spellEnd"/>
      <w:r w:rsidRPr="0079226F">
        <w:rPr>
          <w:szCs w:val="24"/>
          <w:lang w:val="ru-RU"/>
        </w:rPr>
        <w:t xml:space="preserve"> “</w:t>
      </w:r>
      <w:proofErr w:type="spellStart"/>
      <w:r w:rsidRPr="0079226F">
        <w:rPr>
          <w:szCs w:val="24"/>
          <w:lang w:val="ru-RU"/>
        </w:rPr>
        <w:t>Людзі</w:t>
      </w:r>
      <w:proofErr w:type="spellEnd"/>
      <w:r w:rsidRPr="0079226F">
        <w:rPr>
          <w:szCs w:val="24"/>
          <w:lang w:val="ru-RU"/>
        </w:rPr>
        <w:t xml:space="preserve"> на </w:t>
      </w:r>
      <w:proofErr w:type="spellStart"/>
      <w:r w:rsidRPr="0079226F">
        <w:rPr>
          <w:szCs w:val="24"/>
          <w:lang w:val="ru-RU"/>
        </w:rPr>
        <w:t>балоце</w:t>
      </w:r>
      <w:proofErr w:type="spellEnd"/>
      <w:r w:rsidRPr="0079226F">
        <w:rPr>
          <w:szCs w:val="24"/>
          <w:lang w:val="ru-RU"/>
        </w:rPr>
        <w:t xml:space="preserve">”. </w:t>
      </w:r>
    </w:p>
    <w:p w14:paraId="3D6E3F38" w14:textId="77777777" w:rsidR="00DE0BF0" w:rsidRPr="0079226F" w:rsidRDefault="00DE0BF0" w:rsidP="00DE0BF0">
      <w:pPr>
        <w:jc w:val="both"/>
        <w:rPr>
          <w:b/>
          <w:bCs/>
          <w:szCs w:val="24"/>
          <w:lang w:val="be-BY"/>
        </w:rPr>
      </w:pPr>
    </w:p>
    <w:p w14:paraId="497C12CC" w14:textId="77777777" w:rsidR="00DE0BF0" w:rsidRPr="0079226F" w:rsidRDefault="00DE0BF0" w:rsidP="00DE0BF0">
      <w:pPr>
        <w:jc w:val="both"/>
        <w:rPr>
          <w:b/>
          <w:bCs/>
          <w:szCs w:val="24"/>
          <w:lang w:val="be-BY"/>
        </w:rPr>
      </w:pPr>
      <w:r w:rsidRPr="0079226F">
        <w:rPr>
          <w:b/>
          <w:bCs/>
          <w:szCs w:val="24"/>
          <w:lang w:val="be-BY"/>
        </w:rPr>
        <w:t xml:space="preserve">Чалавек у свеце каштоўнасцей </w:t>
      </w:r>
    </w:p>
    <w:p w14:paraId="37E9F294" w14:textId="77777777" w:rsidR="00DE0BF0" w:rsidRPr="0079226F" w:rsidRDefault="00DE0BF0" w:rsidP="00EA2021">
      <w:pPr>
        <w:ind w:firstLine="720"/>
        <w:jc w:val="both"/>
        <w:rPr>
          <w:szCs w:val="24"/>
          <w:lang w:val="be-BY"/>
        </w:rPr>
      </w:pPr>
      <w:r w:rsidRPr="0079226F">
        <w:rPr>
          <w:szCs w:val="24"/>
          <w:lang w:val="be-BY"/>
        </w:rPr>
        <w:t>1. Асаблівасці моўнага этыкету ў тэкстах розных жанраў.</w:t>
      </w:r>
    </w:p>
    <w:p w14:paraId="250BE2C5" w14:textId="77777777" w:rsidR="00DE0BF0" w:rsidRPr="0079226F" w:rsidRDefault="00DE0BF0" w:rsidP="00EA2021">
      <w:pPr>
        <w:ind w:firstLine="720"/>
        <w:jc w:val="both"/>
        <w:rPr>
          <w:szCs w:val="24"/>
          <w:lang w:val="be-BY"/>
        </w:rPr>
      </w:pPr>
      <w:r w:rsidRPr="0079226F">
        <w:rPr>
          <w:szCs w:val="24"/>
          <w:lang w:val="be-BY"/>
        </w:rPr>
        <w:t>2. Стылістычная дыферэнцыяцыя лексікі.</w:t>
      </w:r>
    </w:p>
    <w:p w14:paraId="54077296" w14:textId="77777777" w:rsidR="00DE0BF0" w:rsidRPr="0079226F" w:rsidRDefault="00DE0BF0" w:rsidP="00EA2021">
      <w:pPr>
        <w:ind w:firstLine="720"/>
        <w:jc w:val="both"/>
        <w:rPr>
          <w:szCs w:val="24"/>
          <w:lang w:val="be-BY"/>
        </w:rPr>
      </w:pPr>
      <w:r w:rsidRPr="0079226F">
        <w:rPr>
          <w:szCs w:val="24"/>
          <w:lang w:val="be-BY"/>
        </w:rPr>
        <w:t>3. Граматычныя нормы беларускай літаратурнай мовы і прычыны іх парушэння.</w:t>
      </w:r>
    </w:p>
    <w:p w14:paraId="3CC3C839" w14:textId="77777777" w:rsidR="00DE0BF0" w:rsidRPr="0079226F" w:rsidRDefault="00DE0BF0" w:rsidP="004B07A8">
      <w:pPr>
        <w:ind w:left="720"/>
        <w:jc w:val="both"/>
        <w:rPr>
          <w:szCs w:val="24"/>
          <w:lang w:val="be-BY"/>
        </w:rPr>
      </w:pPr>
      <w:r w:rsidRPr="0079226F">
        <w:rPr>
          <w:szCs w:val="24"/>
          <w:lang w:val="be-BY"/>
        </w:rPr>
        <w:t>4. Зямля – галоўная каштоўнасць для Васіля Дзятла (па трылогіі І. Мележа “Людзі на балоце”).</w:t>
      </w:r>
    </w:p>
    <w:p w14:paraId="3DE5037B" w14:textId="77777777" w:rsidR="00DE0BF0" w:rsidRPr="0079226F" w:rsidRDefault="00DE0BF0" w:rsidP="004B07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jc w:val="both"/>
        <w:rPr>
          <w:szCs w:val="24"/>
          <w:lang w:val="be-BY"/>
        </w:rPr>
      </w:pPr>
      <w:r w:rsidRPr="0079226F">
        <w:rPr>
          <w:szCs w:val="24"/>
          <w:lang w:val="be-BY"/>
        </w:rPr>
        <w:lastRenderedPageBreak/>
        <w:t xml:space="preserve">5. </w:t>
      </w:r>
      <w:r w:rsidRPr="0079226F">
        <w:rPr>
          <w:szCs w:val="24"/>
          <w:lang w:val="ru-RU"/>
        </w:rPr>
        <w:t xml:space="preserve">На </w:t>
      </w:r>
      <w:proofErr w:type="spellStart"/>
      <w:r w:rsidRPr="0079226F">
        <w:rPr>
          <w:szCs w:val="24"/>
          <w:lang w:val="ru-RU"/>
        </w:rPr>
        <w:t>прыкладзе</w:t>
      </w:r>
      <w:proofErr w:type="spellEnd"/>
      <w:r w:rsidRPr="0079226F">
        <w:rPr>
          <w:szCs w:val="24"/>
          <w:lang w:val="ru-RU"/>
        </w:rPr>
        <w:t xml:space="preserve"> </w:t>
      </w:r>
      <w:proofErr w:type="spellStart"/>
      <w:r w:rsidRPr="0079226F">
        <w:rPr>
          <w:szCs w:val="24"/>
          <w:lang w:val="ru-RU"/>
        </w:rPr>
        <w:t>вобраза</w:t>
      </w:r>
      <w:proofErr w:type="spellEnd"/>
      <w:r w:rsidRPr="0079226F">
        <w:rPr>
          <w:szCs w:val="24"/>
          <w:lang w:val="ru-RU"/>
        </w:rPr>
        <w:t xml:space="preserve"> </w:t>
      </w:r>
      <w:proofErr w:type="spellStart"/>
      <w:r w:rsidRPr="0079226F">
        <w:rPr>
          <w:szCs w:val="24"/>
          <w:lang w:val="ru-RU"/>
        </w:rPr>
        <w:t>Сымона</w:t>
      </w:r>
      <w:proofErr w:type="spellEnd"/>
      <w:r w:rsidRPr="0079226F">
        <w:rPr>
          <w:szCs w:val="24"/>
          <w:lang w:val="ru-RU"/>
        </w:rPr>
        <w:t xml:space="preserve"> </w:t>
      </w:r>
      <w:proofErr w:type="spellStart"/>
      <w:r w:rsidRPr="0079226F">
        <w:rPr>
          <w:szCs w:val="24"/>
          <w:lang w:val="ru-RU"/>
        </w:rPr>
        <w:t>Карызны</w:t>
      </w:r>
      <w:proofErr w:type="spellEnd"/>
      <w:r w:rsidRPr="0079226F">
        <w:rPr>
          <w:szCs w:val="24"/>
          <w:lang w:val="ru-RU"/>
        </w:rPr>
        <w:t xml:space="preserve"> з </w:t>
      </w:r>
      <w:proofErr w:type="spellStart"/>
      <w:r w:rsidRPr="0079226F">
        <w:rPr>
          <w:szCs w:val="24"/>
          <w:lang w:val="ru-RU"/>
        </w:rPr>
        <w:t>рамана</w:t>
      </w:r>
      <w:proofErr w:type="spellEnd"/>
      <w:r w:rsidRPr="0079226F">
        <w:rPr>
          <w:szCs w:val="24"/>
          <w:lang w:val="ru-RU"/>
        </w:rPr>
        <w:t xml:space="preserve"> М. </w:t>
      </w:r>
      <w:proofErr w:type="spellStart"/>
      <w:r w:rsidRPr="0079226F">
        <w:rPr>
          <w:szCs w:val="24"/>
          <w:lang w:val="ru-RU"/>
        </w:rPr>
        <w:t>Зарэцкага</w:t>
      </w:r>
      <w:proofErr w:type="spellEnd"/>
      <w:r w:rsidRPr="0079226F">
        <w:rPr>
          <w:szCs w:val="24"/>
          <w:lang w:val="ru-RU"/>
        </w:rPr>
        <w:t xml:space="preserve"> “</w:t>
      </w:r>
      <w:proofErr w:type="spellStart"/>
      <w:r w:rsidRPr="0079226F">
        <w:rPr>
          <w:szCs w:val="24"/>
          <w:lang w:val="ru-RU"/>
        </w:rPr>
        <w:t>Вязьмо</w:t>
      </w:r>
      <w:proofErr w:type="spellEnd"/>
      <w:r w:rsidRPr="0079226F">
        <w:rPr>
          <w:szCs w:val="24"/>
          <w:lang w:val="ru-RU"/>
        </w:rPr>
        <w:t xml:space="preserve">” </w:t>
      </w:r>
      <w:proofErr w:type="spellStart"/>
      <w:r w:rsidRPr="0079226F">
        <w:rPr>
          <w:szCs w:val="24"/>
          <w:lang w:val="ru-RU"/>
        </w:rPr>
        <w:t>пакажыце</w:t>
      </w:r>
      <w:proofErr w:type="spellEnd"/>
      <w:r w:rsidRPr="0079226F">
        <w:rPr>
          <w:szCs w:val="24"/>
          <w:lang w:val="ru-RU"/>
        </w:rPr>
        <w:t xml:space="preserve">, як страх </w:t>
      </w:r>
      <w:proofErr w:type="spellStart"/>
      <w:r w:rsidRPr="0079226F">
        <w:rPr>
          <w:szCs w:val="24"/>
          <w:lang w:val="ru-RU"/>
        </w:rPr>
        <w:t>знішчае</w:t>
      </w:r>
      <w:proofErr w:type="spellEnd"/>
      <w:r w:rsidRPr="0079226F">
        <w:rPr>
          <w:szCs w:val="24"/>
          <w:lang w:val="ru-RU"/>
        </w:rPr>
        <w:t xml:space="preserve"> </w:t>
      </w:r>
      <w:proofErr w:type="spellStart"/>
      <w:r w:rsidRPr="0079226F">
        <w:rPr>
          <w:szCs w:val="24"/>
          <w:lang w:val="ru-RU"/>
        </w:rPr>
        <w:t>чалавечую</w:t>
      </w:r>
      <w:proofErr w:type="spellEnd"/>
      <w:r w:rsidRPr="0079226F">
        <w:rPr>
          <w:szCs w:val="24"/>
          <w:lang w:val="ru-RU"/>
        </w:rPr>
        <w:t xml:space="preserve"> </w:t>
      </w:r>
      <w:proofErr w:type="spellStart"/>
      <w:r w:rsidRPr="0079226F">
        <w:rPr>
          <w:szCs w:val="24"/>
          <w:lang w:val="ru-RU"/>
        </w:rPr>
        <w:t>асобу</w:t>
      </w:r>
      <w:proofErr w:type="spellEnd"/>
      <w:r w:rsidRPr="0079226F">
        <w:rPr>
          <w:szCs w:val="24"/>
          <w:lang w:val="ru-RU"/>
        </w:rPr>
        <w:t>.</w:t>
      </w:r>
    </w:p>
    <w:p w14:paraId="15C3582F" w14:textId="0E140E0C" w:rsidR="00DE0BF0" w:rsidRPr="0079226F" w:rsidRDefault="00DE0BF0" w:rsidP="004B07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jc w:val="both"/>
        <w:rPr>
          <w:szCs w:val="24"/>
          <w:lang w:val="be-BY"/>
        </w:rPr>
      </w:pPr>
      <w:r w:rsidRPr="0079226F">
        <w:rPr>
          <w:szCs w:val="24"/>
          <w:lang w:val="be-BY"/>
        </w:rPr>
        <w:t xml:space="preserve">6. </w:t>
      </w:r>
      <w:proofErr w:type="spellStart"/>
      <w:r w:rsidRPr="0079226F">
        <w:rPr>
          <w:szCs w:val="24"/>
          <w:lang w:val="ru-RU"/>
        </w:rPr>
        <w:t>Амаль</w:t>
      </w:r>
      <w:proofErr w:type="spellEnd"/>
      <w:r w:rsidRPr="0079226F">
        <w:rPr>
          <w:szCs w:val="24"/>
          <w:lang w:val="ru-RU"/>
        </w:rPr>
        <w:t xml:space="preserve"> </w:t>
      </w:r>
      <w:proofErr w:type="spellStart"/>
      <w:r w:rsidRPr="0079226F">
        <w:rPr>
          <w:szCs w:val="24"/>
          <w:lang w:val="ru-RU"/>
        </w:rPr>
        <w:t>кожны</w:t>
      </w:r>
      <w:proofErr w:type="spellEnd"/>
      <w:r w:rsidRPr="0079226F">
        <w:rPr>
          <w:szCs w:val="24"/>
          <w:lang w:val="ru-RU"/>
        </w:rPr>
        <w:t xml:space="preserve"> </w:t>
      </w:r>
      <w:proofErr w:type="spellStart"/>
      <w:r w:rsidRPr="0079226F">
        <w:rPr>
          <w:szCs w:val="24"/>
          <w:lang w:val="ru-RU"/>
        </w:rPr>
        <w:t>акцёр</w:t>
      </w:r>
      <w:proofErr w:type="spellEnd"/>
      <w:r w:rsidRPr="0079226F">
        <w:rPr>
          <w:szCs w:val="24"/>
          <w:lang w:val="ru-RU"/>
        </w:rPr>
        <w:t xml:space="preserve"> </w:t>
      </w:r>
      <w:proofErr w:type="spellStart"/>
      <w:r w:rsidRPr="0079226F">
        <w:rPr>
          <w:szCs w:val="24"/>
          <w:lang w:val="ru-RU"/>
        </w:rPr>
        <w:t>марыць</w:t>
      </w:r>
      <w:proofErr w:type="spellEnd"/>
      <w:r w:rsidRPr="0079226F">
        <w:rPr>
          <w:szCs w:val="24"/>
          <w:lang w:val="ru-RU"/>
        </w:rPr>
        <w:t xml:space="preserve"> </w:t>
      </w:r>
      <w:proofErr w:type="spellStart"/>
      <w:r w:rsidRPr="0079226F">
        <w:rPr>
          <w:szCs w:val="24"/>
          <w:lang w:val="ru-RU"/>
        </w:rPr>
        <w:t>выканаць</w:t>
      </w:r>
      <w:proofErr w:type="spellEnd"/>
      <w:r w:rsidRPr="0079226F">
        <w:rPr>
          <w:szCs w:val="24"/>
          <w:lang w:val="ru-RU"/>
        </w:rPr>
        <w:t xml:space="preserve"> ролю Гамлета з </w:t>
      </w:r>
      <w:proofErr w:type="spellStart"/>
      <w:r w:rsidRPr="0079226F">
        <w:rPr>
          <w:szCs w:val="24"/>
          <w:lang w:val="ru-RU"/>
        </w:rPr>
        <w:t>аднайменнай</w:t>
      </w:r>
      <w:proofErr w:type="spellEnd"/>
      <w:r w:rsidRPr="0079226F">
        <w:rPr>
          <w:szCs w:val="24"/>
          <w:lang w:val="ru-RU"/>
        </w:rPr>
        <w:t xml:space="preserve"> </w:t>
      </w:r>
      <w:proofErr w:type="spellStart"/>
      <w:r w:rsidRPr="0079226F">
        <w:rPr>
          <w:szCs w:val="24"/>
          <w:lang w:val="ru-RU"/>
        </w:rPr>
        <w:t>трагедыі</w:t>
      </w:r>
      <w:proofErr w:type="spellEnd"/>
      <w:r w:rsidRPr="0079226F">
        <w:rPr>
          <w:szCs w:val="24"/>
          <w:lang w:val="ru-RU"/>
        </w:rPr>
        <w:t xml:space="preserve"> У.</w:t>
      </w:r>
      <w:r w:rsidR="003C1252" w:rsidRPr="0079226F">
        <w:rPr>
          <w:szCs w:val="24"/>
          <w:lang w:val="lt-LT"/>
        </w:rPr>
        <w:t> </w:t>
      </w:r>
      <w:proofErr w:type="spellStart"/>
      <w:r w:rsidRPr="0079226F">
        <w:rPr>
          <w:szCs w:val="24"/>
          <w:lang w:val="ru-RU"/>
        </w:rPr>
        <w:t>Шэкспіра</w:t>
      </w:r>
      <w:proofErr w:type="spellEnd"/>
      <w:r w:rsidRPr="0079226F">
        <w:rPr>
          <w:szCs w:val="24"/>
          <w:lang w:val="ru-RU"/>
        </w:rPr>
        <w:t xml:space="preserve">. Як вы </w:t>
      </w:r>
      <w:proofErr w:type="spellStart"/>
      <w:r w:rsidRPr="0079226F">
        <w:rPr>
          <w:szCs w:val="24"/>
          <w:lang w:val="ru-RU"/>
        </w:rPr>
        <w:t>думаеце</w:t>
      </w:r>
      <w:proofErr w:type="spellEnd"/>
      <w:r w:rsidRPr="0079226F">
        <w:rPr>
          <w:szCs w:val="24"/>
          <w:lang w:val="ru-RU"/>
        </w:rPr>
        <w:t xml:space="preserve">, </w:t>
      </w:r>
      <w:proofErr w:type="spellStart"/>
      <w:r w:rsidRPr="0079226F">
        <w:rPr>
          <w:szCs w:val="24"/>
          <w:lang w:val="ru-RU"/>
        </w:rPr>
        <w:t>чаму</w:t>
      </w:r>
      <w:proofErr w:type="spellEnd"/>
      <w:r w:rsidRPr="0079226F">
        <w:rPr>
          <w:szCs w:val="24"/>
          <w:lang w:val="ru-RU"/>
        </w:rPr>
        <w:t>?</w:t>
      </w:r>
    </w:p>
    <w:p w14:paraId="021AB608" w14:textId="77777777" w:rsidR="00DE0BF0" w:rsidRPr="0079226F" w:rsidRDefault="00DE0BF0" w:rsidP="00EA2021">
      <w:pPr>
        <w:ind w:firstLine="720"/>
        <w:jc w:val="both"/>
        <w:rPr>
          <w:szCs w:val="24"/>
          <w:lang w:val="be-BY"/>
        </w:rPr>
      </w:pPr>
      <w:r w:rsidRPr="0079226F">
        <w:rPr>
          <w:szCs w:val="24"/>
          <w:lang w:val="be-BY"/>
        </w:rPr>
        <w:t>7. Пачуццё адказнасці – сведчанне сталасці чалавека.</w:t>
      </w:r>
    </w:p>
    <w:p w14:paraId="55C5F1CC" w14:textId="77777777" w:rsidR="00DE0BF0" w:rsidRPr="0079226F" w:rsidRDefault="00DE0BF0" w:rsidP="00EA2021">
      <w:pPr>
        <w:ind w:firstLine="720"/>
        <w:jc w:val="both"/>
        <w:rPr>
          <w:szCs w:val="24"/>
          <w:lang w:val="be-BY"/>
        </w:rPr>
      </w:pPr>
      <w:r w:rsidRPr="0079226F">
        <w:rPr>
          <w:szCs w:val="24"/>
          <w:lang w:val="be-BY"/>
        </w:rPr>
        <w:t>8. Драматызм лёсу галоўнага персанажа апавядання В. Быкава “Жоўты пясочак”.</w:t>
      </w:r>
    </w:p>
    <w:p w14:paraId="25DA155A" w14:textId="77777777" w:rsidR="00DE0BF0" w:rsidRPr="0079226F" w:rsidRDefault="00DE0BF0" w:rsidP="00DE0BF0">
      <w:pPr>
        <w:jc w:val="both"/>
        <w:rPr>
          <w:b/>
          <w:bCs/>
          <w:szCs w:val="24"/>
          <w:lang w:val="be-BY"/>
        </w:rPr>
      </w:pPr>
    </w:p>
    <w:p w14:paraId="3A71D9F0" w14:textId="77777777" w:rsidR="00DE0BF0" w:rsidRPr="0079226F" w:rsidRDefault="00DE0BF0" w:rsidP="00DE0BF0">
      <w:pPr>
        <w:jc w:val="both"/>
        <w:rPr>
          <w:b/>
          <w:bCs/>
          <w:szCs w:val="24"/>
          <w:lang w:val="be-BY"/>
        </w:rPr>
      </w:pPr>
      <w:r w:rsidRPr="0079226F">
        <w:rPr>
          <w:b/>
          <w:bCs/>
          <w:szCs w:val="24"/>
          <w:lang w:val="be-BY"/>
        </w:rPr>
        <w:t xml:space="preserve">Чалавек сярод людзей </w:t>
      </w:r>
    </w:p>
    <w:p w14:paraId="3CC2A787" w14:textId="77777777" w:rsidR="00DE0BF0" w:rsidRPr="0079226F" w:rsidRDefault="00DE0BF0" w:rsidP="00EA2021">
      <w:pPr>
        <w:ind w:firstLine="720"/>
        <w:jc w:val="both"/>
        <w:rPr>
          <w:szCs w:val="24"/>
          <w:lang w:val="be-BY"/>
        </w:rPr>
      </w:pPr>
      <w:r w:rsidRPr="0079226F">
        <w:rPr>
          <w:szCs w:val="24"/>
          <w:lang w:val="be-BY"/>
        </w:rPr>
        <w:t xml:space="preserve">1. </w:t>
      </w:r>
      <w:proofErr w:type="spellStart"/>
      <w:r w:rsidRPr="0079226F">
        <w:rPr>
          <w:szCs w:val="24"/>
          <w:lang w:val="ru-RU"/>
        </w:rPr>
        <w:t>Мова</w:t>
      </w:r>
      <w:proofErr w:type="spellEnd"/>
      <w:r w:rsidRPr="0079226F">
        <w:rPr>
          <w:szCs w:val="24"/>
          <w:lang w:val="ru-RU"/>
        </w:rPr>
        <w:t xml:space="preserve"> </w:t>
      </w:r>
      <w:proofErr w:type="spellStart"/>
      <w:r w:rsidRPr="0079226F">
        <w:rPr>
          <w:szCs w:val="24"/>
          <w:lang w:val="ru-RU"/>
        </w:rPr>
        <w:t>рэкламы</w:t>
      </w:r>
      <w:proofErr w:type="spellEnd"/>
      <w:r w:rsidRPr="0079226F">
        <w:rPr>
          <w:szCs w:val="24"/>
          <w:lang w:val="ru-RU"/>
        </w:rPr>
        <w:t>.</w:t>
      </w:r>
    </w:p>
    <w:p w14:paraId="12A1A9A2" w14:textId="77777777" w:rsidR="00DE0BF0" w:rsidRPr="0079226F" w:rsidRDefault="00DE0BF0" w:rsidP="00EA2021">
      <w:pPr>
        <w:ind w:firstLine="720"/>
        <w:jc w:val="both"/>
        <w:rPr>
          <w:szCs w:val="24"/>
          <w:lang w:val="be-BY"/>
        </w:rPr>
      </w:pPr>
      <w:r w:rsidRPr="0079226F">
        <w:rPr>
          <w:szCs w:val="24"/>
          <w:lang w:val="be-BY"/>
        </w:rPr>
        <w:t xml:space="preserve">2. Рыторыка – важны элемент чалавечай культуры. </w:t>
      </w:r>
    </w:p>
    <w:p w14:paraId="5EF5592E" w14:textId="77777777" w:rsidR="00DE0BF0" w:rsidRPr="0079226F" w:rsidRDefault="00DE0BF0" w:rsidP="00EA2021">
      <w:pPr>
        <w:ind w:firstLine="720"/>
        <w:jc w:val="both"/>
        <w:rPr>
          <w:szCs w:val="24"/>
          <w:lang w:val="be-BY"/>
        </w:rPr>
      </w:pPr>
      <w:r w:rsidRPr="0079226F">
        <w:rPr>
          <w:szCs w:val="24"/>
          <w:lang w:val="be-BY"/>
        </w:rPr>
        <w:t xml:space="preserve">3. Стратэгія падрыхтоўкі публічнага выступлення. </w:t>
      </w:r>
    </w:p>
    <w:p w14:paraId="056B35CC" w14:textId="77777777" w:rsidR="00DE0BF0" w:rsidRPr="0079226F" w:rsidRDefault="00DE0BF0" w:rsidP="004B07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jc w:val="both"/>
        <w:rPr>
          <w:szCs w:val="24"/>
          <w:lang w:val="be-BY"/>
        </w:rPr>
      </w:pPr>
      <w:r w:rsidRPr="0079226F">
        <w:rPr>
          <w:szCs w:val="24"/>
          <w:lang w:val="be-BY"/>
        </w:rPr>
        <w:t>4. Агульначалавечыя каштоўнасці і гуманістычныя ідэалы ў творах аўтараў “філалагічнага пакалення”.</w:t>
      </w:r>
    </w:p>
    <w:p w14:paraId="7CFB7ECA" w14:textId="77777777" w:rsidR="00DE0BF0" w:rsidRPr="0079226F" w:rsidRDefault="00DE0BF0" w:rsidP="00EA2021">
      <w:pPr>
        <w:ind w:firstLine="720"/>
        <w:jc w:val="both"/>
        <w:rPr>
          <w:szCs w:val="24"/>
          <w:lang w:val="be-BY"/>
        </w:rPr>
      </w:pPr>
      <w:r w:rsidRPr="0079226F">
        <w:rPr>
          <w:szCs w:val="24"/>
          <w:lang w:val="be-BY"/>
        </w:rPr>
        <w:t>5. Аўтарская канцэпцыя рэчаіснасці ў рамане М. Зарэцкага “Вязьмо”.</w:t>
      </w:r>
      <w:r w:rsidRPr="0079226F">
        <w:rPr>
          <w:i/>
          <w:iCs/>
          <w:szCs w:val="24"/>
          <w:lang w:val="be-BY"/>
        </w:rPr>
        <w:t xml:space="preserve"> </w:t>
      </w:r>
    </w:p>
    <w:p w14:paraId="573C079D" w14:textId="77777777" w:rsidR="00DE0BF0" w:rsidRPr="004B07A8" w:rsidRDefault="00DE0BF0" w:rsidP="004B07A8">
      <w:pPr>
        <w:ind w:left="720"/>
        <w:jc w:val="both"/>
        <w:rPr>
          <w:szCs w:val="24"/>
          <w:lang w:val="be-BY"/>
        </w:rPr>
      </w:pPr>
      <w:r w:rsidRPr="004B07A8">
        <w:rPr>
          <w:szCs w:val="24"/>
          <w:lang w:val="be-BY"/>
        </w:rPr>
        <w:t xml:space="preserve">6. </w:t>
      </w:r>
      <w:r w:rsidRPr="004B07A8">
        <w:rPr>
          <w:iCs/>
          <w:szCs w:val="24"/>
          <w:lang w:val="ru-RU"/>
        </w:rPr>
        <w:t xml:space="preserve">“З </w:t>
      </w:r>
      <w:proofErr w:type="spellStart"/>
      <w:r w:rsidRPr="004B07A8">
        <w:rPr>
          <w:iCs/>
          <w:szCs w:val="24"/>
          <w:lang w:val="ru-RU"/>
        </w:rPr>
        <w:t>вялікаи</w:t>
      </w:r>
      <w:proofErr w:type="spellEnd"/>
      <w:r w:rsidRPr="004B07A8">
        <w:rPr>
          <w:iCs/>
          <w:szCs w:val="24"/>
          <w:lang w:val="ru-RU"/>
        </w:rPr>
        <w:t xml:space="preserve">̆ </w:t>
      </w:r>
      <w:proofErr w:type="spellStart"/>
      <w:r w:rsidRPr="004B07A8">
        <w:rPr>
          <w:iCs/>
          <w:szCs w:val="24"/>
          <w:lang w:val="ru-RU"/>
        </w:rPr>
        <w:t>літары</w:t>
      </w:r>
      <w:proofErr w:type="spellEnd"/>
      <w:r w:rsidRPr="004B07A8">
        <w:rPr>
          <w:iCs/>
          <w:szCs w:val="24"/>
          <w:lang w:val="ru-RU"/>
        </w:rPr>
        <w:t xml:space="preserve"> </w:t>
      </w:r>
      <w:proofErr w:type="spellStart"/>
      <w:r w:rsidRPr="004B07A8">
        <w:rPr>
          <w:iCs/>
          <w:szCs w:val="24"/>
          <w:lang w:val="ru-RU"/>
        </w:rPr>
        <w:t>ён</w:t>
      </w:r>
      <w:proofErr w:type="spellEnd"/>
      <w:r w:rsidRPr="004B07A8">
        <w:rPr>
          <w:iCs/>
          <w:szCs w:val="24"/>
          <w:lang w:val="ru-RU"/>
        </w:rPr>
        <w:t xml:space="preserve"> </w:t>
      </w:r>
      <w:proofErr w:type="spellStart"/>
      <w:r w:rsidRPr="004B07A8">
        <w:rPr>
          <w:iCs/>
          <w:szCs w:val="24"/>
          <w:lang w:val="ru-RU"/>
        </w:rPr>
        <w:t>Чалавек</w:t>
      </w:r>
      <w:proofErr w:type="spellEnd"/>
      <w:r w:rsidRPr="004B07A8">
        <w:rPr>
          <w:iCs/>
          <w:szCs w:val="24"/>
          <w:lang w:val="ru-RU"/>
        </w:rPr>
        <w:t xml:space="preserve">, Хвала і </w:t>
      </w:r>
      <w:proofErr w:type="spellStart"/>
      <w:r w:rsidRPr="004B07A8">
        <w:rPr>
          <w:iCs/>
          <w:szCs w:val="24"/>
          <w:lang w:val="ru-RU"/>
        </w:rPr>
        <w:t>чэсць</w:t>
      </w:r>
      <w:proofErr w:type="spellEnd"/>
      <w:r w:rsidRPr="004B07A8">
        <w:rPr>
          <w:iCs/>
          <w:szCs w:val="24"/>
          <w:lang w:val="ru-RU"/>
        </w:rPr>
        <w:t xml:space="preserve"> такому </w:t>
      </w:r>
      <w:proofErr w:type="spellStart"/>
      <w:r w:rsidRPr="004B07A8">
        <w:rPr>
          <w:iCs/>
          <w:szCs w:val="24"/>
          <w:lang w:val="ru-RU"/>
        </w:rPr>
        <w:t>Чалавеку</w:t>
      </w:r>
      <w:proofErr w:type="spellEnd"/>
      <w:r w:rsidRPr="004B07A8">
        <w:rPr>
          <w:iCs/>
          <w:szCs w:val="24"/>
          <w:lang w:val="ru-RU"/>
        </w:rPr>
        <w:t xml:space="preserve">...” (А. </w:t>
      </w:r>
      <w:proofErr w:type="spellStart"/>
      <w:r w:rsidRPr="004B07A8">
        <w:rPr>
          <w:iCs/>
          <w:szCs w:val="24"/>
          <w:lang w:val="ru-RU"/>
        </w:rPr>
        <w:t>Зарыцкі</w:t>
      </w:r>
      <w:proofErr w:type="spellEnd"/>
      <w:r w:rsidRPr="004B07A8">
        <w:rPr>
          <w:iCs/>
          <w:szCs w:val="24"/>
          <w:lang w:val="ru-RU"/>
        </w:rPr>
        <w:t xml:space="preserve">). </w:t>
      </w:r>
      <w:proofErr w:type="spellStart"/>
      <w:r w:rsidRPr="004B07A8">
        <w:rPr>
          <w:iCs/>
          <w:szCs w:val="24"/>
          <w:lang w:val="ru-RU"/>
        </w:rPr>
        <w:t>Раскажыце</w:t>
      </w:r>
      <w:proofErr w:type="spellEnd"/>
      <w:r w:rsidRPr="004B07A8">
        <w:rPr>
          <w:iCs/>
          <w:szCs w:val="24"/>
          <w:lang w:val="ru-RU"/>
        </w:rPr>
        <w:t xml:space="preserve"> </w:t>
      </w:r>
      <w:proofErr w:type="spellStart"/>
      <w:r w:rsidRPr="004B07A8">
        <w:rPr>
          <w:iCs/>
          <w:szCs w:val="24"/>
          <w:lang w:val="ru-RU"/>
        </w:rPr>
        <w:t>пра</w:t>
      </w:r>
      <w:proofErr w:type="spellEnd"/>
      <w:r w:rsidRPr="004B07A8">
        <w:rPr>
          <w:iCs/>
          <w:szCs w:val="24"/>
          <w:lang w:val="ru-RU"/>
        </w:rPr>
        <w:t xml:space="preserve"> </w:t>
      </w:r>
      <w:proofErr w:type="spellStart"/>
      <w:r w:rsidRPr="004B07A8">
        <w:rPr>
          <w:iCs/>
          <w:szCs w:val="24"/>
          <w:lang w:val="ru-RU"/>
        </w:rPr>
        <w:t>асобу</w:t>
      </w:r>
      <w:proofErr w:type="spellEnd"/>
      <w:r w:rsidRPr="004B07A8">
        <w:rPr>
          <w:iCs/>
          <w:szCs w:val="24"/>
          <w:lang w:val="ru-RU"/>
        </w:rPr>
        <w:t xml:space="preserve"> (</w:t>
      </w:r>
      <w:proofErr w:type="spellStart"/>
      <w:r w:rsidRPr="004B07A8">
        <w:rPr>
          <w:iCs/>
          <w:szCs w:val="24"/>
          <w:lang w:val="ru-RU"/>
        </w:rPr>
        <w:t>рэальную</w:t>
      </w:r>
      <w:proofErr w:type="spellEnd"/>
      <w:r w:rsidRPr="004B07A8">
        <w:rPr>
          <w:iCs/>
          <w:szCs w:val="24"/>
          <w:lang w:val="ru-RU"/>
        </w:rPr>
        <w:t xml:space="preserve"> </w:t>
      </w:r>
      <w:proofErr w:type="spellStart"/>
      <w:r w:rsidRPr="004B07A8">
        <w:rPr>
          <w:iCs/>
          <w:szCs w:val="24"/>
          <w:lang w:val="ru-RU"/>
        </w:rPr>
        <w:t>альбо</w:t>
      </w:r>
      <w:proofErr w:type="spellEnd"/>
      <w:r w:rsidRPr="004B07A8">
        <w:rPr>
          <w:iCs/>
          <w:szCs w:val="24"/>
          <w:lang w:val="ru-RU"/>
        </w:rPr>
        <w:t xml:space="preserve"> героя </w:t>
      </w:r>
      <w:proofErr w:type="spellStart"/>
      <w:r w:rsidRPr="004B07A8">
        <w:rPr>
          <w:iCs/>
          <w:szCs w:val="24"/>
          <w:lang w:val="ru-RU"/>
        </w:rPr>
        <w:t>мастацкага</w:t>
      </w:r>
      <w:proofErr w:type="spellEnd"/>
      <w:r w:rsidRPr="004B07A8">
        <w:rPr>
          <w:iCs/>
          <w:szCs w:val="24"/>
          <w:lang w:val="ru-RU"/>
        </w:rPr>
        <w:t xml:space="preserve"> </w:t>
      </w:r>
      <w:proofErr w:type="spellStart"/>
      <w:r w:rsidRPr="004B07A8">
        <w:rPr>
          <w:iCs/>
          <w:szCs w:val="24"/>
          <w:lang w:val="ru-RU"/>
        </w:rPr>
        <w:t>твора</w:t>
      </w:r>
      <w:proofErr w:type="spellEnd"/>
      <w:r w:rsidRPr="004B07A8">
        <w:rPr>
          <w:iCs/>
          <w:szCs w:val="24"/>
          <w:lang w:val="ru-RU"/>
        </w:rPr>
        <w:t xml:space="preserve">), </w:t>
      </w:r>
      <w:proofErr w:type="spellStart"/>
      <w:r w:rsidRPr="004B07A8">
        <w:rPr>
          <w:iCs/>
          <w:szCs w:val="24"/>
          <w:lang w:val="ru-RU"/>
        </w:rPr>
        <w:t>вартую</w:t>
      </w:r>
      <w:proofErr w:type="spellEnd"/>
      <w:r w:rsidRPr="004B07A8">
        <w:rPr>
          <w:iCs/>
          <w:szCs w:val="24"/>
          <w:lang w:val="ru-RU"/>
        </w:rPr>
        <w:t xml:space="preserve">, на ваш </w:t>
      </w:r>
      <w:proofErr w:type="spellStart"/>
      <w:r w:rsidRPr="004B07A8">
        <w:rPr>
          <w:iCs/>
          <w:szCs w:val="24"/>
          <w:lang w:val="ru-RU"/>
        </w:rPr>
        <w:t>погляд</w:t>
      </w:r>
      <w:proofErr w:type="spellEnd"/>
      <w:r w:rsidRPr="004B07A8">
        <w:rPr>
          <w:iCs/>
          <w:szCs w:val="24"/>
          <w:lang w:val="ru-RU"/>
        </w:rPr>
        <w:t xml:space="preserve">, </w:t>
      </w:r>
      <w:proofErr w:type="spellStart"/>
      <w:r w:rsidRPr="004B07A8">
        <w:rPr>
          <w:iCs/>
          <w:szCs w:val="24"/>
          <w:lang w:val="ru-RU"/>
        </w:rPr>
        <w:t>гэтых</w:t>
      </w:r>
      <w:proofErr w:type="spellEnd"/>
      <w:r w:rsidRPr="004B07A8">
        <w:rPr>
          <w:iCs/>
          <w:szCs w:val="24"/>
          <w:lang w:val="ru-RU"/>
        </w:rPr>
        <w:t xml:space="preserve"> </w:t>
      </w:r>
      <w:proofErr w:type="spellStart"/>
      <w:r w:rsidRPr="004B07A8">
        <w:rPr>
          <w:iCs/>
          <w:szCs w:val="24"/>
          <w:lang w:val="ru-RU"/>
        </w:rPr>
        <w:t>слоу</w:t>
      </w:r>
      <w:proofErr w:type="spellEnd"/>
      <w:r w:rsidRPr="004B07A8">
        <w:rPr>
          <w:iCs/>
          <w:szCs w:val="24"/>
          <w:lang w:val="ru-RU"/>
        </w:rPr>
        <w:t xml:space="preserve">̆. </w:t>
      </w:r>
    </w:p>
    <w:p w14:paraId="34FCF22B" w14:textId="77777777" w:rsidR="00DE0BF0" w:rsidRPr="0079226F" w:rsidRDefault="00DE0BF0" w:rsidP="00EA2021">
      <w:pPr>
        <w:ind w:firstLine="720"/>
        <w:jc w:val="both"/>
        <w:rPr>
          <w:szCs w:val="24"/>
          <w:lang w:val="ru-RU"/>
        </w:rPr>
      </w:pPr>
      <w:r w:rsidRPr="0079226F">
        <w:rPr>
          <w:szCs w:val="24"/>
          <w:lang w:val="be-BY"/>
        </w:rPr>
        <w:t>7. Праблема асабістай і грамадскай свабоды ў рамане М. Зарэцкага “Вязьмо”.</w:t>
      </w:r>
    </w:p>
    <w:p w14:paraId="66E3372E" w14:textId="77777777" w:rsidR="00DE0BF0" w:rsidRPr="0079226F" w:rsidRDefault="00DE0BF0" w:rsidP="00EA2021">
      <w:pPr>
        <w:ind w:firstLine="720"/>
        <w:jc w:val="both"/>
        <w:rPr>
          <w:szCs w:val="24"/>
          <w:lang w:val="ru-RU"/>
        </w:rPr>
      </w:pPr>
      <w:r w:rsidRPr="0079226F">
        <w:rPr>
          <w:szCs w:val="24"/>
          <w:lang w:val="be-BY"/>
        </w:rPr>
        <w:t xml:space="preserve">8. </w:t>
      </w:r>
      <w:r w:rsidRPr="0079226F">
        <w:rPr>
          <w:szCs w:val="24"/>
          <w:lang w:val="ru-RU"/>
        </w:rPr>
        <w:t>“</w:t>
      </w:r>
      <w:proofErr w:type="spellStart"/>
      <w:r w:rsidRPr="0079226F">
        <w:rPr>
          <w:szCs w:val="24"/>
          <w:lang w:val="ru-RU"/>
        </w:rPr>
        <w:t>Вечныя</w:t>
      </w:r>
      <w:proofErr w:type="spellEnd"/>
      <w:r w:rsidRPr="0079226F">
        <w:rPr>
          <w:szCs w:val="24"/>
          <w:lang w:val="ru-RU"/>
        </w:rPr>
        <w:t xml:space="preserve"> </w:t>
      </w:r>
      <w:proofErr w:type="spellStart"/>
      <w:r w:rsidRPr="0079226F">
        <w:rPr>
          <w:szCs w:val="24"/>
          <w:lang w:val="ru-RU"/>
        </w:rPr>
        <w:t>вобразы</w:t>
      </w:r>
      <w:proofErr w:type="spellEnd"/>
      <w:r w:rsidRPr="0079226F">
        <w:rPr>
          <w:szCs w:val="24"/>
          <w:lang w:val="ru-RU"/>
        </w:rPr>
        <w:t xml:space="preserve">” ў </w:t>
      </w:r>
      <w:proofErr w:type="spellStart"/>
      <w:r w:rsidRPr="0079226F">
        <w:rPr>
          <w:szCs w:val="24"/>
          <w:lang w:val="ru-RU"/>
        </w:rPr>
        <w:t>літаратуры</w:t>
      </w:r>
      <w:proofErr w:type="spellEnd"/>
      <w:r w:rsidRPr="0079226F">
        <w:rPr>
          <w:szCs w:val="24"/>
          <w:lang w:val="ru-RU"/>
        </w:rPr>
        <w:t>.</w:t>
      </w:r>
    </w:p>
    <w:p w14:paraId="35C8DE91" w14:textId="77777777" w:rsidR="00DE0BF0" w:rsidRPr="0079226F" w:rsidRDefault="00DE0BF0" w:rsidP="00DE0BF0">
      <w:pPr>
        <w:jc w:val="both"/>
        <w:rPr>
          <w:szCs w:val="24"/>
          <w:lang w:val="be-BY"/>
        </w:rPr>
      </w:pPr>
    </w:p>
    <w:p w14:paraId="3C52E5DA" w14:textId="035F5648" w:rsidR="00F47176" w:rsidRDefault="00F47176" w:rsidP="00EA2021">
      <w:pPr>
        <w:jc w:val="center"/>
      </w:pPr>
    </w:p>
    <w:p w14:paraId="7B7DC119" w14:textId="2265DE16" w:rsidR="004B07A8" w:rsidRDefault="004B07A8" w:rsidP="00EA2021">
      <w:pPr>
        <w:jc w:val="center"/>
      </w:pPr>
    </w:p>
    <w:p w14:paraId="3905AB2A" w14:textId="40E5C21B" w:rsidR="004B07A8" w:rsidRDefault="004B07A8" w:rsidP="00EA2021">
      <w:pPr>
        <w:jc w:val="center"/>
        <w:rPr>
          <w:b/>
        </w:rPr>
      </w:pPr>
      <w:r w:rsidRPr="004B07A8">
        <w:rPr>
          <w:b/>
        </w:rPr>
        <w:t>RUSŲ KALBA</w:t>
      </w:r>
    </w:p>
    <w:p w14:paraId="49544F17" w14:textId="426AF18F" w:rsidR="004B07A8" w:rsidRDefault="004B07A8" w:rsidP="00EA2021">
      <w:pPr>
        <w:jc w:val="center"/>
        <w:rPr>
          <w:b/>
        </w:rPr>
      </w:pPr>
    </w:p>
    <w:p w14:paraId="25CF9E06" w14:textId="77777777" w:rsidR="004B07A8" w:rsidRPr="00294011" w:rsidRDefault="004B07A8" w:rsidP="004B07A8">
      <w:pPr>
        <w:jc w:val="both"/>
        <w:rPr>
          <w:b/>
          <w:bCs/>
          <w:szCs w:val="24"/>
          <w:lang w:val="ru-RU"/>
        </w:rPr>
      </w:pPr>
      <w:r w:rsidRPr="00294011">
        <w:rPr>
          <w:b/>
          <w:bCs/>
          <w:szCs w:val="24"/>
          <w:lang w:val="ru-RU"/>
        </w:rPr>
        <w:t xml:space="preserve">В поисках себя </w:t>
      </w:r>
    </w:p>
    <w:p w14:paraId="28EE1C81" w14:textId="77777777" w:rsidR="004B07A8" w:rsidRPr="00294011" w:rsidRDefault="004B07A8" w:rsidP="004B07A8">
      <w:pPr>
        <w:ind w:left="720"/>
        <w:jc w:val="both"/>
        <w:rPr>
          <w:szCs w:val="24"/>
          <w:lang w:val="ru-RU"/>
        </w:rPr>
      </w:pPr>
      <w:r w:rsidRPr="00294011">
        <w:rPr>
          <w:szCs w:val="24"/>
          <w:lang w:val="ru-RU"/>
        </w:rPr>
        <w:t>1. «Сонечка</w:t>
      </w:r>
      <w:r w:rsidRPr="00294011">
        <w:rPr>
          <w:i/>
          <w:iCs/>
          <w:szCs w:val="24"/>
          <w:lang w:val="ru-RU"/>
        </w:rPr>
        <w:t xml:space="preserve">, </w:t>
      </w:r>
      <w:r w:rsidRPr="00294011">
        <w:rPr>
          <w:szCs w:val="24"/>
          <w:lang w:val="ru-RU"/>
        </w:rPr>
        <w:t>Сонечка Мармеладова, вечная Сонечка</w:t>
      </w:r>
      <w:r w:rsidRPr="00294011">
        <w:rPr>
          <w:i/>
          <w:iCs/>
          <w:szCs w:val="24"/>
          <w:lang w:val="ru-RU"/>
        </w:rPr>
        <w:t xml:space="preserve">, </w:t>
      </w:r>
      <w:r w:rsidRPr="00294011">
        <w:rPr>
          <w:szCs w:val="24"/>
          <w:lang w:val="ru-RU"/>
        </w:rPr>
        <w:t>пока мир стоит!» – символ самопожертвования во имя ближнего. В чём спорность трактовки этого образа в романе Ф.</w:t>
      </w:r>
      <w:r w:rsidRPr="00294011">
        <w:rPr>
          <w:szCs w:val="24"/>
        </w:rPr>
        <w:t> </w:t>
      </w:r>
      <w:r w:rsidRPr="00294011">
        <w:rPr>
          <w:szCs w:val="24"/>
          <w:lang w:val="ru-RU"/>
        </w:rPr>
        <w:t>М.</w:t>
      </w:r>
      <w:r w:rsidRPr="00294011">
        <w:rPr>
          <w:szCs w:val="24"/>
        </w:rPr>
        <w:t> </w:t>
      </w:r>
      <w:r w:rsidRPr="00294011">
        <w:rPr>
          <w:szCs w:val="24"/>
          <w:lang w:val="ru-RU"/>
        </w:rPr>
        <w:t>Достоевского «Преступление и наказание»?</w:t>
      </w:r>
    </w:p>
    <w:p w14:paraId="51C84FE9" w14:textId="77777777" w:rsidR="004B07A8" w:rsidRPr="00294011" w:rsidRDefault="004B07A8" w:rsidP="004B07A8">
      <w:pPr>
        <w:pStyle w:val="Default"/>
        <w:ind w:left="720"/>
        <w:jc w:val="both"/>
        <w:rPr>
          <w:color w:val="auto"/>
          <w:lang w:val="ru-RU"/>
        </w:rPr>
      </w:pPr>
      <w:r w:rsidRPr="00294011">
        <w:rPr>
          <w:color w:val="auto"/>
          <w:lang w:val="ru-RU"/>
        </w:rPr>
        <w:t xml:space="preserve">2. Какою увидел Литву Иосиф Бродский? Отвечая, опирайтесь на конкретные примеры из творчества поэта. </w:t>
      </w:r>
    </w:p>
    <w:p w14:paraId="0CAE8FB0" w14:textId="77777777" w:rsidR="004B07A8" w:rsidRPr="00294011" w:rsidRDefault="004B07A8" w:rsidP="004B07A8">
      <w:pPr>
        <w:pStyle w:val="Default"/>
        <w:ind w:left="720"/>
        <w:jc w:val="both"/>
        <w:rPr>
          <w:color w:val="auto"/>
          <w:lang w:val="ru-RU"/>
        </w:rPr>
      </w:pPr>
      <w:r w:rsidRPr="00294011">
        <w:rPr>
          <w:color w:val="auto"/>
          <w:lang w:val="ru-RU"/>
        </w:rPr>
        <w:t>3. «Всякая любовь – великое счастье, даже если она не разделена», – писал И. А</w:t>
      </w:r>
      <w:r w:rsidRPr="00294011">
        <w:rPr>
          <w:color w:val="auto"/>
          <w:lang w:val="en-US"/>
        </w:rPr>
        <w:t>.</w:t>
      </w:r>
      <w:r w:rsidRPr="00294011">
        <w:rPr>
          <w:color w:val="auto"/>
          <w:lang w:val="ru-RU"/>
        </w:rPr>
        <w:t xml:space="preserve"> Бунин. Согласитесь c этим высказыванием или опровергните его, опираясь на творчество писателей А.</w:t>
      </w:r>
      <w:r w:rsidRPr="00294011">
        <w:rPr>
          <w:color w:val="auto"/>
        </w:rPr>
        <w:t> </w:t>
      </w:r>
      <w:r w:rsidRPr="00294011">
        <w:rPr>
          <w:color w:val="auto"/>
          <w:lang w:val="ru-RU"/>
        </w:rPr>
        <w:t>И.</w:t>
      </w:r>
      <w:r w:rsidRPr="00294011">
        <w:rPr>
          <w:color w:val="auto"/>
        </w:rPr>
        <w:t> </w:t>
      </w:r>
      <w:r w:rsidRPr="00294011">
        <w:rPr>
          <w:color w:val="auto"/>
          <w:lang w:val="ru-RU"/>
        </w:rPr>
        <w:t xml:space="preserve">Куприна, И. А. Бунина или др.  </w:t>
      </w:r>
    </w:p>
    <w:p w14:paraId="1FCB17F3" w14:textId="77777777" w:rsidR="004B07A8" w:rsidRPr="00294011" w:rsidRDefault="004B07A8" w:rsidP="004B07A8">
      <w:pPr>
        <w:ind w:left="720"/>
        <w:jc w:val="both"/>
        <w:rPr>
          <w:szCs w:val="24"/>
          <w:lang w:val="ru-RU"/>
        </w:rPr>
      </w:pPr>
      <w:r w:rsidRPr="00294011">
        <w:rPr>
          <w:szCs w:val="24"/>
          <w:lang w:val="ru-RU"/>
        </w:rPr>
        <w:t xml:space="preserve">4. </w:t>
      </w:r>
      <w:r w:rsidRPr="00294011">
        <w:rPr>
          <w:rFonts w:eastAsia="TimesNewRomanPSMT"/>
          <w:szCs w:val="24"/>
          <w:lang w:val="ru-RU"/>
        </w:rPr>
        <w:t>Раскольников в «зеркалах» Лужина и Свидригайлова. Какую роль сыграли эти персонажи на пути Раскольникова к самому себе?</w:t>
      </w:r>
    </w:p>
    <w:p w14:paraId="4D6283EB" w14:textId="77777777" w:rsidR="004B07A8" w:rsidRPr="00294011" w:rsidRDefault="004B07A8" w:rsidP="004B07A8">
      <w:pPr>
        <w:ind w:firstLine="720"/>
        <w:jc w:val="both"/>
        <w:rPr>
          <w:szCs w:val="24"/>
          <w:lang w:val="ru-RU"/>
        </w:rPr>
      </w:pPr>
      <w:r w:rsidRPr="00294011">
        <w:rPr>
          <w:szCs w:val="24"/>
          <w:lang w:val="ru-RU"/>
        </w:rPr>
        <w:t xml:space="preserve">5. Метафоры в поэзии С. А. Есенина, которые меня поразили. Как я их понимаю? </w:t>
      </w:r>
    </w:p>
    <w:p w14:paraId="576BA284" w14:textId="77777777" w:rsidR="004B07A8" w:rsidRPr="00294011" w:rsidRDefault="004B07A8" w:rsidP="004B07A8">
      <w:pPr>
        <w:pStyle w:val="Default"/>
        <w:ind w:left="720"/>
        <w:jc w:val="both"/>
        <w:rPr>
          <w:color w:val="auto"/>
          <w:lang w:val="ru-RU"/>
        </w:rPr>
      </w:pPr>
      <w:r w:rsidRPr="00294011">
        <w:rPr>
          <w:color w:val="auto"/>
          <w:lang w:val="ru-RU"/>
        </w:rPr>
        <w:t>6. Л. Н. Толстой восхищался многими стихами А. А. Фета и о стихотворении «Шёпот, робкое дыханье…» писал: «Это – вещь для небольшого кружка лакомок в искусстве». Н.</w:t>
      </w:r>
      <w:r w:rsidRPr="00294011">
        <w:rPr>
          <w:color w:val="auto"/>
        </w:rPr>
        <w:t> </w:t>
      </w:r>
      <w:r w:rsidRPr="00294011">
        <w:rPr>
          <w:color w:val="auto"/>
          <w:lang w:val="ru-RU"/>
        </w:rPr>
        <w:t>А.</w:t>
      </w:r>
      <w:r w:rsidRPr="00294011">
        <w:rPr>
          <w:color w:val="auto"/>
        </w:rPr>
        <w:t> </w:t>
      </w:r>
      <w:r w:rsidRPr="00294011">
        <w:rPr>
          <w:color w:val="auto"/>
          <w:lang w:val="ru-RU"/>
        </w:rPr>
        <w:t>Добролюбов и другие поэты писали пародии на это стихотворение, находя его несовершенным. С чьей точкой зрения согласитесь вы?</w:t>
      </w:r>
    </w:p>
    <w:p w14:paraId="57467B1E" w14:textId="77777777" w:rsidR="004B07A8" w:rsidRPr="00294011" w:rsidRDefault="004B07A8" w:rsidP="004B07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jc w:val="both"/>
        <w:rPr>
          <w:szCs w:val="24"/>
          <w:lang w:val="ru-RU"/>
        </w:rPr>
      </w:pPr>
      <w:r w:rsidRPr="00294011">
        <w:rPr>
          <w:szCs w:val="24"/>
          <w:lang w:val="ru-RU"/>
        </w:rPr>
        <w:t>7. «Главная цель искусства… – высказать правду о душе человека, высказать такие тайны, которые нельзя высказать простым словом», – писал Л. Н. Толстой. Докажите, что в своих произведениях великий классик действительно открывает нам тайны человеческой души.</w:t>
      </w:r>
    </w:p>
    <w:p w14:paraId="45EE0D95" w14:textId="77777777" w:rsidR="004B07A8" w:rsidRPr="00294011" w:rsidRDefault="004B07A8" w:rsidP="004B07A8">
      <w:pPr>
        <w:ind w:left="720"/>
        <w:jc w:val="both"/>
        <w:rPr>
          <w:kern w:val="2"/>
          <w:szCs w:val="24"/>
          <w:lang w:val="ru-RU"/>
        </w:rPr>
      </w:pPr>
      <w:r w:rsidRPr="00294011">
        <w:rPr>
          <w:szCs w:val="24"/>
          <w:lang w:val="ru-RU"/>
        </w:rPr>
        <w:t>8. «Каждый человек есть художник своей собственной жизни, черпающий силу и вдохновение в себе самом» (С. Н. Булгаков). Раскройте эту мысль на материале одного или нескольких произведений русской литературы.</w:t>
      </w:r>
    </w:p>
    <w:p w14:paraId="588BE53E" w14:textId="77777777" w:rsidR="004B07A8" w:rsidRPr="00294011" w:rsidRDefault="004B07A8" w:rsidP="004B07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eastAsia="TimesNewRomanPSMT"/>
          <w:szCs w:val="24"/>
          <w:lang w:val="ru-RU"/>
        </w:rPr>
      </w:pPr>
      <w:r w:rsidRPr="00294011">
        <w:rPr>
          <w:rFonts w:eastAsia="TimesNewRomanPSMT"/>
          <w:szCs w:val="24"/>
          <w:lang w:val="ru-RU"/>
        </w:rPr>
        <w:t>9. Моё прочтение трагедии В. Шекспира «Гамлет»: какие проблемы и вопросы драмы особенно взволновали меня и почему?</w:t>
      </w:r>
    </w:p>
    <w:p w14:paraId="09E66CBE" w14:textId="77777777" w:rsidR="004B07A8" w:rsidRPr="00294011" w:rsidRDefault="004B07A8" w:rsidP="004B07A8">
      <w:pPr>
        <w:ind w:left="720"/>
        <w:jc w:val="both"/>
        <w:rPr>
          <w:rFonts w:eastAsiaTheme="minorHAnsi"/>
          <w:szCs w:val="24"/>
          <w:lang w:val="ru-RU"/>
        </w:rPr>
      </w:pPr>
      <w:r w:rsidRPr="00294011">
        <w:rPr>
          <w:szCs w:val="24"/>
          <w:lang w:val="ru-RU"/>
        </w:rPr>
        <w:t xml:space="preserve">10. Эпистолярный жанр. От берестяных грамот и философских писем классиков до современных SMS. Что мы приобрели и что утратили в этой эволюции?  </w:t>
      </w:r>
    </w:p>
    <w:p w14:paraId="67E67A1B" w14:textId="77777777" w:rsidR="004B07A8" w:rsidRPr="00294011" w:rsidRDefault="004B07A8" w:rsidP="004B07A8">
      <w:pPr>
        <w:jc w:val="both"/>
        <w:rPr>
          <w:b/>
          <w:bCs/>
          <w:szCs w:val="24"/>
          <w:lang w:val="ru-RU"/>
        </w:rPr>
      </w:pPr>
    </w:p>
    <w:p w14:paraId="0FE749C9" w14:textId="77777777" w:rsidR="004B07A8" w:rsidRPr="00294011" w:rsidRDefault="004B07A8" w:rsidP="004B07A8">
      <w:pPr>
        <w:jc w:val="both"/>
        <w:rPr>
          <w:b/>
          <w:bCs/>
          <w:szCs w:val="24"/>
          <w:lang w:val="ru-RU"/>
        </w:rPr>
      </w:pPr>
      <w:r w:rsidRPr="00294011">
        <w:rPr>
          <w:b/>
          <w:bCs/>
          <w:szCs w:val="24"/>
          <w:lang w:val="ru-RU"/>
        </w:rPr>
        <w:lastRenderedPageBreak/>
        <w:t xml:space="preserve">Человек в водовороте истории </w:t>
      </w:r>
    </w:p>
    <w:p w14:paraId="37064DAE" w14:textId="77777777" w:rsidR="004B07A8" w:rsidRPr="00294011" w:rsidRDefault="004B07A8" w:rsidP="004B07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jc w:val="both"/>
        <w:rPr>
          <w:szCs w:val="24"/>
          <w:lang w:val="ru-RU"/>
        </w:rPr>
      </w:pPr>
      <w:r w:rsidRPr="00294011">
        <w:rPr>
          <w:szCs w:val="24"/>
          <w:lang w:val="ru-RU"/>
        </w:rPr>
        <w:t xml:space="preserve">1. Иосиф Бродский задавался вопросом: «Не является ли язык Хранилищем Времени?» Покажите на примерах, как история отразилась в русском языке. Каких слов уже не понимает человек ХХI века? </w:t>
      </w:r>
    </w:p>
    <w:p w14:paraId="07DEE5C1" w14:textId="77777777" w:rsidR="004B07A8" w:rsidRPr="00294011" w:rsidRDefault="004B07A8" w:rsidP="004B07A8">
      <w:pPr>
        <w:ind w:left="720"/>
        <w:jc w:val="both"/>
        <w:rPr>
          <w:szCs w:val="24"/>
          <w:lang w:val="ru-RU"/>
        </w:rPr>
      </w:pPr>
      <w:r w:rsidRPr="00294011">
        <w:rPr>
          <w:szCs w:val="24"/>
          <w:lang w:val="ru-RU"/>
        </w:rPr>
        <w:t>2. Академик Д. С. Лихачёв писал: «В древней русской литературе развилось искусство повествования, искусство лаконичных характеристик, умение создавать краткие философические обобщения». Покажите верность этого утверждения на материале произведений древнерусской литературы.</w:t>
      </w:r>
    </w:p>
    <w:p w14:paraId="0D20D2EA" w14:textId="77777777" w:rsidR="004B07A8" w:rsidRPr="00294011" w:rsidRDefault="004B07A8" w:rsidP="004B07A8">
      <w:pPr>
        <w:ind w:left="720"/>
        <w:jc w:val="both"/>
        <w:rPr>
          <w:kern w:val="2"/>
          <w:szCs w:val="24"/>
          <w:lang w:val="ru-RU"/>
        </w:rPr>
      </w:pPr>
      <w:r w:rsidRPr="00294011">
        <w:rPr>
          <w:szCs w:val="24"/>
          <w:lang w:val="ru-RU"/>
        </w:rPr>
        <w:t>3. Существует мнение, что Лев Толстой – певец здоровой души, а Фёдор Достоевский</w:t>
      </w:r>
      <w:r w:rsidRPr="00294011">
        <w:rPr>
          <w:szCs w:val="24"/>
        </w:rPr>
        <w:t> </w:t>
      </w:r>
      <w:r w:rsidRPr="00294011">
        <w:rPr>
          <w:szCs w:val="24"/>
          <w:lang w:val="ru-RU"/>
        </w:rPr>
        <w:t>– певец души больной. Согласны ли вы с такой точкой зрения? Творчество какого писателя вам ближе? Аргументируйте.</w:t>
      </w:r>
    </w:p>
    <w:p w14:paraId="3F481E85" w14:textId="77777777" w:rsidR="004B07A8" w:rsidRPr="00294011" w:rsidRDefault="004B07A8" w:rsidP="004B07A8">
      <w:pPr>
        <w:pStyle w:val="Default"/>
        <w:ind w:left="720"/>
        <w:jc w:val="both"/>
        <w:rPr>
          <w:color w:val="auto"/>
          <w:lang w:val="ru-RU"/>
        </w:rPr>
      </w:pPr>
      <w:r w:rsidRPr="00294011">
        <w:rPr>
          <w:color w:val="auto"/>
          <w:lang w:val="ru-RU"/>
        </w:rPr>
        <w:t xml:space="preserve">4. Портреты Льва Толстого в русской живописи. Как в разных произведениях живописи отражена сложная натура писателя? Каким вы видите своего Толстого? </w:t>
      </w:r>
    </w:p>
    <w:p w14:paraId="4CC7A10B" w14:textId="77777777" w:rsidR="004B07A8" w:rsidRPr="00294011" w:rsidRDefault="004B07A8" w:rsidP="004B07A8">
      <w:pPr>
        <w:pStyle w:val="Default"/>
        <w:ind w:left="720"/>
        <w:jc w:val="both"/>
        <w:rPr>
          <w:color w:val="auto"/>
          <w:lang w:val="ru-RU"/>
        </w:rPr>
      </w:pPr>
      <w:r w:rsidRPr="00294011">
        <w:rPr>
          <w:color w:val="auto"/>
          <w:lang w:val="ru-RU"/>
        </w:rPr>
        <w:t xml:space="preserve">5. Русская и литовская лирика </w:t>
      </w:r>
      <w:proofErr w:type="spellStart"/>
      <w:r w:rsidRPr="00294011">
        <w:rPr>
          <w:color w:val="auto"/>
          <w:lang w:val="ru-RU"/>
        </w:rPr>
        <w:t>Юргиса</w:t>
      </w:r>
      <w:proofErr w:type="spellEnd"/>
      <w:r w:rsidRPr="00294011">
        <w:rPr>
          <w:color w:val="auto"/>
          <w:lang w:val="ru-RU"/>
        </w:rPr>
        <w:t xml:space="preserve"> Балтрушайтиса как философское осмысление времени и неотъемлемая часть «серебряного века». </w:t>
      </w:r>
    </w:p>
    <w:p w14:paraId="2179FCD6" w14:textId="77777777" w:rsidR="004B07A8" w:rsidRPr="00294011" w:rsidRDefault="004B07A8" w:rsidP="004B07A8">
      <w:pPr>
        <w:pStyle w:val="Default"/>
        <w:ind w:left="720"/>
        <w:jc w:val="both"/>
        <w:rPr>
          <w:color w:val="auto"/>
          <w:lang w:val="ru-RU"/>
        </w:rPr>
      </w:pPr>
      <w:r w:rsidRPr="00294011">
        <w:rPr>
          <w:color w:val="auto"/>
          <w:lang w:val="ru-RU"/>
        </w:rPr>
        <w:t>6. Сатира сказок М. Е. Салтыкова-Щедрина, ирония произведений А.</w:t>
      </w:r>
      <w:r w:rsidRPr="00294011">
        <w:rPr>
          <w:color w:val="auto"/>
        </w:rPr>
        <w:t> </w:t>
      </w:r>
      <w:r w:rsidRPr="00294011">
        <w:rPr>
          <w:color w:val="auto"/>
          <w:lang w:val="ru-RU"/>
        </w:rPr>
        <w:t>П.</w:t>
      </w:r>
      <w:r w:rsidRPr="00294011">
        <w:rPr>
          <w:color w:val="auto"/>
        </w:rPr>
        <w:t> </w:t>
      </w:r>
      <w:r w:rsidRPr="00294011">
        <w:rPr>
          <w:color w:val="auto"/>
          <w:lang w:val="ru-RU"/>
        </w:rPr>
        <w:t xml:space="preserve">Чехова, реалистический модернизм рассказов Л. Н. </w:t>
      </w:r>
      <w:proofErr w:type="spellStart"/>
      <w:r w:rsidRPr="00294011">
        <w:rPr>
          <w:color w:val="auto"/>
          <w:lang w:val="ru-RU"/>
        </w:rPr>
        <w:t>Андреевa</w:t>
      </w:r>
      <w:proofErr w:type="spellEnd"/>
      <w:r w:rsidRPr="00294011">
        <w:rPr>
          <w:color w:val="auto"/>
          <w:lang w:val="ru-RU"/>
        </w:rPr>
        <w:t xml:space="preserve"> как разные способы борьбы за достоинство и счастье человека. А какие пути сопротивления злу есть у сегодняшней литературы? Покажите на примере 1–2 произведений. </w:t>
      </w:r>
    </w:p>
    <w:p w14:paraId="5FE56F6A" w14:textId="77777777" w:rsidR="004B07A8" w:rsidRPr="00980D02" w:rsidRDefault="004B07A8" w:rsidP="004B07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20"/>
        <w:jc w:val="both"/>
        <w:rPr>
          <w:szCs w:val="24"/>
          <w:lang w:val="ru-RU"/>
        </w:rPr>
      </w:pPr>
      <w:r w:rsidRPr="00980D02">
        <w:rPr>
          <w:szCs w:val="24"/>
          <w:lang w:val="ru-RU"/>
        </w:rPr>
        <w:t>7.</w:t>
      </w:r>
      <w:r w:rsidRPr="00980D02">
        <w:rPr>
          <w:rFonts w:eastAsia="TimesNewRomanPSMT"/>
          <w:szCs w:val="24"/>
          <w:lang w:val="ru-RU"/>
        </w:rPr>
        <w:t xml:space="preserve"> </w:t>
      </w:r>
      <w:r w:rsidRPr="00980D02">
        <w:rPr>
          <w:szCs w:val="24"/>
          <w:lang w:val="ru-RU" w:eastAsia="lt-LT"/>
        </w:rPr>
        <w:t>Осень и весна – образы-антиподы в поэзии и прозе.</w:t>
      </w:r>
    </w:p>
    <w:p w14:paraId="7FF00EE5" w14:textId="77777777" w:rsidR="004B07A8" w:rsidRPr="00294011" w:rsidRDefault="004B07A8" w:rsidP="004B07A8">
      <w:pPr>
        <w:ind w:left="720"/>
        <w:jc w:val="both"/>
        <w:rPr>
          <w:kern w:val="2"/>
          <w:szCs w:val="24"/>
          <w:lang w:val="ru-RU"/>
        </w:rPr>
      </w:pPr>
      <w:r w:rsidRPr="00294011">
        <w:rPr>
          <w:szCs w:val="24"/>
          <w:lang w:val="ru-RU"/>
        </w:rPr>
        <w:t xml:space="preserve">8. Как вы думаете, в чем трагизм судьбы Сергея Есенина и в чём секрет его популярности? Почему не удалось поэту «розу белую с черною жабой ˂…˃ на земле повенчать»? </w:t>
      </w:r>
    </w:p>
    <w:p w14:paraId="37785BC8" w14:textId="77777777" w:rsidR="004B07A8" w:rsidRPr="00294011" w:rsidRDefault="004B07A8" w:rsidP="004B07A8">
      <w:pPr>
        <w:pStyle w:val="Default"/>
        <w:ind w:left="720"/>
        <w:jc w:val="both"/>
        <w:rPr>
          <w:color w:val="auto"/>
          <w:lang w:val="ru-RU"/>
        </w:rPr>
      </w:pPr>
      <w:r w:rsidRPr="00294011">
        <w:rPr>
          <w:color w:val="auto"/>
          <w:lang w:val="ru-RU"/>
        </w:rPr>
        <w:t>9. Современная литовская литература о времени и о Литве. (По произведениям Р.</w:t>
      </w:r>
      <w:r w:rsidRPr="00294011">
        <w:rPr>
          <w:color w:val="auto"/>
        </w:rPr>
        <w:t> </w:t>
      </w:r>
      <w:proofErr w:type="spellStart"/>
      <w:r w:rsidRPr="00294011">
        <w:rPr>
          <w:color w:val="auto"/>
          <w:lang w:val="ru-RU"/>
        </w:rPr>
        <w:t>Гавялиса</w:t>
      </w:r>
      <w:proofErr w:type="spellEnd"/>
      <w:r w:rsidRPr="00294011">
        <w:rPr>
          <w:color w:val="auto"/>
          <w:lang w:val="ru-RU"/>
        </w:rPr>
        <w:t xml:space="preserve">, Ю. </w:t>
      </w:r>
      <w:proofErr w:type="spellStart"/>
      <w:r w:rsidRPr="00294011">
        <w:rPr>
          <w:color w:val="auto"/>
          <w:lang w:val="ru-RU"/>
        </w:rPr>
        <w:t>Иванаускайте</w:t>
      </w:r>
      <w:proofErr w:type="spellEnd"/>
      <w:r w:rsidRPr="00294011">
        <w:rPr>
          <w:color w:val="auto"/>
          <w:lang w:val="ru-RU"/>
        </w:rPr>
        <w:t xml:space="preserve">, М. Ивашкявичюса, Ю. </w:t>
      </w:r>
      <w:proofErr w:type="spellStart"/>
      <w:r w:rsidRPr="00294011">
        <w:rPr>
          <w:color w:val="auto"/>
          <w:lang w:val="ru-RU"/>
        </w:rPr>
        <w:t>Кунчинаса</w:t>
      </w:r>
      <w:proofErr w:type="spellEnd"/>
      <w:r w:rsidRPr="00294011">
        <w:rPr>
          <w:color w:val="auto"/>
          <w:lang w:val="ru-RU"/>
        </w:rPr>
        <w:t xml:space="preserve">, Г. </w:t>
      </w:r>
      <w:proofErr w:type="spellStart"/>
      <w:r w:rsidRPr="00294011">
        <w:rPr>
          <w:color w:val="auto"/>
          <w:lang w:val="ru-RU"/>
        </w:rPr>
        <w:t>Кунчюса</w:t>
      </w:r>
      <w:proofErr w:type="spellEnd"/>
      <w:r w:rsidRPr="00294011">
        <w:rPr>
          <w:color w:val="auto"/>
          <w:lang w:val="ru-RU"/>
        </w:rPr>
        <w:t xml:space="preserve"> или других авторов по выбору учащегося –1–2 произведения.) </w:t>
      </w:r>
    </w:p>
    <w:p w14:paraId="1F65D369" w14:textId="77777777" w:rsidR="004B07A8" w:rsidRPr="00294011" w:rsidRDefault="004B07A8" w:rsidP="004B07A8">
      <w:pPr>
        <w:ind w:left="720"/>
        <w:jc w:val="both"/>
        <w:rPr>
          <w:szCs w:val="24"/>
          <w:lang w:val="ru-RU"/>
        </w:rPr>
      </w:pPr>
      <w:r w:rsidRPr="00294011">
        <w:rPr>
          <w:szCs w:val="24"/>
          <w:lang w:val="ru-RU"/>
        </w:rPr>
        <w:t>10.</w:t>
      </w:r>
      <w:r w:rsidRPr="00294011">
        <w:rPr>
          <w:rFonts w:eastAsia="TimesNewRomanPSMT"/>
          <w:szCs w:val="24"/>
          <w:lang w:val="ru-RU"/>
        </w:rPr>
        <w:t xml:space="preserve"> О чём пишут сегодня писатели и поэты? Какие темы и авторы, по вашему мнению, наиболее интересны современной молодёжи и почему?</w:t>
      </w:r>
      <w:r w:rsidRPr="00294011">
        <w:rPr>
          <w:szCs w:val="24"/>
          <w:lang w:val="ru-RU"/>
        </w:rPr>
        <w:t xml:space="preserve"> </w:t>
      </w:r>
    </w:p>
    <w:p w14:paraId="206C2F20" w14:textId="77777777" w:rsidR="004B07A8" w:rsidRPr="00294011" w:rsidRDefault="004B07A8" w:rsidP="004B07A8">
      <w:pPr>
        <w:jc w:val="both"/>
        <w:rPr>
          <w:szCs w:val="24"/>
          <w:lang w:val="ru-RU"/>
        </w:rPr>
      </w:pPr>
      <w:r w:rsidRPr="00294011">
        <w:rPr>
          <w:szCs w:val="24"/>
          <w:lang w:val="ru-RU"/>
        </w:rPr>
        <w:t xml:space="preserve"> </w:t>
      </w:r>
    </w:p>
    <w:p w14:paraId="71589924" w14:textId="77777777" w:rsidR="004B07A8" w:rsidRPr="00294011" w:rsidRDefault="004B07A8" w:rsidP="004B07A8">
      <w:pPr>
        <w:jc w:val="both"/>
        <w:rPr>
          <w:b/>
          <w:bCs/>
          <w:kern w:val="2"/>
          <w:szCs w:val="24"/>
          <w:lang w:val="ru-RU"/>
        </w:rPr>
      </w:pPr>
      <w:r w:rsidRPr="00294011">
        <w:rPr>
          <w:b/>
          <w:bCs/>
          <w:szCs w:val="24"/>
          <w:lang w:val="ru-RU"/>
        </w:rPr>
        <w:t xml:space="preserve">Человек в мире ценностей </w:t>
      </w:r>
    </w:p>
    <w:p w14:paraId="6EF7F4F5" w14:textId="77777777" w:rsidR="004B07A8" w:rsidRPr="00294011" w:rsidRDefault="004B07A8" w:rsidP="004B07A8">
      <w:pPr>
        <w:pStyle w:val="Default"/>
        <w:ind w:left="720"/>
        <w:jc w:val="both"/>
        <w:rPr>
          <w:color w:val="auto"/>
          <w:lang w:val="ru-RU"/>
        </w:rPr>
      </w:pPr>
      <w:r w:rsidRPr="00294011">
        <w:rPr>
          <w:color w:val="auto"/>
          <w:lang w:val="ru-RU"/>
        </w:rPr>
        <w:t xml:space="preserve">1. «Счастливая, счастливая, невозвратимая пора детства!» Тема детства в литературных произведениях. Почему люди дорожат воспоминаниями о детстве? </w:t>
      </w:r>
    </w:p>
    <w:p w14:paraId="397D5703" w14:textId="77777777" w:rsidR="004B07A8" w:rsidRPr="00294011" w:rsidRDefault="004B07A8" w:rsidP="004B07A8">
      <w:pPr>
        <w:ind w:left="720"/>
        <w:jc w:val="both"/>
        <w:rPr>
          <w:rFonts w:eastAsia="TimesNewRomanPSMT"/>
          <w:szCs w:val="24"/>
          <w:lang w:val="ru-RU"/>
        </w:rPr>
      </w:pPr>
      <w:r w:rsidRPr="00294011">
        <w:rPr>
          <w:szCs w:val="24"/>
          <w:lang w:val="ru-RU"/>
        </w:rPr>
        <w:t xml:space="preserve">2. </w:t>
      </w:r>
      <w:r w:rsidRPr="00294011">
        <w:rPr>
          <w:rFonts w:eastAsia="TimesNewRomanPSMT"/>
          <w:szCs w:val="24"/>
          <w:lang w:val="ru-RU"/>
        </w:rPr>
        <w:t>Какой предстает природа в зеркале поэзии Ф. И. Тютчева? Как в его стихах взаимосвязаны природа и человек?</w:t>
      </w:r>
    </w:p>
    <w:p w14:paraId="187FD93F" w14:textId="77777777" w:rsidR="004B07A8" w:rsidRPr="00294011" w:rsidRDefault="004B07A8" w:rsidP="004B07A8">
      <w:pPr>
        <w:ind w:left="720"/>
        <w:jc w:val="both"/>
        <w:rPr>
          <w:rFonts w:eastAsiaTheme="minorHAnsi"/>
          <w:kern w:val="2"/>
          <w:szCs w:val="24"/>
          <w:lang w:val="ru-RU"/>
        </w:rPr>
      </w:pPr>
      <w:r w:rsidRPr="00294011">
        <w:rPr>
          <w:szCs w:val="24"/>
          <w:lang w:val="ru-RU"/>
        </w:rPr>
        <w:t xml:space="preserve">3. Диалог или монолог? Слышат ли друг друга герои пьесы А. П. Чехова «Вишнёвый сад»? </w:t>
      </w:r>
    </w:p>
    <w:p w14:paraId="7BBE007A" w14:textId="77777777" w:rsidR="004B07A8" w:rsidRPr="00294011" w:rsidRDefault="004B07A8" w:rsidP="004B07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jc w:val="both"/>
        <w:rPr>
          <w:rFonts w:eastAsia="TimesNewRomanPSMT"/>
          <w:szCs w:val="24"/>
          <w:lang w:val="ru-RU"/>
        </w:rPr>
      </w:pPr>
      <w:r w:rsidRPr="00294011">
        <w:rPr>
          <w:szCs w:val="24"/>
          <w:lang w:val="ru-RU"/>
        </w:rPr>
        <w:t xml:space="preserve">4. </w:t>
      </w:r>
      <w:r w:rsidRPr="00294011">
        <w:rPr>
          <w:rFonts w:eastAsia="TimesNewRomanPSMT"/>
          <w:szCs w:val="24"/>
          <w:lang w:val="ru-RU"/>
        </w:rPr>
        <w:t xml:space="preserve">И. Ф. Анненский писал о главном герое романа И. А. Гончарова «Обломов»: «Обломова любят… Он, этот слабый, капризный, неумелый и изнеженный человек… мог дать счастье людям, потому что сам имел сердце». Согласны ли вы с такой оценкой Обломова? В чём значение этого образа? </w:t>
      </w:r>
      <w:r w:rsidRPr="00294011">
        <w:rPr>
          <w:szCs w:val="24"/>
          <w:lang w:val="ru-RU"/>
        </w:rPr>
        <w:t xml:space="preserve"> </w:t>
      </w:r>
    </w:p>
    <w:p w14:paraId="43254A2C" w14:textId="77777777" w:rsidR="004B07A8" w:rsidRPr="00294011" w:rsidRDefault="004B07A8" w:rsidP="004B07A8">
      <w:pPr>
        <w:ind w:left="720"/>
        <w:jc w:val="both"/>
        <w:rPr>
          <w:rFonts w:eastAsiaTheme="minorHAnsi"/>
          <w:kern w:val="2"/>
          <w:szCs w:val="24"/>
          <w:lang w:val="ru-RU"/>
        </w:rPr>
      </w:pPr>
      <w:r w:rsidRPr="00294011">
        <w:rPr>
          <w:szCs w:val="24"/>
          <w:lang w:val="ru-RU"/>
        </w:rPr>
        <w:t xml:space="preserve">5. «Красота спасёт </w:t>
      </w:r>
      <w:proofErr w:type="gramStart"/>
      <w:r w:rsidRPr="00294011">
        <w:rPr>
          <w:szCs w:val="24"/>
          <w:lang w:val="ru-RU"/>
        </w:rPr>
        <w:t>мир»...</w:t>
      </w:r>
      <w:proofErr w:type="gramEnd"/>
      <w:r w:rsidRPr="00294011">
        <w:rPr>
          <w:szCs w:val="24"/>
          <w:lang w:val="ru-RU"/>
        </w:rPr>
        <w:t>? Стоит ли современным школьникам изучать творчество Ф.</w:t>
      </w:r>
      <w:r w:rsidRPr="00294011">
        <w:rPr>
          <w:szCs w:val="24"/>
        </w:rPr>
        <w:t> </w:t>
      </w:r>
      <w:r w:rsidRPr="00294011">
        <w:rPr>
          <w:szCs w:val="24"/>
          <w:lang w:val="ru-RU"/>
        </w:rPr>
        <w:t>М.</w:t>
      </w:r>
      <w:r w:rsidRPr="00294011">
        <w:rPr>
          <w:szCs w:val="24"/>
        </w:rPr>
        <w:t> </w:t>
      </w:r>
      <w:r w:rsidRPr="00294011">
        <w:rPr>
          <w:szCs w:val="24"/>
          <w:lang w:val="ru-RU"/>
        </w:rPr>
        <w:t>Достоевского? Почему?</w:t>
      </w:r>
    </w:p>
    <w:p w14:paraId="089B4B96" w14:textId="77777777" w:rsidR="004B07A8" w:rsidRPr="00294011" w:rsidRDefault="004B07A8" w:rsidP="004B07A8">
      <w:pPr>
        <w:pStyle w:val="Default"/>
        <w:ind w:left="720"/>
        <w:jc w:val="both"/>
        <w:rPr>
          <w:color w:val="auto"/>
          <w:lang w:val="ru-RU"/>
        </w:rPr>
      </w:pPr>
      <w:r w:rsidRPr="00294011">
        <w:rPr>
          <w:color w:val="auto"/>
          <w:lang w:val="ru-RU"/>
        </w:rPr>
        <w:t xml:space="preserve">6. «Каждому будет дано по его вере». Как это убеждение М. А. Булгакова воплощено на страницах романа «Мастер и Маргарита»? </w:t>
      </w:r>
    </w:p>
    <w:p w14:paraId="48AF658D" w14:textId="77777777" w:rsidR="004B07A8" w:rsidRPr="00294011" w:rsidRDefault="004B07A8" w:rsidP="004B07A8">
      <w:pPr>
        <w:pStyle w:val="Default"/>
        <w:ind w:left="720"/>
        <w:jc w:val="both"/>
        <w:rPr>
          <w:color w:val="auto"/>
          <w:lang w:val="ru-RU"/>
        </w:rPr>
      </w:pPr>
      <w:r w:rsidRPr="00294011">
        <w:rPr>
          <w:color w:val="auto"/>
          <w:lang w:val="ru-RU"/>
        </w:rPr>
        <w:t>7. Нравственный апокалипсис в произведениях Чингиза Айтматова. В чём уникальность поэтического мира писателя? (На примере романа «Плаха» и / или др.)</w:t>
      </w:r>
      <w:r w:rsidRPr="00294011">
        <w:rPr>
          <w:color w:val="auto"/>
        </w:rPr>
        <w:t>.</w:t>
      </w:r>
      <w:r w:rsidRPr="00294011">
        <w:rPr>
          <w:color w:val="auto"/>
          <w:lang w:val="ru-RU"/>
        </w:rPr>
        <w:t xml:space="preserve"> </w:t>
      </w:r>
    </w:p>
    <w:p w14:paraId="0BD7A493" w14:textId="77777777" w:rsidR="004B07A8" w:rsidRPr="00294011" w:rsidRDefault="004B07A8" w:rsidP="004B07A8">
      <w:pPr>
        <w:ind w:left="720"/>
        <w:jc w:val="both"/>
        <w:rPr>
          <w:szCs w:val="24"/>
          <w:lang w:val="ru-RU"/>
        </w:rPr>
      </w:pPr>
      <w:r w:rsidRPr="00294011">
        <w:rPr>
          <w:szCs w:val="24"/>
          <w:lang w:val="ru-RU"/>
        </w:rPr>
        <w:t>8. В чём своеобразие стиля Виктора Пелевина? Покажите особенности поэтики писателя на примере романа «Жизнь насекомых» или другого произведения по выбору.</w:t>
      </w:r>
    </w:p>
    <w:p w14:paraId="6AD1406A" w14:textId="77777777" w:rsidR="004B07A8" w:rsidRPr="00294011" w:rsidRDefault="004B07A8" w:rsidP="004B07A8">
      <w:pPr>
        <w:pStyle w:val="Default"/>
        <w:ind w:left="720"/>
        <w:jc w:val="both"/>
        <w:rPr>
          <w:color w:val="auto"/>
          <w:lang w:val="ru-RU"/>
        </w:rPr>
      </w:pPr>
      <w:r w:rsidRPr="00294011">
        <w:rPr>
          <w:color w:val="auto"/>
          <w:lang w:val="ru-RU"/>
        </w:rPr>
        <w:t xml:space="preserve">9. Заочная экскурсия в литературный музей как возможность познания мира писателя (Михайловское, Ясная Поляна, Мелихово и/или др.). </w:t>
      </w:r>
    </w:p>
    <w:p w14:paraId="78A1185E" w14:textId="77777777" w:rsidR="004B07A8" w:rsidRPr="00294011" w:rsidRDefault="004B07A8" w:rsidP="004B07A8">
      <w:pPr>
        <w:ind w:left="720"/>
        <w:jc w:val="both"/>
        <w:rPr>
          <w:rFonts w:eastAsia="TimesNewRomanPSMT"/>
          <w:szCs w:val="24"/>
          <w:lang w:val="ru-RU"/>
        </w:rPr>
      </w:pPr>
      <w:r w:rsidRPr="00294011">
        <w:rPr>
          <w:szCs w:val="24"/>
          <w:lang w:val="ru-RU"/>
        </w:rPr>
        <w:t xml:space="preserve">10. </w:t>
      </w:r>
      <w:r w:rsidRPr="00294011">
        <w:rPr>
          <w:rFonts w:eastAsia="TimesNewRomanPSMT"/>
          <w:szCs w:val="24"/>
          <w:lang w:val="ru-RU"/>
        </w:rPr>
        <w:t xml:space="preserve">И. А. Бродский полагал: когда поэт пишет стихи, он улучшает мир. Д. Л. Быков сказал, что рифма и ритм – могучие элементы самодисциплины, которые помогают </w:t>
      </w:r>
      <w:r w:rsidRPr="00294011">
        <w:rPr>
          <w:rFonts w:eastAsia="TimesNewRomanPSMT"/>
          <w:szCs w:val="24"/>
          <w:lang w:val="ru-RU"/>
        </w:rPr>
        <w:lastRenderedPageBreak/>
        <w:t>внести гармонию в дисгармоничный мир. Можете ли вы подтвердить эти мнения, опираясь на творчество А. С.</w:t>
      </w:r>
      <w:r w:rsidRPr="00294011">
        <w:rPr>
          <w:rFonts w:eastAsia="TimesNewRomanPSMT"/>
          <w:szCs w:val="24"/>
        </w:rPr>
        <w:t> </w:t>
      </w:r>
      <w:r w:rsidRPr="00294011">
        <w:rPr>
          <w:rFonts w:eastAsia="TimesNewRomanPSMT"/>
          <w:szCs w:val="24"/>
          <w:lang w:val="ru-RU"/>
        </w:rPr>
        <w:t>Пушкина, А. А. Блока, А. А. Ахматовой и / или других поэтов?</w:t>
      </w:r>
    </w:p>
    <w:p w14:paraId="5730C3B6" w14:textId="77777777" w:rsidR="004B07A8" w:rsidRPr="00294011" w:rsidRDefault="004B07A8" w:rsidP="004B07A8">
      <w:pPr>
        <w:jc w:val="both"/>
        <w:rPr>
          <w:rFonts w:eastAsiaTheme="minorHAnsi"/>
          <w:b/>
          <w:bCs/>
          <w:kern w:val="2"/>
          <w:szCs w:val="24"/>
          <w:lang w:val="ru-RU"/>
        </w:rPr>
      </w:pPr>
    </w:p>
    <w:p w14:paraId="04D0F6CF" w14:textId="77777777" w:rsidR="004B07A8" w:rsidRPr="00294011" w:rsidRDefault="004B07A8" w:rsidP="004B07A8">
      <w:pPr>
        <w:jc w:val="both"/>
        <w:rPr>
          <w:szCs w:val="24"/>
          <w:lang w:val="ru-RU"/>
        </w:rPr>
      </w:pPr>
      <w:r w:rsidRPr="00294011">
        <w:rPr>
          <w:b/>
          <w:bCs/>
          <w:szCs w:val="24"/>
          <w:lang w:val="ru-RU"/>
        </w:rPr>
        <w:t>Человек среди людей</w:t>
      </w:r>
      <w:r w:rsidRPr="00294011">
        <w:rPr>
          <w:szCs w:val="24"/>
          <w:lang w:val="ru-RU"/>
        </w:rPr>
        <w:t xml:space="preserve"> </w:t>
      </w:r>
    </w:p>
    <w:p w14:paraId="5F9926EF" w14:textId="77777777" w:rsidR="004B07A8" w:rsidRPr="00294011" w:rsidRDefault="004B07A8" w:rsidP="004B07A8">
      <w:pPr>
        <w:ind w:left="720"/>
        <w:jc w:val="both"/>
        <w:rPr>
          <w:szCs w:val="24"/>
          <w:lang w:val="ru-RU"/>
        </w:rPr>
      </w:pPr>
      <w:r w:rsidRPr="00294011">
        <w:rPr>
          <w:szCs w:val="24"/>
          <w:lang w:val="ru-RU"/>
        </w:rPr>
        <w:t>1. Какое художественное произведение (музыка, фильм, спектакль) вы можете назвать своим «учебником жизни» и почему?</w:t>
      </w:r>
    </w:p>
    <w:p w14:paraId="11778075" w14:textId="77777777" w:rsidR="004B07A8" w:rsidRPr="00294011" w:rsidRDefault="004B07A8" w:rsidP="004B07A8">
      <w:pPr>
        <w:ind w:left="720"/>
        <w:jc w:val="both"/>
        <w:rPr>
          <w:szCs w:val="24"/>
          <w:lang w:val="ru-RU"/>
        </w:rPr>
      </w:pPr>
      <w:r w:rsidRPr="00294011">
        <w:rPr>
          <w:szCs w:val="24"/>
          <w:lang w:val="ru-RU"/>
        </w:rPr>
        <w:t>2.</w:t>
      </w:r>
      <w:r w:rsidRPr="00294011">
        <w:rPr>
          <w:szCs w:val="24"/>
        </w:rPr>
        <w:t xml:space="preserve"> </w:t>
      </w:r>
      <w:r w:rsidRPr="00294011">
        <w:rPr>
          <w:szCs w:val="24"/>
          <w:lang w:val="ru-RU"/>
        </w:rPr>
        <w:t xml:space="preserve">«На зеркало </w:t>
      </w:r>
      <w:proofErr w:type="spellStart"/>
      <w:r w:rsidRPr="00294011">
        <w:rPr>
          <w:szCs w:val="24"/>
          <w:lang w:val="ru-RU"/>
        </w:rPr>
        <w:t>неча</w:t>
      </w:r>
      <w:proofErr w:type="spellEnd"/>
      <w:r w:rsidRPr="00294011">
        <w:rPr>
          <w:szCs w:val="24"/>
          <w:lang w:val="ru-RU"/>
        </w:rPr>
        <w:t xml:space="preserve"> пенять, коли рожа крива». Роль какого персонажа вы согласились бы сыграть в комедии Н. В. Гоголя «Ревизор» и почему? Произведения Н. В. Гоголя на сцене театров Литвы. Какое режиссёрское прочтение – классическое или новаторское </w:t>
      </w:r>
      <w:bookmarkStart w:id="1" w:name="_Hlk152943357"/>
      <w:r w:rsidRPr="00294011">
        <w:rPr>
          <w:szCs w:val="24"/>
          <w:lang w:val="ru-RU"/>
        </w:rPr>
        <w:t>–</w:t>
      </w:r>
      <w:bookmarkEnd w:id="1"/>
      <w:r w:rsidRPr="00294011">
        <w:rPr>
          <w:szCs w:val="24"/>
          <w:lang w:val="ru-RU"/>
        </w:rPr>
        <w:t xml:space="preserve"> вам ближе и почему?</w:t>
      </w:r>
    </w:p>
    <w:p w14:paraId="3087D5FB" w14:textId="77777777" w:rsidR="004B07A8" w:rsidRPr="00294011" w:rsidRDefault="004B07A8" w:rsidP="004B07A8">
      <w:pPr>
        <w:ind w:left="720"/>
        <w:jc w:val="both"/>
        <w:rPr>
          <w:kern w:val="2"/>
          <w:szCs w:val="24"/>
          <w:lang w:val="ru-RU"/>
        </w:rPr>
      </w:pPr>
      <w:r w:rsidRPr="00294011">
        <w:rPr>
          <w:szCs w:val="24"/>
          <w:lang w:val="ru-RU"/>
        </w:rPr>
        <w:t xml:space="preserve">3. «Есть в рассказе А. И. Куприна «Гранатовый браслет» какая-то шекспировская нотка, которая пробивается через все причуды смешного чиновника </w:t>
      </w:r>
      <w:proofErr w:type="spellStart"/>
      <w:r w:rsidRPr="00294011">
        <w:rPr>
          <w:szCs w:val="24"/>
          <w:lang w:val="ru-RU"/>
        </w:rPr>
        <w:t>Желткова</w:t>
      </w:r>
      <w:proofErr w:type="spellEnd"/>
      <w:r w:rsidRPr="00294011">
        <w:rPr>
          <w:szCs w:val="24"/>
          <w:lang w:val="ru-RU"/>
        </w:rPr>
        <w:t xml:space="preserve"> и покоряет читателя»,</w:t>
      </w:r>
      <w:r w:rsidRPr="00294011">
        <w:rPr>
          <w:szCs w:val="24"/>
        </w:rPr>
        <w:t> </w:t>
      </w:r>
      <w:r w:rsidRPr="00294011">
        <w:rPr>
          <w:szCs w:val="24"/>
          <w:lang w:val="ru-RU"/>
        </w:rPr>
        <w:t>– писали в критике. Как вы считаете, есть ли в этом рассказе какие-либо причины для смеха? Услышали ли вы «шекспировскую нотку»? Аргументируйте свой ответ.</w:t>
      </w:r>
    </w:p>
    <w:p w14:paraId="6628D0FA" w14:textId="77777777" w:rsidR="004B07A8" w:rsidRPr="00294011" w:rsidRDefault="004B07A8" w:rsidP="004B07A8">
      <w:pPr>
        <w:ind w:left="720"/>
        <w:jc w:val="both"/>
        <w:rPr>
          <w:szCs w:val="24"/>
          <w:lang w:val="ru-RU"/>
        </w:rPr>
      </w:pPr>
      <w:r w:rsidRPr="00294011">
        <w:rPr>
          <w:szCs w:val="24"/>
          <w:lang w:val="ru-RU"/>
        </w:rPr>
        <w:t>4. К. И. Чуковский писал: «Мандельштам был великий поэт для узенького интеллигентного круга». Прокомментируйте мысль Чуковского. Можете ли вы с ней согласиться? Почему?</w:t>
      </w:r>
    </w:p>
    <w:p w14:paraId="46E5FC02" w14:textId="77777777" w:rsidR="004B07A8" w:rsidRPr="00294011" w:rsidRDefault="004B07A8" w:rsidP="004B07A8">
      <w:pPr>
        <w:ind w:left="720"/>
        <w:jc w:val="both"/>
        <w:rPr>
          <w:kern w:val="2"/>
          <w:szCs w:val="24"/>
          <w:lang w:val="ru-RU"/>
        </w:rPr>
      </w:pPr>
      <w:r w:rsidRPr="00294011">
        <w:rPr>
          <w:szCs w:val="24"/>
          <w:lang w:val="ru-RU"/>
        </w:rPr>
        <w:t>5. Помогает ли любовь соединить мир реальный с миром идеальным? (По поэзии А.</w:t>
      </w:r>
      <w:r w:rsidRPr="00294011">
        <w:rPr>
          <w:szCs w:val="24"/>
        </w:rPr>
        <w:t> </w:t>
      </w:r>
      <w:r w:rsidRPr="00294011">
        <w:rPr>
          <w:szCs w:val="24"/>
          <w:lang w:val="ru-RU"/>
        </w:rPr>
        <w:t>А. Блока или другого поэта).</w:t>
      </w:r>
    </w:p>
    <w:p w14:paraId="0001B5DE" w14:textId="77777777" w:rsidR="004B07A8" w:rsidRPr="00294011" w:rsidRDefault="004B07A8" w:rsidP="004B07A8">
      <w:pPr>
        <w:ind w:left="720"/>
        <w:jc w:val="both"/>
        <w:rPr>
          <w:szCs w:val="24"/>
          <w:lang w:val="ru-RU"/>
        </w:rPr>
      </w:pPr>
      <w:r w:rsidRPr="00294011">
        <w:rPr>
          <w:szCs w:val="24"/>
          <w:lang w:val="ru-RU"/>
        </w:rPr>
        <w:t xml:space="preserve">6. </w:t>
      </w:r>
      <w:r w:rsidRPr="00294011">
        <w:rPr>
          <w:rStyle w:val="text"/>
          <w:szCs w:val="24"/>
          <w:lang w:val="ru-RU"/>
        </w:rPr>
        <w:t>Маргарита в романе М. А. Булгакова «Мастер и Маргарита» и женские образы в русской классике.</w:t>
      </w:r>
    </w:p>
    <w:p w14:paraId="5CAAB0A8" w14:textId="77777777" w:rsidR="004B07A8" w:rsidRPr="00294011" w:rsidRDefault="004B07A8" w:rsidP="004B07A8">
      <w:pPr>
        <w:ind w:left="720"/>
        <w:jc w:val="both"/>
        <w:rPr>
          <w:szCs w:val="24"/>
          <w:lang w:val="ru-RU"/>
        </w:rPr>
      </w:pPr>
      <w:r w:rsidRPr="00294011">
        <w:rPr>
          <w:szCs w:val="24"/>
          <w:lang w:val="ru-RU"/>
        </w:rPr>
        <w:t xml:space="preserve">7. Образ мира и человека в философском романе-предупреждении Чингиза Айтматова «Плаха». </w:t>
      </w:r>
    </w:p>
    <w:p w14:paraId="1B4800EA" w14:textId="77777777" w:rsidR="004B07A8" w:rsidRPr="00294011" w:rsidRDefault="004B07A8" w:rsidP="004B07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jc w:val="both"/>
        <w:rPr>
          <w:szCs w:val="24"/>
          <w:lang w:val="ru-RU"/>
        </w:rPr>
      </w:pPr>
      <w:r w:rsidRPr="00294011">
        <w:rPr>
          <w:szCs w:val="24"/>
          <w:lang w:val="ru-RU"/>
        </w:rPr>
        <w:t>8. Ораторское искусство как ключ к успешной карьере современного молодого человека.</w:t>
      </w:r>
    </w:p>
    <w:p w14:paraId="3457D737" w14:textId="77777777" w:rsidR="004B07A8" w:rsidRPr="00294011" w:rsidRDefault="004B07A8" w:rsidP="004B07A8">
      <w:pPr>
        <w:ind w:firstLine="720"/>
        <w:jc w:val="both"/>
        <w:rPr>
          <w:kern w:val="2"/>
          <w:szCs w:val="24"/>
          <w:lang w:val="ru-RU"/>
        </w:rPr>
      </w:pPr>
      <w:r w:rsidRPr="00294011">
        <w:rPr>
          <w:szCs w:val="24"/>
          <w:lang w:val="ru-RU"/>
        </w:rPr>
        <w:t>9. Проблемы молодёжи в современной литературе.</w:t>
      </w:r>
    </w:p>
    <w:p w14:paraId="28E83A64" w14:textId="77777777" w:rsidR="004B07A8" w:rsidRPr="00294011" w:rsidRDefault="004B07A8" w:rsidP="004B07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jc w:val="both"/>
        <w:rPr>
          <w:szCs w:val="24"/>
          <w:lang w:val="ru-RU"/>
        </w:rPr>
      </w:pPr>
      <w:r w:rsidRPr="00294011">
        <w:rPr>
          <w:szCs w:val="24"/>
          <w:lang w:val="ru-RU"/>
        </w:rPr>
        <w:t>10. Фразеологизмы и поговорки как непереводимые идиомы. Фразеологизмы в русском и других языках.</w:t>
      </w:r>
    </w:p>
    <w:p w14:paraId="7014C6E5" w14:textId="77777777" w:rsidR="004B07A8" w:rsidRPr="00294011" w:rsidRDefault="004B07A8" w:rsidP="004B07A8">
      <w:pPr>
        <w:rPr>
          <w:kern w:val="2"/>
          <w:szCs w:val="24"/>
          <w:lang w:val="ru-RU"/>
        </w:rPr>
      </w:pPr>
    </w:p>
    <w:p w14:paraId="681F44B6" w14:textId="77777777" w:rsidR="004B07A8" w:rsidRPr="00294011" w:rsidRDefault="004B07A8" w:rsidP="004B07A8"/>
    <w:p w14:paraId="129BEE56" w14:textId="77777777" w:rsidR="004B07A8" w:rsidRPr="00BD548F" w:rsidRDefault="004B07A8" w:rsidP="004B07A8">
      <w:pPr>
        <w:jc w:val="center"/>
      </w:pPr>
      <w:r w:rsidRPr="00294011">
        <w:t>____________________</w:t>
      </w:r>
    </w:p>
    <w:p w14:paraId="1BC1CA60" w14:textId="77777777" w:rsidR="004B07A8" w:rsidRPr="004B07A8" w:rsidRDefault="004B07A8" w:rsidP="004B07A8">
      <w:pPr>
        <w:rPr>
          <w:b/>
        </w:rPr>
      </w:pPr>
    </w:p>
    <w:sectPr w:rsidR="004B07A8" w:rsidRPr="004B07A8" w:rsidSect="0012464F">
      <w:headerReference w:type="default" r:id="rId10"/>
      <w:footerReference w:type="even" r:id="rId11"/>
      <w:footerReference w:type="default" r:id="rId12"/>
      <w:pgSz w:w="11907" w:h="16840" w:code="9"/>
      <w:pgMar w:top="1138" w:right="562" w:bottom="1238" w:left="1699" w:header="288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01C3C" w14:textId="77777777" w:rsidR="002F7BE5" w:rsidRDefault="002F7BE5">
      <w:r>
        <w:separator/>
      </w:r>
    </w:p>
  </w:endnote>
  <w:endnote w:type="continuationSeparator" w:id="0">
    <w:p w14:paraId="4DD26CC3" w14:textId="77777777" w:rsidR="002F7BE5" w:rsidRDefault="002F7BE5">
      <w:r>
        <w:continuationSeparator/>
      </w:r>
    </w:p>
  </w:endnote>
  <w:endnote w:type="continuationNotice" w:id="1">
    <w:p w14:paraId="3F114644" w14:textId="77777777" w:rsidR="002F7BE5" w:rsidRDefault="002F7B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Yu Gothic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78D5F" w14:textId="77777777" w:rsidR="005E16C4" w:rsidRDefault="005E16C4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6A72DB5" w14:textId="77777777" w:rsidR="005E16C4" w:rsidRDefault="005E16C4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D93A1" w14:textId="77777777" w:rsidR="005E16C4" w:rsidRPr="00596BBF" w:rsidRDefault="005E16C4">
    <w:pPr>
      <w:pStyle w:val="Porat"/>
      <w:ind w:right="360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47402" w14:textId="77777777" w:rsidR="002F7BE5" w:rsidRDefault="002F7BE5">
      <w:r>
        <w:separator/>
      </w:r>
    </w:p>
  </w:footnote>
  <w:footnote w:type="continuationSeparator" w:id="0">
    <w:p w14:paraId="2B84727D" w14:textId="77777777" w:rsidR="002F7BE5" w:rsidRDefault="002F7BE5">
      <w:r>
        <w:continuationSeparator/>
      </w:r>
    </w:p>
  </w:footnote>
  <w:footnote w:type="continuationNotice" w:id="1">
    <w:p w14:paraId="2387F1F2" w14:textId="77777777" w:rsidR="002F7BE5" w:rsidRDefault="002F7B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5728410"/>
      <w:docPartObj>
        <w:docPartGallery w:val="Page Numbers (Top of Page)"/>
        <w:docPartUnique/>
      </w:docPartObj>
    </w:sdtPr>
    <w:sdtEndPr/>
    <w:sdtContent>
      <w:p w14:paraId="4C00C977" w14:textId="3A54922B" w:rsidR="003C1252" w:rsidRDefault="003C125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6FF8E653" w14:textId="77777777" w:rsidR="003C1252" w:rsidRDefault="003C125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20D24"/>
    <w:multiLevelType w:val="hybridMultilevel"/>
    <w:tmpl w:val="A970B97E"/>
    <w:lvl w:ilvl="0" w:tplc="A62C512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6B4F0E87"/>
    <w:multiLevelType w:val="hybridMultilevel"/>
    <w:tmpl w:val="0BA2C5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025"/>
    <w:rsid w:val="000057D1"/>
    <w:rsid w:val="0001325A"/>
    <w:rsid w:val="00045F0D"/>
    <w:rsid w:val="00054F11"/>
    <w:rsid w:val="00085817"/>
    <w:rsid w:val="000A7F23"/>
    <w:rsid w:val="000B364B"/>
    <w:rsid w:val="000C567C"/>
    <w:rsid w:val="000E14D7"/>
    <w:rsid w:val="0012464F"/>
    <w:rsid w:val="00134715"/>
    <w:rsid w:val="001469EC"/>
    <w:rsid w:val="001709E0"/>
    <w:rsid w:val="00175F7C"/>
    <w:rsid w:val="001803A0"/>
    <w:rsid w:val="00185FD7"/>
    <w:rsid w:val="001A7081"/>
    <w:rsid w:val="001B25B0"/>
    <w:rsid w:val="001C10A5"/>
    <w:rsid w:val="001D78AD"/>
    <w:rsid w:val="00213D6D"/>
    <w:rsid w:val="00226CC6"/>
    <w:rsid w:val="00231939"/>
    <w:rsid w:val="00280F77"/>
    <w:rsid w:val="00285F87"/>
    <w:rsid w:val="002868BA"/>
    <w:rsid w:val="00297A6B"/>
    <w:rsid w:val="002A6339"/>
    <w:rsid w:val="002B7455"/>
    <w:rsid w:val="002D3599"/>
    <w:rsid w:val="002F7BE5"/>
    <w:rsid w:val="00301B38"/>
    <w:rsid w:val="003065A6"/>
    <w:rsid w:val="0030757A"/>
    <w:rsid w:val="003136A3"/>
    <w:rsid w:val="00324989"/>
    <w:rsid w:val="003271AE"/>
    <w:rsid w:val="00330860"/>
    <w:rsid w:val="00330A6E"/>
    <w:rsid w:val="00335FED"/>
    <w:rsid w:val="003361BB"/>
    <w:rsid w:val="00337175"/>
    <w:rsid w:val="00337EED"/>
    <w:rsid w:val="003507FA"/>
    <w:rsid w:val="00354FD0"/>
    <w:rsid w:val="00373EAD"/>
    <w:rsid w:val="0039728B"/>
    <w:rsid w:val="003A48FD"/>
    <w:rsid w:val="003B23E7"/>
    <w:rsid w:val="003C1252"/>
    <w:rsid w:val="003C12D3"/>
    <w:rsid w:val="003C13EB"/>
    <w:rsid w:val="003D1331"/>
    <w:rsid w:val="003D3412"/>
    <w:rsid w:val="003E3695"/>
    <w:rsid w:val="003E36B1"/>
    <w:rsid w:val="003F391C"/>
    <w:rsid w:val="003F4DB1"/>
    <w:rsid w:val="00400A8A"/>
    <w:rsid w:val="00412C4B"/>
    <w:rsid w:val="00484050"/>
    <w:rsid w:val="00494F7A"/>
    <w:rsid w:val="004B07A8"/>
    <w:rsid w:val="004B0A45"/>
    <w:rsid w:val="004B2B82"/>
    <w:rsid w:val="004D3912"/>
    <w:rsid w:val="004D4F3D"/>
    <w:rsid w:val="004E69C1"/>
    <w:rsid w:val="0053049D"/>
    <w:rsid w:val="00530DC2"/>
    <w:rsid w:val="005404A8"/>
    <w:rsid w:val="00540D7C"/>
    <w:rsid w:val="00562FCD"/>
    <w:rsid w:val="00566B6E"/>
    <w:rsid w:val="005818F5"/>
    <w:rsid w:val="00596BBF"/>
    <w:rsid w:val="005D073C"/>
    <w:rsid w:val="005D5E44"/>
    <w:rsid w:val="005E16C4"/>
    <w:rsid w:val="0060074E"/>
    <w:rsid w:val="0060185A"/>
    <w:rsid w:val="00605D27"/>
    <w:rsid w:val="00667C78"/>
    <w:rsid w:val="0067413C"/>
    <w:rsid w:val="0069249B"/>
    <w:rsid w:val="006C5C81"/>
    <w:rsid w:val="006D58C2"/>
    <w:rsid w:val="00701938"/>
    <w:rsid w:val="00702C18"/>
    <w:rsid w:val="00711274"/>
    <w:rsid w:val="0073463E"/>
    <w:rsid w:val="00735EE0"/>
    <w:rsid w:val="0073738C"/>
    <w:rsid w:val="00754D12"/>
    <w:rsid w:val="0075617A"/>
    <w:rsid w:val="00775AAD"/>
    <w:rsid w:val="0078260F"/>
    <w:rsid w:val="0078646E"/>
    <w:rsid w:val="0079226F"/>
    <w:rsid w:val="007933DA"/>
    <w:rsid w:val="007A1A62"/>
    <w:rsid w:val="007B40E5"/>
    <w:rsid w:val="007B5E10"/>
    <w:rsid w:val="007C4012"/>
    <w:rsid w:val="007D0C34"/>
    <w:rsid w:val="007E2094"/>
    <w:rsid w:val="00836758"/>
    <w:rsid w:val="00836B90"/>
    <w:rsid w:val="00837418"/>
    <w:rsid w:val="00847D4C"/>
    <w:rsid w:val="0086102C"/>
    <w:rsid w:val="0087074C"/>
    <w:rsid w:val="00886400"/>
    <w:rsid w:val="008B05CE"/>
    <w:rsid w:val="008B5630"/>
    <w:rsid w:val="008D1364"/>
    <w:rsid w:val="008F0784"/>
    <w:rsid w:val="009405D6"/>
    <w:rsid w:val="0095049F"/>
    <w:rsid w:val="00967B9D"/>
    <w:rsid w:val="00972735"/>
    <w:rsid w:val="00975B3A"/>
    <w:rsid w:val="009A54DD"/>
    <w:rsid w:val="009A6F65"/>
    <w:rsid w:val="009C43EC"/>
    <w:rsid w:val="009C53FD"/>
    <w:rsid w:val="009C5764"/>
    <w:rsid w:val="009E7025"/>
    <w:rsid w:val="009F38F3"/>
    <w:rsid w:val="00A22A36"/>
    <w:rsid w:val="00A24DA0"/>
    <w:rsid w:val="00A40379"/>
    <w:rsid w:val="00A460C3"/>
    <w:rsid w:val="00A572BC"/>
    <w:rsid w:val="00A572CD"/>
    <w:rsid w:val="00A7441A"/>
    <w:rsid w:val="00A85C7E"/>
    <w:rsid w:val="00A93E4C"/>
    <w:rsid w:val="00AA1987"/>
    <w:rsid w:val="00AA300C"/>
    <w:rsid w:val="00AB19D7"/>
    <w:rsid w:val="00AB4DF6"/>
    <w:rsid w:val="00AD2599"/>
    <w:rsid w:val="00AF260C"/>
    <w:rsid w:val="00AF5C1D"/>
    <w:rsid w:val="00AF5C1E"/>
    <w:rsid w:val="00B33347"/>
    <w:rsid w:val="00B36BE8"/>
    <w:rsid w:val="00B4111C"/>
    <w:rsid w:val="00B61602"/>
    <w:rsid w:val="00B97A87"/>
    <w:rsid w:val="00BA4819"/>
    <w:rsid w:val="00BC5136"/>
    <w:rsid w:val="00BF054A"/>
    <w:rsid w:val="00BF6962"/>
    <w:rsid w:val="00C04380"/>
    <w:rsid w:val="00C209BD"/>
    <w:rsid w:val="00C44CCE"/>
    <w:rsid w:val="00C45F9A"/>
    <w:rsid w:val="00C704DA"/>
    <w:rsid w:val="00C77575"/>
    <w:rsid w:val="00C84D13"/>
    <w:rsid w:val="00C86501"/>
    <w:rsid w:val="00C92065"/>
    <w:rsid w:val="00C93536"/>
    <w:rsid w:val="00CB19C3"/>
    <w:rsid w:val="00CE147A"/>
    <w:rsid w:val="00CE3E7B"/>
    <w:rsid w:val="00D021BC"/>
    <w:rsid w:val="00D177D0"/>
    <w:rsid w:val="00D2018C"/>
    <w:rsid w:val="00D514E7"/>
    <w:rsid w:val="00D521E1"/>
    <w:rsid w:val="00D74398"/>
    <w:rsid w:val="00DA4237"/>
    <w:rsid w:val="00DB0119"/>
    <w:rsid w:val="00DB2851"/>
    <w:rsid w:val="00DB4DE5"/>
    <w:rsid w:val="00DC314D"/>
    <w:rsid w:val="00DC7144"/>
    <w:rsid w:val="00DD49D1"/>
    <w:rsid w:val="00DE0BF0"/>
    <w:rsid w:val="00DE3B4C"/>
    <w:rsid w:val="00DF37FE"/>
    <w:rsid w:val="00E20183"/>
    <w:rsid w:val="00E23C5D"/>
    <w:rsid w:val="00E250B8"/>
    <w:rsid w:val="00E33E46"/>
    <w:rsid w:val="00E41372"/>
    <w:rsid w:val="00E4580C"/>
    <w:rsid w:val="00E54D81"/>
    <w:rsid w:val="00E91E22"/>
    <w:rsid w:val="00E94570"/>
    <w:rsid w:val="00EA2021"/>
    <w:rsid w:val="00EB3FBC"/>
    <w:rsid w:val="00EB4B39"/>
    <w:rsid w:val="00EB50E2"/>
    <w:rsid w:val="00EC523E"/>
    <w:rsid w:val="00ED477A"/>
    <w:rsid w:val="00EE4683"/>
    <w:rsid w:val="00F07D3A"/>
    <w:rsid w:val="00F13513"/>
    <w:rsid w:val="00F47176"/>
    <w:rsid w:val="00F5366A"/>
    <w:rsid w:val="00F634EB"/>
    <w:rsid w:val="00F84ED8"/>
    <w:rsid w:val="00F93CBC"/>
    <w:rsid w:val="00FC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78A0C2"/>
  <w15:chartTrackingRefBased/>
  <w15:docId w15:val="{30E91472-3A05-41E3-A9EF-C3C96D77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uiPriority="11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1709E0"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071"/>
      </w:tabs>
    </w:pPr>
  </w:style>
  <w:style w:type="character" w:styleId="Hipersaitas">
    <w:name w:val="Hyperlink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lt-LT"/>
    </w:rPr>
  </w:style>
  <w:style w:type="paragraph" w:customStyle="1" w:styleId="Antrinispavadinimas">
    <w:name w:val="Antrinis pavadinimas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E250B8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uiPriority w:val="99"/>
    <w:semiHidden/>
    <w:rsid w:val="00F93CBC"/>
    <w:rPr>
      <w:color w:val="808080"/>
    </w:rPr>
  </w:style>
  <w:style w:type="paragraph" w:styleId="Paantrat">
    <w:name w:val="Subtitle"/>
    <w:aliases w:val="Naujas"/>
    <w:basedOn w:val="prastasis"/>
    <w:next w:val="prastasis"/>
    <w:link w:val="PaantratDiagrama"/>
    <w:uiPriority w:val="11"/>
    <w:qFormat/>
    <w:rsid w:val="001709E0"/>
    <w:pPr>
      <w:numPr>
        <w:ilvl w:val="1"/>
      </w:numPr>
      <w:overflowPunct/>
      <w:autoSpaceDE/>
      <w:autoSpaceDN/>
      <w:adjustRightInd/>
      <w:spacing w:after="160" w:line="259" w:lineRule="auto"/>
      <w:jc w:val="center"/>
      <w:textAlignment w:val="auto"/>
    </w:pPr>
    <w:rPr>
      <w:rFonts w:eastAsiaTheme="minorEastAsia" w:cstheme="minorBidi"/>
      <w:b/>
      <w:spacing w:val="15"/>
      <w:szCs w:val="22"/>
      <w:lang w:val="lt-LT"/>
    </w:rPr>
  </w:style>
  <w:style w:type="character" w:customStyle="1" w:styleId="PaantratDiagrama">
    <w:name w:val="Paantraštė Diagrama"/>
    <w:aliases w:val="Naujas Diagrama"/>
    <w:basedOn w:val="Numatytasispastraiposriftas"/>
    <w:link w:val="Paantrat"/>
    <w:uiPriority w:val="11"/>
    <w:rsid w:val="001709E0"/>
    <w:rPr>
      <w:rFonts w:eastAsiaTheme="minorEastAsia" w:cstheme="minorBidi"/>
      <w:b/>
      <w:spacing w:val="15"/>
      <w:sz w:val="24"/>
      <w:szCs w:val="22"/>
      <w:lang w:eastAsia="en-US"/>
    </w:rPr>
  </w:style>
  <w:style w:type="character" w:styleId="Grietas">
    <w:name w:val="Strong"/>
    <w:basedOn w:val="Numatytasispastraiposriftas"/>
    <w:qFormat/>
    <w:rsid w:val="001709E0"/>
    <w:rPr>
      <w:rFonts w:ascii="Times New Roman" w:hAnsi="Times New Roman"/>
      <w:b/>
      <w:bCs/>
      <w:sz w:val="24"/>
    </w:rPr>
  </w:style>
  <w:style w:type="character" w:customStyle="1" w:styleId="PoratDiagrama">
    <w:name w:val="Poraštė Diagrama"/>
    <w:basedOn w:val="Numatytasispastraiposriftas"/>
    <w:link w:val="Porat"/>
    <w:rsid w:val="001803A0"/>
    <w:rPr>
      <w:sz w:val="24"/>
      <w:lang w:val="en-GB" w:eastAsia="en-US"/>
    </w:rPr>
  </w:style>
  <w:style w:type="paragraph" w:styleId="prastasiniatinklio">
    <w:name w:val="Normal (Web)"/>
    <w:basedOn w:val="prastasis"/>
    <w:uiPriority w:val="99"/>
    <w:unhideWhenUsed/>
    <w:rsid w:val="00530D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F07D3A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C1252"/>
    <w:rPr>
      <w:sz w:val="24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5404A8"/>
    <w:rPr>
      <w:b/>
      <w:bCs/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5404A8"/>
    <w:rPr>
      <w:sz w:val="24"/>
      <w:lang w:val="en-GB" w:eastAsia="en-US"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5404A8"/>
    <w:rPr>
      <w:b/>
      <w:bCs/>
      <w:sz w:val="24"/>
      <w:lang w:val="en-GB" w:eastAsia="en-US"/>
    </w:rPr>
  </w:style>
  <w:style w:type="paragraph" w:customStyle="1" w:styleId="Default">
    <w:name w:val="Default"/>
    <w:rsid w:val="004B07A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  <w14:ligatures w14:val="standardContextual"/>
    </w:rPr>
  </w:style>
  <w:style w:type="character" w:customStyle="1" w:styleId="text">
    <w:name w:val="text"/>
    <w:basedOn w:val="Numatytasispastraiposriftas"/>
    <w:rsid w:val="004B0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9875867A94D24C97D3673D8ECB2620" ma:contentTypeVersion="17" ma:contentTypeDescription="Kurkite naują dokumentą." ma:contentTypeScope="" ma:versionID="9d08902d2d982aa3ea4e447582e5d20b">
  <xsd:schema xmlns:xsd="http://www.w3.org/2001/XMLSchema" xmlns:xs="http://www.w3.org/2001/XMLSchema" xmlns:p="http://schemas.microsoft.com/office/2006/metadata/properties" xmlns:ns3="441e4d8e-a8ab-46be-9694-e40af28e9c61" xmlns:ns4="bd2a18c2-06d4-44cd-af38-3237b532008a" targetNamespace="http://schemas.microsoft.com/office/2006/metadata/properties" ma:root="true" ma:fieldsID="4addb3df710ac8716900ff02177a3098" ns3:_="" ns4:_="">
    <xsd:import namespace="441e4d8e-a8ab-46be-9694-e40af28e9c61"/>
    <xsd:import namespace="bd2a18c2-06d4-44cd-af38-3237b53200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e4d8e-a8ab-46be-9694-e40af28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a18c2-06d4-44cd-af38-3237b5320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41e4d8e-a8ab-46be-9694-e40af28e9c61" xsi:nil="true"/>
  </documentManagement>
</p:properties>
</file>

<file path=customXml/itemProps1.xml><?xml version="1.0" encoding="utf-8"?>
<ds:datastoreItem xmlns:ds="http://schemas.openxmlformats.org/officeDocument/2006/customXml" ds:itemID="{CCCBE790-842E-459D-B939-DBA3A12DF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e4d8e-a8ab-46be-9694-e40af28e9c61"/>
    <ds:schemaRef ds:uri="bd2a18c2-06d4-44cd-af38-3237b5320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8CBA88-9B37-4F1E-8A33-723BB7B409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D0D04-D13B-44AF-8E2C-066E64F5C337}">
  <ds:schemaRefs>
    <ds:schemaRef ds:uri="bd2a18c2-06d4-44cd-af38-3237b532008a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441e4d8e-a8ab-46be-9694-e40af28e9c61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1476</Words>
  <Characters>8417</Characters>
  <Application>Microsoft Office Word</Application>
  <DocSecurity>0</DocSecurity>
  <Lines>70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VKS</Company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Rita Zakarauskienė</dc:creator>
  <cp:lastModifiedBy>Evaldas Bakonis</cp:lastModifiedBy>
  <cp:revision>2</cp:revision>
  <cp:lastPrinted>2010-03-17T08:30:00Z</cp:lastPrinted>
  <dcterms:created xsi:type="dcterms:W3CDTF">2023-12-21T07:53:00Z</dcterms:created>
  <dcterms:modified xsi:type="dcterms:W3CDTF">2023-12-21T07:53:00Z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0x010100149875867A94D24C97D3673D8ECB2620</vt:lpwstr>
  </property>
</Properties>
</file>