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1C028F7" w14:textId="6C236787" w:rsidR="00E27E05" w:rsidRDefault="00E61E22">
      <w:pPr>
        <w:spacing w:line="360" w:lineRule="auto"/>
        <w:rPr>
          <w:b/>
          <w:sz w:val="28"/>
          <w:lang w:val="lt-LT"/>
        </w:rPr>
      </w:pPr>
      <w:r>
        <w:rPr>
          <w:b/>
          <w:sz w:val="28"/>
          <w:lang w:val="lt-LT"/>
        </w:rPr>
        <w:t>Bendrojo kurso užduot</w:t>
      </w:r>
      <w:r w:rsidR="00CB6D30">
        <w:rPr>
          <w:b/>
          <w:sz w:val="28"/>
          <w:lang w:val="lt-LT"/>
        </w:rPr>
        <w:t>is</w:t>
      </w:r>
    </w:p>
    <w:p w14:paraId="33F05756" w14:textId="77777777" w:rsidR="00E27E05" w:rsidRDefault="00E27E05">
      <w:pPr>
        <w:spacing w:line="360" w:lineRule="auto"/>
        <w:rPr>
          <w:b/>
          <w:sz w:val="28"/>
          <w:lang w:val="lt-LT"/>
        </w:rPr>
      </w:pPr>
    </w:p>
    <w:p w14:paraId="26533C49" w14:textId="10ADFD69" w:rsidR="00E27E05" w:rsidRDefault="00E61E22">
      <w:pPr>
        <w:spacing w:line="360" w:lineRule="auto"/>
        <w:rPr>
          <w:b/>
          <w:lang w:val="lt-LT"/>
        </w:rPr>
      </w:pPr>
      <w:r>
        <w:rPr>
          <w:b/>
          <w:lang w:val="lt-LT"/>
        </w:rPr>
        <w:t>Perskaitykite pateiktą tekstą ir jį aptarkite.</w:t>
      </w:r>
    </w:p>
    <w:p w14:paraId="623C7F47" w14:textId="77777777" w:rsidR="00E27E05" w:rsidRDefault="00E27E05">
      <w:pPr>
        <w:spacing w:line="360" w:lineRule="auto"/>
        <w:rPr>
          <w:b/>
          <w:lang w:val="lt-LT"/>
        </w:rPr>
      </w:pPr>
    </w:p>
    <w:p w14:paraId="47836A4A" w14:textId="77777777" w:rsidR="00FB4FC3" w:rsidRPr="000C1250" w:rsidRDefault="00FB4FC3" w:rsidP="00FB4FC3">
      <w:pPr>
        <w:spacing w:line="360" w:lineRule="auto"/>
        <w:rPr>
          <w:i/>
          <w:lang w:val="lt-LT"/>
        </w:rPr>
      </w:pPr>
      <w:r w:rsidRPr="000C1250">
        <w:rPr>
          <w:i/>
          <w:lang w:val="lt-LT"/>
        </w:rPr>
        <w:t xml:space="preserve">Apibūdinkite </w:t>
      </w:r>
      <w:r w:rsidRPr="000C1250">
        <w:rPr>
          <w:b/>
          <w:i/>
          <w:lang w:val="lt-LT"/>
        </w:rPr>
        <w:t>teksto</w:t>
      </w:r>
      <w:r>
        <w:rPr>
          <w:b/>
          <w:i/>
          <w:lang w:val="lt-LT"/>
        </w:rPr>
        <w:t xml:space="preserve"> </w:t>
      </w:r>
      <w:r w:rsidRPr="000C1250">
        <w:rPr>
          <w:b/>
          <w:i/>
          <w:lang w:val="lt-LT"/>
        </w:rPr>
        <w:t>tematiką</w:t>
      </w:r>
      <w:r w:rsidRPr="000C1250">
        <w:rPr>
          <w:i/>
          <w:lang w:val="lt-LT"/>
        </w:rPr>
        <w:t>,</w:t>
      </w:r>
      <w:r>
        <w:rPr>
          <w:i/>
          <w:lang w:val="lt-LT"/>
        </w:rPr>
        <w:t xml:space="preserve"> </w:t>
      </w:r>
      <w:r w:rsidRPr="000C1250">
        <w:rPr>
          <w:i/>
          <w:lang w:val="lt-LT"/>
        </w:rPr>
        <w:t>keliamų</w:t>
      </w:r>
      <w:r>
        <w:rPr>
          <w:i/>
          <w:lang w:val="lt-LT"/>
        </w:rPr>
        <w:t xml:space="preserve"> </w:t>
      </w:r>
      <w:r w:rsidRPr="000C1250">
        <w:rPr>
          <w:b/>
          <w:i/>
          <w:lang w:val="lt-LT"/>
        </w:rPr>
        <w:t>problemų aktualumą</w:t>
      </w:r>
      <w:r w:rsidRPr="000C1250">
        <w:rPr>
          <w:i/>
          <w:lang w:val="lt-LT"/>
        </w:rPr>
        <w:t>.</w:t>
      </w:r>
      <w:r>
        <w:rPr>
          <w:i/>
          <w:lang w:val="lt-LT"/>
        </w:rPr>
        <w:t xml:space="preserve"> Aptarkite teksto </w:t>
      </w:r>
      <w:r w:rsidRPr="00A92464">
        <w:rPr>
          <w:b/>
          <w:i/>
          <w:lang w:val="lt-LT"/>
        </w:rPr>
        <w:t>argumentavimo būdus</w:t>
      </w:r>
      <w:r>
        <w:rPr>
          <w:i/>
          <w:lang w:val="lt-LT"/>
        </w:rPr>
        <w:t xml:space="preserve">, </w:t>
      </w:r>
      <w:r w:rsidRPr="00A92464">
        <w:rPr>
          <w:b/>
          <w:i/>
          <w:lang w:val="lt-LT"/>
        </w:rPr>
        <w:t>stilių</w:t>
      </w:r>
      <w:r>
        <w:rPr>
          <w:i/>
          <w:lang w:val="lt-LT"/>
        </w:rPr>
        <w:t xml:space="preserve">. </w:t>
      </w:r>
      <w:r w:rsidRPr="000C1250">
        <w:rPr>
          <w:i/>
          <w:lang w:val="lt-LT"/>
        </w:rPr>
        <w:t xml:space="preserve">Išsakykite </w:t>
      </w:r>
      <w:r w:rsidRPr="000C1250">
        <w:rPr>
          <w:b/>
          <w:i/>
          <w:lang w:val="lt-LT"/>
        </w:rPr>
        <w:t>savo požiūrį</w:t>
      </w:r>
      <w:r w:rsidRPr="000C1250">
        <w:rPr>
          <w:i/>
          <w:lang w:val="lt-LT"/>
        </w:rPr>
        <w:t xml:space="preserve"> į keliamas problemas, </w:t>
      </w:r>
      <w:r w:rsidRPr="000C1250">
        <w:rPr>
          <w:b/>
          <w:i/>
          <w:lang w:val="lt-LT"/>
        </w:rPr>
        <w:t>pagrįs</w:t>
      </w:r>
      <w:r>
        <w:rPr>
          <w:b/>
          <w:i/>
          <w:lang w:val="lt-LT"/>
        </w:rPr>
        <w:t xml:space="preserve">dami tekstu </w:t>
      </w:r>
      <w:r w:rsidRPr="00CD15E8">
        <w:rPr>
          <w:i/>
          <w:lang w:val="lt-LT"/>
        </w:rPr>
        <w:t>ir</w:t>
      </w:r>
      <w:r>
        <w:rPr>
          <w:b/>
          <w:i/>
          <w:lang w:val="lt-LT"/>
        </w:rPr>
        <w:t xml:space="preserve"> savo patirtimi</w:t>
      </w:r>
      <w:r w:rsidRPr="000C1250">
        <w:rPr>
          <w:i/>
          <w:lang w:val="lt-LT"/>
        </w:rPr>
        <w:t>.</w:t>
      </w:r>
    </w:p>
    <w:p w14:paraId="2C3F084C" w14:textId="77777777" w:rsidR="00FB4FC3" w:rsidRDefault="00FB4FC3" w:rsidP="00FB4FC3">
      <w:pPr>
        <w:spacing w:line="360" w:lineRule="auto"/>
        <w:rPr>
          <w:i/>
          <w:lang w:val="lt-LT"/>
        </w:rPr>
      </w:pPr>
      <w:r w:rsidRPr="000C1250">
        <w:rPr>
          <w:i/>
          <w:lang w:val="lt-LT"/>
        </w:rPr>
        <w:t>Kalbėdami mintis dėstykite</w:t>
      </w:r>
      <w:r>
        <w:rPr>
          <w:i/>
          <w:lang w:val="lt-LT"/>
        </w:rPr>
        <w:t xml:space="preserve"> </w:t>
      </w:r>
      <w:r w:rsidRPr="000C1250">
        <w:rPr>
          <w:b/>
          <w:i/>
          <w:lang w:val="lt-LT"/>
        </w:rPr>
        <w:t>nuosekliai ir aiškiai</w:t>
      </w:r>
      <w:r w:rsidRPr="000C1250">
        <w:rPr>
          <w:i/>
          <w:lang w:val="lt-LT"/>
        </w:rPr>
        <w:t>, kalbėkite</w:t>
      </w:r>
      <w:r>
        <w:rPr>
          <w:i/>
          <w:lang w:val="lt-LT"/>
        </w:rPr>
        <w:t xml:space="preserve"> </w:t>
      </w:r>
      <w:r w:rsidRPr="000C1250">
        <w:rPr>
          <w:b/>
          <w:i/>
          <w:lang w:val="lt-LT"/>
        </w:rPr>
        <w:t>taisyklingai</w:t>
      </w:r>
      <w:r w:rsidRPr="000C1250">
        <w:rPr>
          <w:i/>
          <w:lang w:val="lt-LT"/>
        </w:rPr>
        <w:t>, laikykitės</w:t>
      </w:r>
      <w:r>
        <w:rPr>
          <w:i/>
          <w:lang w:val="lt-LT"/>
        </w:rPr>
        <w:t xml:space="preserve"> </w:t>
      </w:r>
      <w:r w:rsidRPr="000C1250">
        <w:rPr>
          <w:b/>
          <w:i/>
          <w:lang w:val="lt-LT"/>
        </w:rPr>
        <w:t>kalbėjimo etikos</w:t>
      </w:r>
      <w:r w:rsidRPr="000C1250">
        <w:rPr>
          <w:i/>
          <w:lang w:val="lt-LT"/>
        </w:rPr>
        <w:t xml:space="preserve"> reikalavimų.</w:t>
      </w:r>
    </w:p>
    <w:p w14:paraId="58E52ED3" w14:textId="179E3AB6" w:rsidR="00E27E05" w:rsidRDefault="00FB4FC3" w:rsidP="00FB4FC3">
      <w:pPr>
        <w:spacing w:line="360" w:lineRule="auto"/>
        <w:rPr>
          <w:i/>
          <w:lang w:val="lt-LT"/>
        </w:rPr>
      </w:pPr>
      <w:r w:rsidRPr="000C1250">
        <w:rPr>
          <w:i/>
          <w:lang w:val="lt-LT"/>
        </w:rPr>
        <w:t>Jūsų kalbėjimui skirt</w:t>
      </w:r>
      <w:r>
        <w:rPr>
          <w:i/>
          <w:lang w:val="lt-LT"/>
        </w:rPr>
        <w:t>a</w:t>
      </w:r>
      <w:r w:rsidRPr="000C1250">
        <w:rPr>
          <w:i/>
          <w:lang w:val="lt-LT"/>
        </w:rPr>
        <w:t xml:space="preserve"> </w:t>
      </w:r>
      <w:r>
        <w:rPr>
          <w:i/>
          <w:lang w:val="lt-LT"/>
        </w:rPr>
        <w:t xml:space="preserve">iki </w:t>
      </w:r>
      <w:r w:rsidRPr="000C1250">
        <w:rPr>
          <w:i/>
          <w:lang w:val="lt-LT"/>
        </w:rPr>
        <w:t>5 min.</w:t>
      </w:r>
      <w:r>
        <w:rPr>
          <w:i/>
          <w:lang w:val="lt-LT"/>
        </w:rPr>
        <w:t xml:space="preserve"> </w:t>
      </w:r>
      <w:r w:rsidRPr="000C1250">
        <w:rPr>
          <w:i/>
          <w:lang w:val="lt-LT"/>
        </w:rPr>
        <w:t>Likusiu laiku</w:t>
      </w:r>
      <w:r>
        <w:rPr>
          <w:i/>
          <w:lang w:val="lt-LT"/>
        </w:rPr>
        <w:t xml:space="preserve"> (bent 5 min.)</w:t>
      </w:r>
      <w:r w:rsidRPr="000C1250">
        <w:rPr>
          <w:i/>
          <w:lang w:val="lt-LT"/>
        </w:rPr>
        <w:t xml:space="preserve"> apie šį tekstą ir jame keliamas problemas</w:t>
      </w:r>
      <w:r>
        <w:rPr>
          <w:i/>
          <w:lang w:val="lt-LT"/>
        </w:rPr>
        <w:t xml:space="preserve"> </w:t>
      </w:r>
      <w:r w:rsidRPr="000C1250">
        <w:rPr>
          <w:i/>
          <w:lang w:val="lt-LT"/>
        </w:rPr>
        <w:t>diskutuokite su egzaminuotoju</w:t>
      </w:r>
      <w:r w:rsidRPr="00B350C7">
        <w:rPr>
          <w:lang w:val="lt-LT"/>
        </w:rPr>
        <w:t>.</w:t>
      </w:r>
    </w:p>
    <w:p w14:paraId="6B4245A4" w14:textId="77777777" w:rsidR="00E27E05" w:rsidRDefault="00E27E05">
      <w:pPr>
        <w:rPr>
          <w:lang w:val="lt-LT"/>
        </w:rPr>
      </w:pPr>
    </w:p>
    <w:p w14:paraId="6876A17B" w14:textId="77777777" w:rsidR="00E27E05" w:rsidRPr="006E25D7" w:rsidRDefault="00E61E22">
      <w:pPr>
        <w:jc w:val="center"/>
        <w:rPr>
          <w:lang w:val="lt-LT"/>
        </w:rPr>
      </w:pPr>
      <w:r>
        <w:rPr>
          <w:b/>
          <w:lang w:val="lt-LT"/>
        </w:rPr>
        <w:t>Laura Sintija Černiauskaitė: „Intensyviausiai patiriu, kad gyvenu, kai nedarau nieko ypatinga“</w:t>
      </w:r>
    </w:p>
    <w:p w14:paraId="2A1DE418" w14:textId="77777777" w:rsidR="00E27E05" w:rsidRPr="00FB4FC3" w:rsidRDefault="00E61E22">
      <w:pPr>
        <w:jc w:val="center"/>
        <w:rPr>
          <w:bCs/>
          <w:i/>
          <w:lang w:val="lt-LT"/>
        </w:rPr>
      </w:pPr>
      <w:r w:rsidRPr="00FB4FC3">
        <w:rPr>
          <w:bCs/>
          <w:i/>
          <w:lang w:val="lt-LT"/>
        </w:rPr>
        <w:t>Klausinėja Živilė Galdikienė</w:t>
      </w:r>
    </w:p>
    <w:p w14:paraId="57C44296" w14:textId="77777777" w:rsidR="00E27E05" w:rsidRDefault="00E27E05">
      <w:pPr>
        <w:rPr>
          <w:b/>
          <w:i/>
          <w:lang w:val="lt-LT"/>
        </w:rPr>
      </w:pPr>
    </w:p>
    <w:p w14:paraId="1F3B547A" w14:textId="46A459E8" w:rsidR="00E27E05" w:rsidRPr="00FB4FC3" w:rsidRDefault="00E61E22" w:rsidP="00E61E22">
      <w:pPr>
        <w:pStyle w:val="prastasiniatinklio"/>
        <w:shd w:val="clear" w:color="auto" w:fill="FFFFFF"/>
        <w:spacing w:before="0" w:after="64" w:line="360" w:lineRule="auto"/>
        <w:ind w:firstLine="400"/>
        <w:jc w:val="both"/>
        <w:rPr>
          <w:b/>
          <w:bCs/>
          <w:color w:val="212529"/>
          <w:lang w:val="lt-LT"/>
        </w:rPr>
      </w:pPr>
      <w:r w:rsidRPr="00FB4FC3">
        <w:rPr>
          <w:rStyle w:val="Stiprusparykinimas"/>
          <w:b w:val="0"/>
          <w:bCs w:val="0"/>
          <w:color w:val="212529"/>
          <w:lang w:val="lt-LT"/>
        </w:rPr>
        <w:t>Kaip jautriam žmogui, kūrėjai pavyksta nepamesti savęs miesto įsikibimuose, greitėjančiame pasaulyje? Galbūt ir mieste gebate likti to triukšmo, lėkimo pakraštėliuose – toliau nuo uragano akies?</w:t>
      </w:r>
    </w:p>
    <w:p w14:paraId="1132B9A6" w14:textId="59D11F23" w:rsidR="00E27E05" w:rsidRDefault="00E61E22">
      <w:pPr>
        <w:pStyle w:val="prastasiniatinklio"/>
        <w:shd w:val="clear" w:color="auto" w:fill="FFFFFF"/>
        <w:spacing w:before="0" w:after="64" w:line="360" w:lineRule="auto"/>
        <w:ind w:firstLine="400"/>
        <w:jc w:val="both"/>
        <w:rPr>
          <w:color w:val="212529"/>
          <w:lang w:val="lt-LT"/>
        </w:rPr>
      </w:pPr>
      <w:r>
        <w:rPr>
          <w:color w:val="212529"/>
          <w:lang w:val="lt-LT"/>
        </w:rPr>
        <w:t>Tai pavyksta, tai nepavyksta... Kartais, atrodo, esu visai netoli išprotėjimo. Matau, kad ir kiti panašiai gyvena. Man tikrasis gyvenimas – tas tykusis, vidinis, kai turiu laiko ir šiokias tokias sąlygas nusileisti į savo gilųjį vidų ir visus kasdienybės judesius atlikti iš ten. Taip dažniausiai nutinka vasarą kaime. Mieste – rečiau, bet ir čia pasitaiko išgyventi tokius periodus. Miestas mane labai greitai ištraukia į išorę, versdamas veikti daugiau, nei pakelia mano prigimtis, įteigdamas, kad visa tai ir yra tikrasis gyvenimas. Na, kad ne. Liūdna girdėti, kaip žinomi žmonės giriasi daugybe savo veiklų. Suprask, esu vertingas, nes gaunu darbo pasiūlymų, vos spėju suktis, neturiu kada atostogauti. Atkreipkite dėmesį: tą patį ir kone tokiais pačiais žodžiais duodami interviu šneka absoliučiai visi. Tai pateikiama kaip sėkmingo, pavyzdingo gyvenimo modelis. Aš čia matau ką kita: žmonių sąmonė stipriai paveikta melo, kad vertingas esi tik dirbdamas dešimt darbų. Esame taip atpratę daryti mažiau, bet giliau, kad mūsų lėkimas veda į absoliutų išsekimą ir savinaiką. Ir baisiausias momentas man čia atrodo ne tas, kad žmonės pervargę, bet kad jie apkvailinti ir nuoširdžiai galvoja turintys kuo pasigirti... Netikiu tokia laime. Esu vertinga ne dėl to, ką ir kiek darau. Esu vertinga todėl, kad esu. Manieji esuka</w:t>
      </w:r>
      <w:r w:rsidR="00FB4FC3">
        <w:rPr>
          <w:color w:val="212529"/>
          <w:lang w:val="lt-LT"/>
        </w:rPr>
        <w:t>i</w:t>
      </w:r>
      <w:r w:rsidR="00FB4FC3" w:rsidRPr="00FB4FC3">
        <w:rPr>
          <w:rStyle w:val="Inaosprieraias"/>
          <w:color w:val="212529"/>
          <w:lang w:val="lt-LT"/>
        </w:rPr>
        <w:footnoteReference w:id="1"/>
      </w:r>
      <w:r>
        <w:rPr>
          <w:color w:val="212529"/>
          <w:lang w:val="lt-LT"/>
        </w:rPr>
        <w:t xml:space="preserve"> yra persunkti šia žinia. Intensyviausiai patiriu, kad gyvenu, kai nedarau nieko ypatinga. Eidama mišku. Važiuodama dviračiu ir staiga apimta pašėlusio džiaugsmo, kad net norisi rėkti. Laistydama gėles, kurios tarytum atsidėkodamos už tai pakvimpa. Vakare kaime drybsodama lauko kėdėje ir su visa mane </w:t>
      </w:r>
      <w:r>
        <w:rPr>
          <w:color w:val="212529"/>
          <w:lang w:val="lt-LT"/>
        </w:rPr>
        <w:lastRenderedPageBreak/>
        <w:t>supančia gyvąja gamta išgyvendama, kaip išeina diena ir ateina naktis. Kaime taip išlydžiu absoliučiai kiekvieną, net šaltą ir lietingą dieną – kitaip man kažkodėl atrodo, kad prarandu labai svarbią savo gyvenimo žemėje dalį. Beje, šis pavasaris buvo kaip niekada prisotintas įvykių, žmonių, „Džiaugsmyno“</w:t>
      </w:r>
      <w:r>
        <w:rPr>
          <w:rStyle w:val="Inaosprieraias"/>
          <w:color w:val="212529"/>
          <w:lang w:val="lt-LT"/>
        </w:rPr>
        <w:footnoteReference w:id="2"/>
      </w:r>
      <w:r>
        <w:rPr>
          <w:color w:val="212529"/>
          <w:lang w:val="lt-LT"/>
        </w:rPr>
        <w:t xml:space="preserve"> pristatymų, interviu, kelionių, naujų pažinčių. Įdomiausia, kad visam tam šaršalui</w:t>
      </w:r>
      <w:r>
        <w:rPr>
          <w:rStyle w:val="Inaosprieraias"/>
          <w:color w:val="212529"/>
          <w:lang w:val="lt-LT"/>
        </w:rPr>
        <w:footnoteReference w:id="3"/>
      </w:r>
      <w:r>
        <w:rPr>
          <w:color w:val="212529"/>
          <w:lang w:val="lt-LT"/>
        </w:rPr>
        <w:t xml:space="preserve"> pagaliau slūgstant supratau: per gausūs išoriniai įvykiai nėra mano tikrasis gyvenimas, priešingai – tik nuo jo atitraukia. Negalėčiau taip visą laiką. Esu kontempliatyvios prigimties. Per ilgas buvimas išorėje mane išderina, išdrasko, apvagia. Todėl jau laukiu nesulaukiu, kada vaikams baigsis mokslo metai, ir pagaliau išsprūsim į savo vasaros žemę, kurioje galėsime neturėti jokių didelių planų ir tiesiog būsime savimi.</w:t>
      </w:r>
      <w:r>
        <w:rPr>
          <w:rStyle w:val="apple-converted-space"/>
          <w:color w:val="212529"/>
          <w:lang w:val="lt-LT"/>
        </w:rPr>
        <w:t> </w:t>
      </w:r>
    </w:p>
    <w:p w14:paraId="08E8715B" w14:textId="00E7D0F1" w:rsidR="00E27E05" w:rsidRDefault="00E27E05">
      <w:pPr>
        <w:rPr>
          <w:lang w:val="lt-LT"/>
        </w:rPr>
      </w:pPr>
    </w:p>
    <w:p w14:paraId="58515406" w14:textId="69B9B7D0" w:rsidR="00E27E05" w:rsidRPr="006E25D7" w:rsidRDefault="00E61E22">
      <w:pPr>
        <w:pStyle w:val="western"/>
        <w:shd w:val="clear" w:color="auto" w:fill="FFFFFF"/>
        <w:spacing w:after="0" w:line="240" w:lineRule="auto"/>
        <w:rPr>
          <w:lang w:val="it-IT"/>
        </w:rPr>
      </w:pPr>
      <w:r w:rsidRPr="006E25D7">
        <w:rPr>
          <w:lang w:val="it-IT"/>
        </w:rPr>
        <w:t xml:space="preserve">Parengta pagal: </w:t>
      </w:r>
      <w:r w:rsidRPr="006E25D7">
        <w:rPr>
          <w:i/>
          <w:iCs/>
          <w:sz w:val="22"/>
          <w:szCs w:val="22"/>
          <w:lang w:val="it-IT"/>
        </w:rPr>
        <w:t>Literatūra ir menas</w:t>
      </w:r>
      <w:r w:rsidRPr="006E25D7">
        <w:rPr>
          <w:sz w:val="22"/>
          <w:szCs w:val="22"/>
          <w:lang w:val="it-IT"/>
        </w:rPr>
        <w:t xml:space="preserve">, </w:t>
      </w:r>
      <w:hyperlink r:id="rId6">
        <w:r w:rsidRPr="006E25D7">
          <w:rPr>
            <w:rStyle w:val="Internetosaitas"/>
            <w:color w:val="01304A"/>
            <w:sz w:val="22"/>
            <w:szCs w:val="22"/>
            <w:u w:val="none"/>
            <w:lang w:val="it-IT"/>
          </w:rPr>
          <w:t>2023-07-21</w:t>
        </w:r>
      </w:hyperlink>
      <w:r w:rsidRPr="006E25D7">
        <w:rPr>
          <w:color w:val="212529"/>
          <w:sz w:val="22"/>
          <w:szCs w:val="22"/>
          <w:lang w:val="it-IT"/>
        </w:rPr>
        <w:t>, Nr. 11</w:t>
      </w:r>
      <w:r w:rsidRPr="006E25D7">
        <w:rPr>
          <w:lang w:val="it-IT"/>
        </w:rPr>
        <w:t xml:space="preserve">. </w:t>
      </w:r>
    </w:p>
    <w:p w14:paraId="770B02E1" w14:textId="77777777" w:rsidR="00FB4FC3" w:rsidRDefault="00FB4FC3">
      <w:pPr>
        <w:spacing w:line="360" w:lineRule="auto"/>
        <w:rPr>
          <w:i/>
          <w:lang w:val="lt-LT"/>
        </w:rPr>
      </w:pPr>
    </w:p>
    <w:p w14:paraId="70BD5B4D" w14:textId="678B9717" w:rsidR="00E27E05" w:rsidRDefault="00E61E22">
      <w:pPr>
        <w:spacing w:line="360" w:lineRule="auto"/>
        <w:rPr>
          <w:i/>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2B648B2A" w14:textId="77777777" w:rsidR="00E27E05" w:rsidRDefault="00E27E05">
      <w:pPr>
        <w:spacing w:line="360" w:lineRule="auto"/>
        <w:rPr>
          <w:i/>
          <w:lang w:val="lt-LT"/>
        </w:rPr>
      </w:pPr>
    </w:p>
    <w:p w14:paraId="4B3B9D34" w14:textId="334DFE8D" w:rsidR="00E27E05" w:rsidRDefault="00E61E22">
      <w:pPr>
        <w:rPr>
          <w:lang w:val="lt-LT"/>
        </w:rPr>
      </w:pPr>
      <w:r>
        <w:rPr>
          <w:lang w:val="lt-LT"/>
        </w:rPr>
        <w:t>1.  Ką rašytoja laiko tikruoju gyvenimu? Kodėl autorė skeptiškai vertina veikliuosius žmones? Ką ji sako apie jų sąmoningumą?</w:t>
      </w:r>
      <w:r w:rsidR="00FB4FC3" w:rsidRPr="00FB4FC3">
        <w:rPr>
          <w:lang w:val="lt-LT"/>
        </w:rPr>
        <w:t xml:space="preserve"> </w:t>
      </w:r>
      <w:r w:rsidR="00FB4FC3">
        <w:rPr>
          <w:lang w:val="lt-LT"/>
        </w:rPr>
        <w:t>Ar rašytojos mintis, kad reikia prisiimti mažiau veiklų, mažiau veltis į šurmulį, reiškia, kad nereikia būti visuomenišku?</w:t>
      </w:r>
    </w:p>
    <w:p w14:paraId="490AB0A7" w14:textId="77777777" w:rsidR="00E27E05" w:rsidRDefault="00E27E05">
      <w:pPr>
        <w:rPr>
          <w:lang w:val="lt-LT"/>
        </w:rPr>
      </w:pPr>
    </w:p>
    <w:p w14:paraId="3A27CB90" w14:textId="4537B35A" w:rsidR="00E27E05" w:rsidRDefault="00E61E22">
      <w:pPr>
        <w:rPr>
          <w:lang w:val="lt-LT"/>
        </w:rPr>
      </w:pPr>
      <w:r>
        <w:rPr>
          <w:lang w:val="lt-LT"/>
        </w:rPr>
        <w:t xml:space="preserve">2. Koks </w:t>
      </w:r>
      <w:r w:rsidR="00FB4FC3">
        <w:rPr>
          <w:lang w:val="lt-LT"/>
        </w:rPr>
        <w:t>jūsų</w:t>
      </w:r>
      <w:r>
        <w:rPr>
          <w:lang w:val="lt-LT"/>
        </w:rPr>
        <w:t xml:space="preserve"> santykis su miesto šurmuliu ir gamtos ramybe, kam teikiate pirmenybę?</w:t>
      </w:r>
    </w:p>
    <w:p w14:paraId="23B92570" w14:textId="77777777" w:rsidR="00E27E05" w:rsidRDefault="00E27E05">
      <w:pPr>
        <w:rPr>
          <w:lang w:val="lt-LT"/>
        </w:rPr>
      </w:pPr>
    </w:p>
    <w:p w14:paraId="10DDF02A" w14:textId="77777777" w:rsidR="00E27E05" w:rsidRDefault="00E61E22">
      <w:pPr>
        <w:rPr>
          <w:lang w:val="lt-LT"/>
        </w:rPr>
      </w:pPr>
      <w:r>
        <w:rPr>
          <w:lang w:val="lt-LT"/>
        </w:rPr>
        <w:t>3. Kokios, anot autorės, neigiamos nuolatinio veiklumo pasekmės? Kas gali ištikti nuolat dirbančius ir vidinio gyvenimo nepuoselėjančius žmones? Gal esate susidūręs (-usi) su tokiomis situacijomis?</w:t>
      </w:r>
    </w:p>
    <w:p w14:paraId="2D5330C2" w14:textId="77777777" w:rsidR="00E27E05" w:rsidRDefault="00E27E05">
      <w:pPr>
        <w:rPr>
          <w:lang w:val="lt-LT"/>
        </w:rPr>
      </w:pPr>
    </w:p>
    <w:p w14:paraId="6B825079" w14:textId="77777777" w:rsidR="00E27E05" w:rsidRDefault="00E61E22">
      <w:pPr>
        <w:rPr>
          <w:lang w:val="lt-LT"/>
        </w:rPr>
      </w:pPr>
      <w:r>
        <w:rPr>
          <w:lang w:val="lt-LT"/>
        </w:rPr>
        <w:t>4. Kaip galite paaiškinti tokį paradoksą: intensyviausiai gyvenama, kai nedaroma nieko ypatinga? Kaip pasikeičia asmens santykis su pasauliu, kaip pamatoma gamta? Gal esate patyręs (-usi) gyvenimo pilnatvės akimirkų? Jei taip, kokiose situacijose?</w:t>
      </w:r>
    </w:p>
    <w:p w14:paraId="2181D126" w14:textId="77777777" w:rsidR="00E27E05" w:rsidRDefault="00E27E05">
      <w:pPr>
        <w:rPr>
          <w:lang w:val="lt-LT"/>
        </w:rPr>
      </w:pPr>
    </w:p>
    <w:p w14:paraId="0C4162FE" w14:textId="07332AB8" w:rsidR="00E27E05" w:rsidRPr="006E25D7" w:rsidRDefault="00FB4FC3">
      <w:pPr>
        <w:rPr>
          <w:lang w:val="lt-LT"/>
        </w:rPr>
      </w:pPr>
      <w:r>
        <w:rPr>
          <w:lang w:val="lt-LT"/>
        </w:rPr>
        <w:t>5</w:t>
      </w:r>
      <w:r w:rsidR="00E61E22">
        <w:rPr>
          <w:lang w:val="lt-LT"/>
        </w:rPr>
        <w:t xml:space="preserve">. Kodėl, </w:t>
      </w:r>
      <w:r>
        <w:rPr>
          <w:lang w:val="lt-LT"/>
        </w:rPr>
        <w:t>j</w:t>
      </w:r>
      <w:r w:rsidR="00E61E22">
        <w:rPr>
          <w:lang w:val="lt-LT"/>
        </w:rPr>
        <w:t>ūsų nuomone, dalis žmonių persidirba, „perdega“? Gal tiesiog aplinkybės priverčia, tarkime, reikia išlaikyti šeimą ir pan.?</w:t>
      </w:r>
    </w:p>
    <w:p w14:paraId="437F68FD" w14:textId="77777777" w:rsidR="00E27E05" w:rsidRDefault="00E27E05">
      <w:pPr>
        <w:spacing w:line="360" w:lineRule="auto"/>
        <w:ind w:left="360"/>
        <w:rPr>
          <w:lang w:val="lt-LT"/>
        </w:rPr>
      </w:pPr>
    </w:p>
    <w:sectPr w:rsidR="00E27E05">
      <w:footerReference w:type="default" r:id="rId7"/>
      <w:pgSz w:w="11906" w:h="16838"/>
      <w:pgMar w:top="1134" w:right="851" w:bottom="765" w:left="1701" w:header="0"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7C72B" w14:textId="77777777" w:rsidR="00E61E22" w:rsidRDefault="00E61E22">
      <w:r>
        <w:separator/>
      </w:r>
    </w:p>
  </w:endnote>
  <w:endnote w:type="continuationSeparator" w:id="0">
    <w:p w14:paraId="766D5FD8" w14:textId="77777777" w:rsidR="00E61E22" w:rsidRDefault="00E61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42582" w14:textId="77777777" w:rsidR="00E27E05" w:rsidRDefault="00E61E22">
    <w:pPr>
      <w:pStyle w:val="Porat"/>
      <w:ind w:right="360"/>
    </w:pPr>
    <w:r>
      <w:rPr>
        <w:noProof/>
      </w:rPr>
      <mc:AlternateContent>
        <mc:Choice Requires="wps">
          <w:drawing>
            <wp:anchor distT="0" distB="0" distL="0" distR="0" simplePos="0" relativeHeight="3" behindDoc="0" locked="0" layoutInCell="0" allowOverlap="1" wp14:anchorId="06008BC6" wp14:editId="5DFED0EB">
              <wp:simplePos x="0" y="0"/>
              <wp:positionH relativeFrom="margin">
                <wp:align>right</wp:align>
              </wp:positionH>
              <wp:positionV relativeFrom="paragraph">
                <wp:posOffset>635</wp:posOffset>
              </wp:positionV>
              <wp:extent cx="76835" cy="175260"/>
              <wp:effectExtent l="0" t="0" r="0" b="0"/>
              <wp:wrapSquare wrapText="largest"/>
              <wp:docPr id="1"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386D3021" w14:textId="77777777" w:rsidR="00E27E05" w:rsidRDefault="00E61E22">
                          <w:pPr>
                            <w:pStyle w:val="Porat"/>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2</w:t>
                          </w:r>
                          <w:r>
                            <w:rPr>
                              <w:rStyle w:val="Puslapionumeris"/>
                            </w:rPr>
                            <w:fldChar w:fldCharType="end"/>
                          </w:r>
                        </w:p>
                      </w:txbxContent>
                    </wps:txbx>
                    <wps:bodyPr lIns="0" tIns="0" rIns="0" bIns="0" anchor="t">
                      <a:noAutofit/>
                    </wps:bodyPr>
                  </wps:wsp>
                </a:graphicData>
              </a:graphic>
            </wp:anchor>
          </w:drawing>
        </mc:Choice>
        <mc:Fallback>
          <w:pict>
            <v:shapetype w14:anchorId="06008BC6" id="_x0000_t202" coordsize="21600,21600" o:spt="202" path="m,l,21600r21600,l21600,xe">
              <v:stroke joinstyle="miter"/>
              <v:path gradientshapeok="t" o:connecttype="rect"/>
            </v:shapetype>
            <v:shape id="Kadras1" o:spid="_x0000_s1026" type="#_x0000_t202" style="position:absolute;margin-left:-45.15pt;margin-top:.05pt;width:6.05pt;height:13.8pt;z-index: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" o:allowincell="f" stroked="f">
              <v:fill opacity="0"/>
              <v:textbox inset="0,0,0,0">
                <w:txbxContent>
                  <w:p w14:paraId="386D3021" w14:textId="77777777" w:rsidR="00E27E05" w:rsidRDefault="00E61E22">
                    <w:pPr>
                      <w:pStyle w:val="Porat"/>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2</w:t>
                    </w:r>
                    <w:r>
                      <w:rPr>
                        <w:rStyle w:val="Puslapionumeris"/>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8DF43A" w14:textId="77777777" w:rsidR="00E27E05" w:rsidRDefault="00E61E22">
      <w:pPr>
        <w:rPr>
          <w:sz w:val="12"/>
        </w:rPr>
      </w:pPr>
      <w:r>
        <w:separator/>
      </w:r>
    </w:p>
  </w:footnote>
  <w:footnote w:type="continuationSeparator" w:id="0">
    <w:p w14:paraId="744649CB" w14:textId="77777777" w:rsidR="00E27E05" w:rsidRDefault="00E61E22">
      <w:pPr>
        <w:rPr>
          <w:sz w:val="12"/>
        </w:rPr>
      </w:pPr>
      <w:r>
        <w:continuationSeparator/>
      </w:r>
    </w:p>
  </w:footnote>
  <w:footnote w:id="1">
    <w:p w14:paraId="5D8F4D53" w14:textId="77777777" w:rsidR="00FB4FC3" w:rsidRDefault="00FB4FC3" w:rsidP="00FB4FC3">
      <w:pPr>
        <w:pStyle w:val="Puslapioinaostekstas"/>
      </w:pPr>
      <w:r>
        <w:rPr>
          <w:rStyle w:val="Inaosramenys"/>
        </w:rPr>
        <w:footnoteRef/>
      </w:r>
      <w:r>
        <w:t xml:space="preserve"> </w:t>
      </w:r>
      <w:r>
        <w:rPr>
          <w:lang w:val="lt-LT"/>
        </w:rPr>
        <w:t xml:space="preserve">Esukai – t. y. esė, rašytojos susigalvotas žanrinės formos sinonimas, „mažosios esė“. </w:t>
      </w:r>
    </w:p>
  </w:footnote>
  <w:footnote w:id="2">
    <w:p w14:paraId="3B398036" w14:textId="77777777" w:rsidR="00E27E05" w:rsidRDefault="00E61E22">
      <w:pPr>
        <w:pStyle w:val="Puslapioinaostekstas"/>
      </w:pPr>
      <w:r>
        <w:rPr>
          <w:rStyle w:val="Inaosramenys"/>
        </w:rPr>
        <w:footnoteRef/>
      </w:r>
      <w:r>
        <w:rPr>
          <w:lang w:val="lt-LT"/>
        </w:rPr>
        <w:t xml:space="preserve"> </w:t>
      </w:r>
      <w:r>
        <w:rPr>
          <w:i/>
          <w:lang w:val="lt-LT"/>
        </w:rPr>
        <w:t>Džiaugsmynas</w:t>
      </w:r>
      <w:r>
        <w:rPr>
          <w:lang w:val="lt-LT"/>
        </w:rPr>
        <w:t xml:space="preserve"> – 2022 m. pasirodžiusi rašytojos eseistikos knyga. </w:t>
      </w:r>
    </w:p>
  </w:footnote>
  <w:footnote w:id="3">
    <w:p w14:paraId="27F86F23" w14:textId="50FA81DB" w:rsidR="00E27E05" w:rsidRDefault="00E61E22">
      <w:pPr>
        <w:pStyle w:val="Puslapioinaostekstas"/>
      </w:pPr>
      <w:r>
        <w:rPr>
          <w:rStyle w:val="Inaosramenys"/>
        </w:rPr>
        <w:footnoteRef/>
      </w:r>
      <w:r>
        <w:t xml:space="preserve"> </w:t>
      </w:r>
      <w:r>
        <w:rPr>
          <w:lang w:val="lt-LT"/>
        </w:rPr>
        <w:t xml:space="preserve">Šaršalas – triukšmas, erzelis.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E05"/>
    <w:rsid w:val="00060F7E"/>
    <w:rsid w:val="00064CFD"/>
    <w:rsid w:val="00275C12"/>
    <w:rsid w:val="00406F4F"/>
    <w:rsid w:val="005959C3"/>
    <w:rsid w:val="006E25D7"/>
    <w:rsid w:val="008102E9"/>
    <w:rsid w:val="00CB6D30"/>
    <w:rsid w:val="00E27E05"/>
    <w:rsid w:val="00E61E22"/>
    <w:rsid w:val="00FB4F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A03128"/>
  <w15:docId w15:val="{E6DB79C1-0B12-4ED3-8072-9720FC0F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ternetosaitas">
    <w:name w:val="Interneto saitas"/>
    <w:basedOn w:val="Numatytasispastraiposriftas"/>
    <w:rPr>
      <w:color w:val="0000FF"/>
      <w:u w:val="single"/>
    </w:rPr>
  </w:style>
  <w:style w:type="character" w:styleId="Puslapionumeris">
    <w:name w:val="page number"/>
    <w:basedOn w:val="Numatytasispastraiposriftas"/>
  </w:style>
  <w:style w:type="character" w:customStyle="1" w:styleId="Stiprusparykinimas">
    <w:name w:val="Stiprus paryškinimas"/>
    <w:basedOn w:val="Numatytasispastraiposriftas"/>
    <w:qFormat/>
    <w:rPr>
      <w:b/>
      <w:bCs/>
    </w:rPr>
  </w:style>
  <w:style w:type="character" w:customStyle="1" w:styleId="apple-converted-space">
    <w:name w:val="apple-converted-space"/>
    <w:basedOn w:val="Numatytasispastraiposriftas"/>
    <w:qFormat/>
  </w:style>
  <w:style w:type="character" w:customStyle="1" w:styleId="Inaosramenys">
    <w:name w:val="Išnašos rašmenys"/>
    <w:basedOn w:val="Numatytasispastraiposriftas"/>
    <w:qFormat/>
    <w:rPr>
      <w:vertAlign w:val="superscript"/>
    </w:rPr>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paragraph" w:styleId="Antrat">
    <w:name w:val="caption"/>
    <w:basedOn w:val="prastasis"/>
    <w:next w:val="Pagrindinistekstas"/>
    <w:qFormat/>
    <w:pPr>
      <w:suppressLineNumbers/>
      <w:spacing w:before="120" w:after="120"/>
    </w:pPr>
    <w:rPr>
      <w:rFonts w:cs="Lucida Sans"/>
      <w:i/>
      <w:iCs/>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customStyle="1" w:styleId="Rodykl">
    <w:name w:val="Rodyklė"/>
    <w:basedOn w:val="prastasis"/>
    <w:qFormat/>
    <w:pPr>
      <w:suppressLineNumbers/>
    </w:pPr>
    <w:rPr>
      <w:rFonts w:cs="Lucida Sans"/>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qFormat/>
    <w:pPr>
      <w:spacing w:before="280" w:after="280"/>
    </w:pPr>
  </w:style>
  <w:style w:type="paragraph" w:styleId="Puslapioinaostekstas">
    <w:name w:val="footnote text"/>
    <w:basedOn w:val="prastasis"/>
    <w:rPr>
      <w:sz w:val="20"/>
      <w:szCs w:val="20"/>
    </w:rPr>
  </w:style>
  <w:style w:type="paragraph" w:customStyle="1" w:styleId="western">
    <w:name w:val="western"/>
    <w:basedOn w:val="prastasis"/>
    <w:qFormat/>
    <w:pPr>
      <w:spacing w:before="280" w:after="142" w:line="276" w:lineRule="auto"/>
    </w:pPr>
  </w:style>
  <w:style w:type="paragraph" w:customStyle="1" w:styleId="Kadroturinys">
    <w:name w:val="Kadro turinys"/>
    <w:basedOn w:val="prastasis"/>
    <w:qFormat/>
  </w:style>
  <w:style w:type="paragraph" w:styleId="Sraopastraipa">
    <w:name w:val="List Paragraph"/>
    <w:basedOn w:val="prastasis"/>
    <w:uiPriority w:val="34"/>
    <w:qFormat/>
    <w:rsid w:val="008102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iteraturairmenas.lt/zurnalas/3773"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609</Words>
  <Characters>3942</Characters>
  <Application>Microsoft Office Word</Application>
  <DocSecurity>4</DocSecurity>
  <Lines>32</Lines>
  <Paragraphs>9</Paragraphs>
  <ScaleCrop>false</ScaleCrop>
  <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Bendrojo kurso užduotys</dc:title>
  <dc:subject/>
  <dc:creator>Regimantas Tamošaitis</dc:creator>
  <cp:keywords/>
  <dc:description/>
  <cp:lastModifiedBy>Jurgita Urbelienė</cp:lastModifiedBy>
  <cp:revision>2</cp:revision>
  <dcterms:created xsi:type="dcterms:W3CDTF">2024-08-26T07:20:00Z</dcterms:created>
  <dcterms:modified xsi:type="dcterms:W3CDTF">2024-08-26T07:20:00Z</dcterms:modified>
  <dc:language>lt-LT</dc:language>
</cp:coreProperties>
</file>